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07A" w:rsidRDefault="00BF507A" w:rsidP="00BF507A">
      <w:pPr>
        <w:tabs>
          <w:tab w:val="left" w:pos="3780"/>
        </w:tabs>
        <w:jc w:val="center"/>
        <w:rPr>
          <w:rFonts w:ascii="華康中特圓體(P)" w:eastAsia="華康中特圓體(P)" w:hAnsi="華康中特圓體(P)" w:cs="Simang" w:hint="eastAsia"/>
          <w:b/>
          <w:sz w:val="48"/>
          <w:szCs w:val="48"/>
          <w:lang w:eastAsia="zh-TW"/>
        </w:rPr>
      </w:pPr>
      <w:r>
        <w:rPr>
          <w:rFonts w:ascii="文鼎中特明" w:eastAsia="文鼎中特明" w:hAnsi="Simang" w:cs="Simang"/>
          <w:b/>
          <w:noProof/>
          <w:sz w:val="32"/>
          <w:szCs w:val="32"/>
          <w:lang w:eastAsia="zh-TW"/>
        </w:rPr>
        <w:drawing>
          <wp:inline distT="0" distB="0" distL="0" distR="0" wp14:anchorId="49A07D73" wp14:editId="2CF97FD1">
            <wp:extent cx="6005195" cy="84645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5195" cy="846455"/>
                    </a:xfrm>
                    <a:prstGeom prst="rect">
                      <a:avLst/>
                    </a:prstGeom>
                    <a:noFill/>
                    <a:ln>
                      <a:noFill/>
                    </a:ln>
                  </pic:spPr>
                </pic:pic>
              </a:graphicData>
            </a:graphic>
          </wp:inline>
        </w:drawing>
      </w:r>
    </w:p>
    <w:p w:rsidR="00BF507A" w:rsidRPr="00947EB9" w:rsidRDefault="00BF507A" w:rsidP="00BF507A">
      <w:pPr>
        <w:tabs>
          <w:tab w:val="left" w:pos="3780"/>
        </w:tabs>
        <w:jc w:val="center"/>
        <w:rPr>
          <w:rFonts w:ascii="華康中特圓體(P)" w:eastAsia="華康中特圓體(P)" w:hAnsi="華康中特圓體(P)" w:cs="Simang"/>
          <w:b/>
          <w:sz w:val="32"/>
          <w:szCs w:val="32"/>
          <w:lang w:eastAsia="zh-TW"/>
        </w:rPr>
      </w:pPr>
      <w:bookmarkStart w:id="0" w:name="_GoBack"/>
      <w:bookmarkEnd w:id="0"/>
      <w:r w:rsidRPr="00947EB9">
        <w:rPr>
          <w:rFonts w:ascii="華康中特圓體(P)" w:eastAsia="華康中特圓體(P)" w:hAnsi="華康中特圓體(P)" w:cs="Simang" w:hint="eastAsia"/>
          <w:b/>
          <w:sz w:val="48"/>
          <w:szCs w:val="48"/>
          <w:lang w:eastAsia="zh-TW"/>
        </w:rPr>
        <w:t>清水牌</w:t>
      </w:r>
      <w:r>
        <w:rPr>
          <w:rFonts w:ascii="華康中特圓體(P)" w:eastAsia="華康中特圓體(P)" w:hAnsi="華康中特圓體(P)" w:cs="Simang" w:hint="eastAsia"/>
          <w:b/>
          <w:sz w:val="48"/>
          <w:szCs w:val="48"/>
          <w:lang w:eastAsia="zh-TW"/>
        </w:rPr>
        <w:t>ARC-350A 變頻直流電焊機</w:t>
      </w:r>
    </w:p>
    <w:p w:rsidR="003E51FD" w:rsidRPr="00BF507A" w:rsidRDefault="00BF507A" w:rsidP="00BF507A">
      <w:pPr>
        <w:jc w:val="center"/>
        <w:rPr>
          <w:rFonts w:ascii="超研澤粗鋼筆行楷" w:eastAsia="超研澤粗鋼筆行楷"/>
          <w:b/>
          <w:sz w:val="44"/>
          <w:szCs w:val="44"/>
          <w:lang w:eastAsia="zh-TW"/>
        </w:rPr>
      </w:pPr>
      <w:r w:rsidRPr="00947EB9">
        <w:rPr>
          <w:rFonts w:ascii="超研澤粗鋼筆行楷" w:eastAsia="超研澤粗鋼筆行楷" w:hAnsi="新細明體" w:hint="eastAsia"/>
          <w:b/>
          <w:sz w:val="96"/>
          <w:szCs w:val="96"/>
          <w:lang w:eastAsia="zh-TW"/>
        </w:rPr>
        <w:t>使用說明書</w:t>
      </w:r>
      <w:r w:rsidR="003E51FD">
        <w:rPr>
          <w:rFonts w:hint="eastAsia"/>
          <w:b/>
          <w:sz w:val="44"/>
          <w:szCs w:val="44"/>
        </w:rPr>
        <w:t xml:space="preserve"> </w:t>
      </w:r>
    </w:p>
    <w:p w:rsidR="003E51FD" w:rsidRPr="000767F0" w:rsidRDefault="00381E95" w:rsidP="003E51FD">
      <w:pPr>
        <w:jc w:val="center"/>
        <w:rPr>
          <w:rFonts w:eastAsia="新細明體"/>
          <w:b/>
          <w:bCs/>
          <w:sz w:val="48"/>
          <w:szCs w:val="48"/>
          <w:lang w:eastAsia="zh-TW"/>
        </w:rPr>
      </w:pPr>
      <w:r>
        <w:rPr>
          <w:rFonts w:eastAsia="新細明體"/>
          <w:b/>
          <w:bCs/>
          <w:noProof/>
          <w:sz w:val="48"/>
          <w:szCs w:val="48"/>
          <w:lang w:eastAsia="zh-TW"/>
        </w:rPr>
        <w:drawing>
          <wp:inline distT="0" distB="0" distL="0" distR="0">
            <wp:extent cx="3665551" cy="4410794"/>
            <wp:effectExtent l="0" t="0" r="0" b="889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 新照.jpg"/>
                    <pic:cNvPicPr/>
                  </pic:nvPicPr>
                  <pic:blipFill rotWithShape="1">
                    <a:blip r:embed="rId9">
                      <a:extLst>
                        <a:ext uri="{28A0092B-C50C-407E-A947-70E740481C1C}">
                          <a14:useLocalDpi xmlns:a14="http://schemas.microsoft.com/office/drawing/2010/main" val="0"/>
                        </a:ext>
                      </a:extLst>
                    </a:blip>
                    <a:srcRect l="25121" t="11961" r="24278" b="6858"/>
                    <a:stretch/>
                  </pic:blipFill>
                  <pic:spPr bwMode="auto">
                    <a:xfrm>
                      <a:off x="0" y="0"/>
                      <a:ext cx="3667395" cy="4413013"/>
                    </a:xfrm>
                    <a:prstGeom prst="rect">
                      <a:avLst/>
                    </a:prstGeom>
                    <a:ln>
                      <a:noFill/>
                    </a:ln>
                    <a:extLst>
                      <a:ext uri="{53640926-AAD7-44D8-BBD7-CCE9431645EC}">
                        <a14:shadowObscured xmlns:a14="http://schemas.microsoft.com/office/drawing/2010/main"/>
                      </a:ext>
                    </a:extLst>
                  </pic:spPr>
                </pic:pic>
              </a:graphicData>
            </a:graphic>
          </wp:inline>
        </w:drawing>
      </w:r>
    </w:p>
    <w:p w:rsidR="003E51FD" w:rsidRDefault="003E51FD" w:rsidP="003E51FD">
      <w:pPr>
        <w:ind w:firstLineChars="900" w:firstLine="3960"/>
        <w:rPr>
          <w:rFonts w:eastAsia="新細明體"/>
          <w:b/>
          <w:bCs/>
          <w:sz w:val="28"/>
          <w:szCs w:val="28"/>
          <w:lang w:eastAsia="zh-TW"/>
        </w:rPr>
      </w:pPr>
      <w:r>
        <w:rPr>
          <w:noProof/>
          <w:sz w:val="44"/>
          <w:lang w:eastAsia="zh-TW"/>
        </w:rPr>
        <mc:AlternateContent>
          <mc:Choice Requires="wps">
            <w:drawing>
              <wp:anchor distT="0" distB="0" distL="114300" distR="114300" simplePos="0" relativeHeight="251672576" behindDoc="0" locked="0" layoutInCell="1" allowOverlap="1" wp14:anchorId="73F920A0" wp14:editId="37659F6C">
                <wp:simplePos x="0" y="0"/>
                <wp:positionH relativeFrom="column">
                  <wp:posOffset>2892425</wp:posOffset>
                </wp:positionH>
                <wp:positionV relativeFrom="paragraph">
                  <wp:posOffset>414020</wp:posOffset>
                </wp:positionV>
                <wp:extent cx="3453765" cy="301625"/>
                <wp:effectExtent l="0" t="0" r="13335" b="3175"/>
                <wp:wrapNone/>
                <wp:docPr id="43" name="文本框 5"/>
                <wp:cNvGraphicFramePr/>
                <a:graphic xmlns:a="http://schemas.openxmlformats.org/drawingml/2006/main">
                  <a:graphicData uri="http://schemas.microsoft.com/office/word/2010/wordprocessingShape">
                    <wps:wsp>
                      <wps:cNvSpPr/>
                      <wps:spPr>
                        <a:xfrm>
                          <a:off x="0" y="0"/>
                          <a:ext cx="3453765" cy="301625"/>
                        </a:xfrm>
                        <a:prstGeom prst="rect">
                          <a:avLst/>
                        </a:prstGeom>
                        <a:solidFill>
                          <a:srgbClr val="FFFFFF"/>
                        </a:solidFill>
                        <a:ln w="9525">
                          <a:noFill/>
                        </a:ln>
                      </wps:spPr>
                      <wps:txbx>
                        <w:txbxContent>
                          <w:p w:rsidR="003E51FD" w:rsidRDefault="003E51FD" w:rsidP="003E51FD">
                            <w:pPr>
                              <w:rPr>
                                <w:lang w:eastAsia="zh-TW"/>
                              </w:rPr>
                            </w:pPr>
                            <w:r>
                              <w:rPr>
                                <w:rFonts w:hint="eastAsia"/>
                                <w:b/>
                                <w:bCs/>
                                <w:sz w:val="28"/>
                                <w:szCs w:val="28"/>
                                <w:lang w:eastAsia="zh-TW"/>
                              </w:rPr>
                              <w:t xml:space="preserve">    </w:t>
                            </w:r>
                            <w:r w:rsidRPr="000767F0">
                              <w:rPr>
                                <w:rFonts w:hint="eastAsia"/>
                                <w:b/>
                                <w:bCs/>
                                <w:sz w:val="24"/>
                                <w:szCs w:val="24"/>
                                <w:lang w:eastAsia="zh-TW"/>
                              </w:rPr>
                              <w:t>請在安裝、使用、維護前認真閱讀此說明書</w:t>
                            </w:r>
                          </w:p>
                        </w:txbxContent>
                      </wps:txbx>
                      <wps:bodyPr upright="1"/>
                    </wps:wsp>
                  </a:graphicData>
                </a:graphic>
              </wp:anchor>
            </w:drawing>
          </mc:Choice>
          <mc:Fallback>
            <w:pict>
              <v:rect id="文本框 5" o:spid="_x0000_s1026" style="position:absolute;left:0;text-align:left;margin-left:227.75pt;margin-top:32.6pt;width:271.95pt;height:23.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" stroked="f">
                <v:textbox>
                  <w:txbxContent>
                    <w:p w:rsidR="003E51FD" w:rsidRDefault="003E51FD" w:rsidP="003E51FD">
                      <w:pPr>
                        <w:rPr>
                          <w:lang w:eastAsia="zh-TW"/>
                        </w:rPr>
                      </w:pPr>
                      <w:r>
                        <w:rPr>
                          <w:rFonts w:hint="eastAsia"/>
                          <w:b/>
                          <w:bCs/>
                          <w:sz w:val="28"/>
                          <w:szCs w:val="28"/>
                          <w:lang w:eastAsia="zh-TW"/>
                        </w:rPr>
                        <w:t xml:space="preserve">    </w:t>
                      </w:r>
                      <w:r w:rsidRPr="000767F0">
                        <w:rPr>
                          <w:rFonts w:hint="eastAsia"/>
                          <w:b/>
                          <w:bCs/>
                          <w:sz w:val="24"/>
                          <w:szCs w:val="24"/>
                          <w:lang w:eastAsia="zh-TW"/>
                        </w:rPr>
                        <w:t>請在安裝、使用、維護前認真閱讀此說明書</w:t>
                      </w:r>
                    </w:p>
                  </w:txbxContent>
                </v:textbox>
              </v:rect>
            </w:pict>
          </mc:Fallback>
        </mc:AlternateContent>
      </w:r>
      <w:r>
        <w:rPr>
          <w:rFonts w:hint="eastAsia"/>
          <w:b/>
          <w:bCs/>
          <w:sz w:val="28"/>
          <w:szCs w:val="28"/>
        </w:rPr>
        <w:t xml:space="preserve">         </w:t>
      </w:r>
    </w:p>
    <w:p w:rsidR="003E51FD" w:rsidRDefault="003E51FD" w:rsidP="003E51FD">
      <w:pPr>
        <w:ind w:firstLineChars="900" w:firstLine="2522"/>
        <w:rPr>
          <w:rFonts w:eastAsia="新細明體"/>
          <w:b/>
          <w:bCs/>
          <w:sz w:val="28"/>
          <w:szCs w:val="28"/>
          <w:lang w:eastAsia="zh-TW"/>
        </w:rPr>
      </w:pPr>
    </w:p>
    <w:p w:rsidR="003E51FD" w:rsidRDefault="003E51FD" w:rsidP="003E51FD">
      <w:pPr>
        <w:ind w:firstLineChars="900" w:firstLine="2522"/>
        <w:rPr>
          <w:rFonts w:eastAsia="新細明體"/>
          <w:b/>
          <w:bCs/>
          <w:sz w:val="28"/>
          <w:szCs w:val="28"/>
          <w:lang w:eastAsia="zh-TW"/>
        </w:rPr>
      </w:pPr>
    </w:p>
    <w:p w:rsidR="003E51FD" w:rsidRPr="0026548D" w:rsidRDefault="003E51FD" w:rsidP="003E51FD">
      <w:pPr>
        <w:ind w:firstLineChars="900" w:firstLine="4337"/>
        <w:rPr>
          <w:rFonts w:eastAsia="新細明體"/>
          <w:b/>
          <w:bCs/>
          <w:sz w:val="28"/>
          <w:szCs w:val="28"/>
          <w:lang w:eastAsia="zh-TW"/>
        </w:rPr>
      </w:pPr>
      <w:r>
        <w:rPr>
          <w:rFonts w:hint="eastAsia"/>
          <w:b/>
          <w:bCs/>
          <w:noProof/>
          <w:sz w:val="48"/>
          <w:szCs w:val="48"/>
          <w:lang w:eastAsia="zh-TW"/>
        </w:rPr>
        <w:drawing>
          <wp:anchor distT="0" distB="0" distL="114300" distR="114300" simplePos="0" relativeHeight="251671552" behindDoc="0" locked="0" layoutInCell="1" allowOverlap="1" wp14:anchorId="50A1D178" wp14:editId="6AEDBD43">
            <wp:simplePos x="0" y="0"/>
            <wp:positionH relativeFrom="column">
              <wp:posOffset>-512859</wp:posOffset>
            </wp:positionH>
            <wp:positionV relativeFrom="paragraph">
              <wp:posOffset>135835</wp:posOffset>
            </wp:positionV>
            <wp:extent cx="7649155" cy="1578557"/>
            <wp:effectExtent l="0" t="0" r="0" b="3175"/>
            <wp:wrapNone/>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0">
                      <a:lum/>
                    </a:blip>
                    <a:stretch>
                      <a:fillRect/>
                    </a:stretch>
                  </pic:blipFill>
                  <pic:spPr>
                    <a:xfrm>
                      <a:off x="0" y="0"/>
                      <a:ext cx="7652489" cy="1579245"/>
                    </a:xfrm>
                    <a:prstGeom prst="rect">
                      <a:avLst/>
                    </a:prstGeom>
                    <a:noFill/>
                    <a:ln w="9525">
                      <a:noFill/>
                    </a:ln>
                  </pic:spPr>
                </pic:pic>
              </a:graphicData>
            </a:graphic>
            <wp14:sizeRelH relativeFrom="margin">
              <wp14:pctWidth>0</wp14:pctWidth>
            </wp14:sizeRelH>
          </wp:anchor>
        </w:drawing>
      </w:r>
    </w:p>
    <w:p w:rsidR="003E51FD" w:rsidRDefault="003E51FD" w:rsidP="003E51FD">
      <w:pPr>
        <w:ind w:firstLineChars="900" w:firstLine="2530"/>
        <w:rPr>
          <w:b/>
          <w:bCs/>
          <w:sz w:val="28"/>
          <w:szCs w:val="28"/>
        </w:rPr>
      </w:pPr>
    </w:p>
    <w:p w:rsidR="003E51FD" w:rsidRPr="0026548D" w:rsidRDefault="003E51FD" w:rsidP="003E51FD">
      <w:pPr>
        <w:rPr>
          <w:rFonts w:eastAsia="新細明體"/>
          <w:b/>
          <w:bCs/>
          <w:sz w:val="48"/>
          <w:szCs w:val="48"/>
          <w:lang w:eastAsia="zh-TW"/>
        </w:rPr>
        <w:sectPr w:rsidR="003E51FD" w:rsidRPr="0026548D" w:rsidSect="0026548D">
          <w:headerReference w:type="default" r:id="rId11"/>
          <w:footerReference w:type="default" r:id="rId12"/>
          <w:footerReference w:type="first" r:id="rId13"/>
          <w:pgSz w:w="11906" w:h="16838"/>
          <w:pgMar w:top="720" w:right="720" w:bottom="720" w:left="720" w:header="737" w:footer="737" w:gutter="0"/>
          <w:cols w:space="720"/>
          <w:titlePg/>
          <w:docGrid w:type="lines" w:linePitch="312"/>
        </w:sectPr>
      </w:pPr>
    </w:p>
    <w:tbl>
      <w:tblPr>
        <w:tblStyle w:val="a7"/>
        <w:tblpPr w:leftFromText="180" w:rightFromText="180" w:vertAnchor="text" w:horzAnchor="page" w:tblpX="1324" w:tblpY="278"/>
        <w:tblOverlap w:val="never"/>
        <w:tblW w:w="9854" w:type="dxa"/>
        <w:tblLayout w:type="fixed"/>
        <w:tblLook w:val="04A0" w:firstRow="1" w:lastRow="0" w:firstColumn="1" w:lastColumn="0" w:noHBand="0" w:noVBand="1"/>
      </w:tblPr>
      <w:tblGrid>
        <w:gridCol w:w="9854"/>
      </w:tblGrid>
      <w:tr w:rsidR="003E51FD" w:rsidTr="00C96289">
        <w:trPr>
          <w:trHeight w:val="680"/>
        </w:trPr>
        <w:tc>
          <w:tcPr>
            <w:tcW w:w="9854" w:type="dxa"/>
            <w:vAlign w:val="center"/>
          </w:tcPr>
          <w:p w:rsidR="003E51FD" w:rsidRDefault="003E51FD" w:rsidP="00C96289">
            <w:pPr>
              <w:jc w:val="center"/>
              <w:rPr>
                <w:b/>
                <w:bCs/>
                <w:sz w:val="48"/>
                <w:szCs w:val="48"/>
              </w:rPr>
            </w:pPr>
            <w:r>
              <w:rPr>
                <w:noProof/>
                <w:lang w:eastAsia="zh-TW"/>
              </w:rPr>
              <w:lastRenderedPageBreak/>
              <mc:AlternateContent>
                <mc:Choice Requires="wps">
                  <w:drawing>
                    <wp:anchor distT="0" distB="0" distL="114300" distR="114300" simplePos="0" relativeHeight="251673600" behindDoc="0" locked="0" layoutInCell="1" allowOverlap="1" wp14:anchorId="3D8296EC" wp14:editId="55E49EA5">
                      <wp:simplePos x="0" y="0"/>
                      <wp:positionH relativeFrom="column">
                        <wp:posOffset>1175385</wp:posOffset>
                      </wp:positionH>
                      <wp:positionV relativeFrom="paragraph">
                        <wp:posOffset>3175</wp:posOffset>
                      </wp:positionV>
                      <wp:extent cx="4941570" cy="379095"/>
                      <wp:effectExtent l="0" t="0" r="0" b="1905"/>
                      <wp:wrapNone/>
                      <wp:docPr id="44" name="文本框 7"/>
                      <wp:cNvGraphicFramePr/>
                      <a:graphic xmlns:a="http://schemas.openxmlformats.org/drawingml/2006/main">
                        <a:graphicData uri="http://schemas.microsoft.com/office/word/2010/wordprocessingShape">
                          <wps:wsp>
                            <wps:cNvSpPr/>
                            <wps:spPr>
                              <a:xfrm>
                                <a:off x="0" y="0"/>
                                <a:ext cx="4941570" cy="379095"/>
                              </a:xfrm>
                              <a:prstGeom prst="rect">
                                <a:avLst/>
                              </a:prstGeom>
                              <a:solidFill>
                                <a:srgbClr val="FFFFFF"/>
                              </a:solidFill>
                              <a:ln w="9525">
                                <a:noFill/>
                              </a:ln>
                            </wps:spPr>
                            <wps:txbx>
                              <w:txbxContent>
                                <w:p w:rsidR="003E51FD" w:rsidRDefault="003E51FD" w:rsidP="003E51FD">
                                  <w:pPr>
                                    <w:rPr>
                                      <w:b/>
                                      <w:bCs/>
                                      <w:sz w:val="28"/>
                                      <w:szCs w:val="28"/>
                                      <w:lang w:eastAsia="zh-TW"/>
                                    </w:rPr>
                                  </w:pPr>
                                  <w:r>
                                    <w:rPr>
                                      <w:rFonts w:hint="eastAsia"/>
                                      <w:b/>
                                      <w:bCs/>
                                      <w:sz w:val="23"/>
                                      <w:szCs w:val="23"/>
                                      <w:lang w:eastAsia="zh-TW"/>
                                    </w:rPr>
                                    <w:t>當同交流機</w:t>
                                  </w:r>
                                  <w:r>
                                    <w:rPr>
                                      <w:rFonts w:eastAsia="新細明體" w:hint="eastAsia"/>
                                      <w:b/>
                                      <w:bCs/>
                                      <w:sz w:val="23"/>
                                      <w:szCs w:val="23"/>
                                      <w:lang w:eastAsia="zh-TW"/>
                                    </w:rPr>
                                    <w:t>一</w:t>
                                  </w:r>
                                  <w:r w:rsidRPr="000767F0">
                                    <w:rPr>
                                      <w:rFonts w:hint="eastAsia"/>
                                      <w:b/>
                                      <w:bCs/>
                                      <w:sz w:val="23"/>
                                      <w:szCs w:val="23"/>
                                      <w:lang w:eastAsia="zh-TW"/>
                                    </w:rPr>
                                    <w:t>起使用時，請避免</w:t>
                                  </w:r>
                                  <w:proofErr w:type="gramStart"/>
                                  <w:r w:rsidRPr="000767F0">
                                    <w:rPr>
                                      <w:rFonts w:hint="eastAsia"/>
                                      <w:b/>
                                      <w:bCs/>
                                      <w:sz w:val="23"/>
                                      <w:szCs w:val="23"/>
                                      <w:lang w:eastAsia="zh-TW"/>
                                    </w:rPr>
                                    <w:t>兩種焊機輸出</w:t>
                                  </w:r>
                                  <w:proofErr w:type="gramEnd"/>
                                  <w:r w:rsidRPr="000767F0">
                                    <w:rPr>
                                      <w:rFonts w:hint="eastAsia"/>
                                      <w:b/>
                                      <w:bCs/>
                                      <w:sz w:val="23"/>
                                      <w:szCs w:val="23"/>
                                      <w:lang w:eastAsia="zh-TW"/>
                                    </w:rPr>
                                    <w:t>線纜相連</w:t>
                                  </w:r>
                                  <w:r w:rsidRPr="000767F0">
                                    <w:rPr>
                                      <w:rFonts w:hint="eastAsia"/>
                                      <w:b/>
                                      <w:bCs/>
                                      <w:sz w:val="23"/>
                                      <w:szCs w:val="23"/>
                                      <w:lang w:eastAsia="zh-TW"/>
                                    </w:rPr>
                                    <w:t>,</w:t>
                                  </w:r>
                                  <w:r w:rsidRPr="000767F0">
                                    <w:rPr>
                                      <w:rFonts w:hint="eastAsia"/>
                                      <w:b/>
                                      <w:bCs/>
                                      <w:sz w:val="23"/>
                                      <w:szCs w:val="23"/>
                                      <w:lang w:eastAsia="zh-TW"/>
                                    </w:rPr>
                                    <w:t>否則易</w:t>
                                  </w:r>
                                  <w:proofErr w:type="gramStart"/>
                                  <w:r w:rsidRPr="000767F0">
                                    <w:rPr>
                                      <w:rFonts w:hint="eastAsia"/>
                                      <w:b/>
                                      <w:bCs/>
                                      <w:sz w:val="23"/>
                                      <w:szCs w:val="23"/>
                                      <w:lang w:eastAsia="zh-TW"/>
                                    </w:rPr>
                                    <w:t>損壞焊機</w:t>
                                  </w:r>
                                  <w:proofErr w:type="gramEnd"/>
                                  <w:r w:rsidRPr="000767F0">
                                    <w:rPr>
                                      <w:rFonts w:hint="eastAsia"/>
                                      <w:b/>
                                      <w:bCs/>
                                      <w:sz w:val="23"/>
                                      <w:szCs w:val="23"/>
                                      <w:lang w:eastAsia="zh-TW"/>
                                    </w:rPr>
                                    <w:t>！</w:t>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rect id="文本框 7" o:spid="_x0000_s1027" style="position:absolute;left:0;text-align:left;margin-left:92.55pt;margin-top:.25pt;width:389.1pt;height:2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" stroked="f">
                      <v:textbox>
                        <w:txbxContent>
                          <w:p w:rsidR="003E51FD" w:rsidRDefault="003E51FD" w:rsidP="003E51FD">
                            <w:pPr>
                              <w:rPr>
                                <w:b/>
                                <w:bCs/>
                                <w:sz w:val="28"/>
                                <w:szCs w:val="28"/>
                                <w:lang w:eastAsia="zh-TW"/>
                              </w:rPr>
                            </w:pPr>
                            <w:r>
                              <w:rPr>
                                <w:rFonts w:hint="eastAsia"/>
                                <w:b/>
                                <w:bCs/>
                                <w:sz w:val="23"/>
                                <w:szCs w:val="23"/>
                                <w:lang w:eastAsia="zh-TW"/>
                              </w:rPr>
                              <w:t>當同交流機</w:t>
                            </w:r>
                            <w:r>
                              <w:rPr>
                                <w:rFonts w:eastAsia="新細明體" w:hint="eastAsia"/>
                                <w:b/>
                                <w:bCs/>
                                <w:sz w:val="23"/>
                                <w:szCs w:val="23"/>
                                <w:lang w:eastAsia="zh-TW"/>
                              </w:rPr>
                              <w:t>一</w:t>
                            </w:r>
                            <w:r w:rsidRPr="000767F0">
                              <w:rPr>
                                <w:rFonts w:hint="eastAsia"/>
                                <w:b/>
                                <w:bCs/>
                                <w:sz w:val="23"/>
                                <w:szCs w:val="23"/>
                                <w:lang w:eastAsia="zh-TW"/>
                              </w:rPr>
                              <w:t>起使用時，請避免</w:t>
                            </w:r>
                            <w:proofErr w:type="gramStart"/>
                            <w:r w:rsidRPr="000767F0">
                              <w:rPr>
                                <w:rFonts w:hint="eastAsia"/>
                                <w:b/>
                                <w:bCs/>
                                <w:sz w:val="23"/>
                                <w:szCs w:val="23"/>
                                <w:lang w:eastAsia="zh-TW"/>
                              </w:rPr>
                              <w:t>兩種焊機輸出</w:t>
                            </w:r>
                            <w:proofErr w:type="gramEnd"/>
                            <w:r w:rsidRPr="000767F0">
                              <w:rPr>
                                <w:rFonts w:hint="eastAsia"/>
                                <w:b/>
                                <w:bCs/>
                                <w:sz w:val="23"/>
                                <w:szCs w:val="23"/>
                                <w:lang w:eastAsia="zh-TW"/>
                              </w:rPr>
                              <w:t>線纜相連</w:t>
                            </w:r>
                            <w:r w:rsidRPr="000767F0">
                              <w:rPr>
                                <w:rFonts w:hint="eastAsia"/>
                                <w:b/>
                                <w:bCs/>
                                <w:sz w:val="23"/>
                                <w:szCs w:val="23"/>
                                <w:lang w:eastAsia="zh-TW"/>
                              </w:rPr>
                              <w:t>,</w:t>
                            </w:r>
                            <w:r w:rsidRPr="000767F0">
                              <w:rPr>
                                <w:rFonts w:hint="eastAsia"/>
                                <w:b/>
                                <w:bCs/>
                                <w:sz w:val="23"/>
                                <w:szCs w:val="23"/>
                                <w:lang w:eastAsia="zh-TW"/>
                              </w:rPr>
                              <w:t>否則易</w:t>
                            </w:r>
                            <w:proofErr w:type="gramStart"/>
                            <w:r w:rsidRPr="000767F0">
                              <w:rPr>
                                <w:rFonts w:hint="eastAsia"/>
                                <w:b/>
                                <w:bCs/>
                                <w:sz w:val="23"/>
                                <w:szCs w:val="23"/>
                                <w:lang w:eastAsia="zh-TW"/>
                              </w:rPr>
                              <w:t>損壞焊機</w:t>
                            </w:r>
                            <w:proofErr w:type="gramEnd"/>
                            <w:r w:rsidRPr="000767F0">
                              <w:rPr>
                                <w:rFonts w:hint="eastAsia"/>
                                <w:b/>
                                <w:bCs/>
                                <w:sz w:val="23"/>
                                <w:szCs w:val="23"/>
                                <w:lang w:eastAsia="zh-TW"/>
                              </w:rPr>
                              <w:t>！</w:t>
                            </w:r>
                          </w:p>
                        </w:txbxContent>
                      </v:textbox>
                    </v:rect>
                  </w:pict>
                </mc:Fallback>
              </mc:AlternateContent>
            </w:r>
            <w:r>
              <w:rPr>
                <w:rFonts w:hint="eastAsia"/>
                <w:noProof/>
                <w:lang w:eastAsia="zh-TW"/>
              </w:rPr>
              <w:drawing>
                <wp:anchor distT="0" distB="0" distL="114300" distR="114300" simplePos="0" relativeHeight="251660288" behindDoc="1" locked="0" layoutInCell="1" allowOverlap="1" wp14:anchorId="3EA701A6" wp14:editId="27F711C0">
                  <wp:simplePos x="0" y="0"/>
                  <wp:positionH relativeFrom="column">
                    <wp:posOffset>-104140</wp:posOffset>
                  </wp:positionH>
                  <wp:positionV relativeFrom="paragraph">
                    <wp:posOffset>-3175</wp:posOffset>
                  </wp:positionV>
                  <wp:extent cx="1272540" cy="446405"/>
                  <wp:effectExtent l="0" t="0" r="3810" b="0"/>
                  <wp:wrapNone/>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4">
                            <a:lum/>
                          </a:blip>
                          <a:stretch>
                            <a:fillRect/>
                          </a:stretch>
                        </pic:blipFill>
                        <pic:spPr>
                          <a:xfrm>
                            <a:off x="0" y="0"/>
                            <a:ext cx="1272540" cy="44640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hint="eastAsia"/>
                <w:b/>
                <w:bCs/>
                <w:sz w:val="48"/>
                <w:szCs w:val="48"/>
              </w:rPr>
              <w:t xml:space="preserve"> </w:t>
            </w:r>
          </w:p>
        </w:tc>
      </w:tr>
    </w:tbl>
    <w:p w:rsidR="003E51FD" w:rsidRDefault="003E51FD" w:rsidP="003E51FD">
      <w:pPr>
        <w:spacing w:line="300" w:lineRule="exact"/>
        <w:rPr>
          <w:sz w:val="48"/>
          <w:szCs w:val="48"/>
        </w:rPr>
      </w:pPr>
    </w:p>
    <w:tbl>
      <w:tblPr>
        <w:tblStyle w:val="a7"/>
        <w:tblpPr w:leftFromText="180" w:rightFromText="180" w:vertAnchor="text" w:horzAnchor="page" w:tblpX="1116" w:tblpY="52"/>
        <w:tblOverlap w:val="never"/>
        <w:tblW w:w="10173" w:type="dxa"/>
        <w:tblLayout w:type="fixed"/>
        <w:tblLook w:val="04A0" w:firstRow="1" w:lastRow="0" w:firstColumn="1" w:lastColumn="0" w:noHBand="0" w:noVBand="1"/>
      </w:tblPr>
      <w:tblGrid>
        <w:gridCol w:w="1954"/>
        <w:gridCol w:w="8219"/>
      </w:tblGrid>
      <w:tr w:rsidR="003E51FD" w:rsidTr="00C96289">
        <w:trPr>
          <w:trHeight w:val="586"/>
        </w:trPr>
        <w:tc>
          <w:tcPr>
            <w:tcW w:w="1954" w:type="dxa"/>
          </w:tcPr>
          <w:p w:rsidR="003E51FD" w:rsidRDefault="003E51FD" w:rsidP="00C96289">
            <w:pPr>
              <w:rPr>
                <w:rFonts w:ascii="Times New Roman" w:hAnsi="Times New Roman" w:cs="Times New Roman"/>
                <w:sz w:val="20"/>
              </w:rPr>
            </w:pPr>
            <w:r>
              <w:rPr>
                <w:noProof/>
                <w:sz w:val="20"/>
                <w:lang w:eastAsia="zh-TW"/>
              </w:rPr>
              <mc:AlternateContent>
                <mc:Choice Requires="wps">
                  <w:drawing>
                    <wp:anchor distT="0" distB="0" distL="114300" distR="114300" simplePos="0" relativeHeight="251662336" behindDoc="0" locked="0" layoutInCell="1" allowOverlap="1" wp14:anchorId="4C70C16D" wp14:editId="1CB941CD">
                      <wp:simplePos x="0" y="0"/>
                      <wp:positionH relativeFrom="column">
                        <wp:posOffset>424815</wp:posOffset>
                      </wp:positionH>
                      <wp:positionV relativeFrom="paragraph">
                        <wp:posOffset>34925</wp:posOffset>
                      </wp:positionV>
                      <wp:extent cx="630555" cy="264795"/>
                      <wp:effectExtent l="0" t="0" r="17145" b="1905"/>
                      <wp:wrapNone/>
                      <wp:docPr id="8" name="文本框 60"/>
                      <wp:cNvGraphicFramePr/>
                      <a:graphic xmlns:a="http://schemas.openxmlformats.org/drawingml/2006/main">
                        <a:graphicData uri="http://schemas.microsoft.com/office/word/2010/wordprocessingShape">
                          <wps:wsp>
                            <wps:cNvSpPr/>
                            <wps:spPr>
                              <a:xfrm>
                                <a:off x="0" y="0"/>
                                <a:ext cx="630555" cy="264795"/>
                              </a:xfrm>
                              <a:prstGeom prst="rect">
                                <a:avLst/>
                              </a:prstGeom>
                              <a:solidFill>
                                <a:srgbClr val="FFFFFF"/>
                              </a:solidFill>
                              <a:ln w="9525">
                                <a:noFill/>
                              </a:ln>
                            </wps:spPr>
                            <wps:txbx>
                              <w:txbxContent>
                                <w:p w:rsidR="003E51FD" w:rsidRDefault="003E51FD" w:rsidP="003E51FD">
                                  <w:pPr>
                                    <w:rPr>
                                      <w:b/>
                                      <w:bCs/>
                                      <w:sz w:val="24"/>
                                      <w:szCs w:val="28"/>
                                    </w:rPr>
                                  </w:pPr>
                                  <w:r>
                                    <w:rPr>
                                      <w:rFonts w:hint="eastAsia"/>
                                      <w:b/>
                                      <w:bCs/>
                                      <w:sz w:val="24"/>
                                      <w:szCs w:val="28"/>
                                    </w:rPr>
                                    <w:t>危险</w:t>
                                  </w:r>
                                </w:p>
                              </w:txbxContent>
                            </wps:txbx>
                            <wps:bodyPr/>
                          </wps:wsp>
                        </a:graphicData>
                      </a:graphic>
                    </wp:anchor>
                  </w:drawing>
                </mc:Choice>
                <mc:Fallback>
                  <w:pict>
                    <v:rect id="文本框 60" o:spid="_x0000_s1028" style="position:absolute;left:0;text-align:left;margin-left:33.45pt;margin-top:2.75pt;width:49.65pt;height:20.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" stroked="f">
                      <v:textbox>
                        <w:txbxContent>
                          <w:p w:rsidR="003E51FD" w:rsidRDefault="003E51FD" w:rsidP="003E51FD">
                            <w:pPr>
                              <w:rPr>
                                <w:b/>
                                <w:bCs/>
                                <w:sz w:val="24"/>
                                <w:szCs w:val="28"/>
                              </w:rPr>
                            </w:pPr>
                            <w:r>
                              <w:rPr>
                                <w:rFonts w:hint="eastAsia"/>
                                <w:b/>
                                <w:bCs/>
                                <w:sz w:val="24"/>
                                <w:szCs w:val="28"/>
                              </w:rPr>
                              <w:t>危险</w:t>
                            </w:r>
                          </w:p>
                        </w:txbxContent>
                      </v:textbox>
                    </v:rect>
                  </w:pict>
                </mc:Fallback>
              </mc:AlternateContent>
            </w:r>
            <w:r>
              <w:rPr>
                <w:rFonts w:ascii="Times New Roman" w:hAnsi="Times New Roman" w:cs="Times New Roman" w:hint="eastAsia"/>
                <w:noProof/>
                <w:sz w:val="20"/>
                <w:lang w:eastAsia="zh-TW"/>
              </w:rPr>
              <w:drawing>
                <wp:anchor distT="0" distB="0" distL="114300" distR="114300" simplePos="0" relativeHeight="251679744" behindDoc="0" locked="0" layoutInCell="1" allowOverlap="1" wp14:anchorId="0A1E08BA" wp14:editId="3D418456">
                  <wp:simplePos x="0" y="0"/>
                  <wp:positionH relativeFrom="column">
                    <wp:posOffset>57150</wp:posOffset>
                  </wp:positionH>
                  <wp:positionV relativeFrom="paragraph">
                    <wp:posOffset>8890</wp:posOffset>
                  </wp:positionV>
                  <wp:extent cx="362585" cy="346710"/>
                  <wp:effectExtent l="0" t="0" r="18415" b="15240"/>
                  <wp:wrapNone/>
                  <wp:docPr id="6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4"/>
                          <pic:cNvPicPr>
                            <a:picLocks noChangeAspect="1"/>
                          </pic:cNvPicPr>
                        </pic:nvPicPr>
                        <pic:blipFill>
                          <a:blip r:embed="rId15">
                            <a:lum/>
                          </a:blip>
                          <a:stretch>
                            <a:fillRect/>
                          </a:stretch>
                        </pic:blipFill>
                        <pic:spPr>
                          <a:xfrm>
                            <a:off x="0" y="0"/>
                            <a:ext cx="362585" cy="346710"/>
                          </a:xfrm>
                          <a:prstGeom prst="rect">
                            <a:avLst/>
                          </a:prstGeom>
                          <a:noFill/>
                          <a:ln w="9525">
                            <a:noFill/>
                          </a:ln>
                        </pic:spPr>
                      </pic:pic>
                    </a:graphicData>
                  </a:graphic>
                </wp:anchor>
              </w:drawing>
            </w:r>
            <w:r>
              <w:rPr>
                <w:rFonts w:ascii="Times New Roman" w:hAnsi="Times New Roman" w:cs="Times New Roman" w:hint="eastAsia"/>
                <w:sz w:val="20"/>
              </w:rPr>
              <w:t xml:space="preserve">       </w:t>
            </w:r>
            <w:r>
              <w:rPr>
                <w:rFonts w:ascii="Times New Roman" w:hAnsi="Times New Roman" w:cs="Times New Roman" w:hint="eastAsia"/>
                <w:b/>
                <w:bCs/>
                <w:sz w:val="20"/>
              </w:rPr>
              <w:t>危险</w:t>
            </w:r>
          </w:p>
        </w:tc>
        <w:tc>
          <w:tcPr>
            <w:tcW w:w="8219" w:type="dxa"/>
            <w:vMerge w:val="restart"/>
            <w:vAlign w:val="center"/>
          </w:tcPr>
          <w:p w:rsidR="003E51FD" w:rsidRPr="000767F0" w:rsidRDefault="003E51FD" w:rsidP="00C96289">
            <w:pPr>
              <w:rPr>
                <w:b/>
                <w:bCs/>
                <w:sz w:val="20"/>
                <w:lang w:eastAsia="zh-TW"/>
              </w:rPr>
            </w:pPr>
            <w:r>
              <w:rPr>
                <w:rFonts w:ascii="新細明體" w:eastAsia="新細明體" w:hAnsi="新細明體" w:hint="eastAsia"/>
                <w:b/>
                <w:bCs/>
                <w:sz w:val="20"/>
                <w:lang w:eastAsia="zh-TW"/>
              </w:rPr>
              <w:t>一</w:t>
            </w:r>
            <w:r w:rsidRPr="000767F0">
              <w:rPr>
                <w:rFonts w:hint="eastAsia"/>
                <w:b/>
                <w:bCs/>
                <w:sz w:val="20"/>
                <w:lang w:eastAsia="zh-TW"/>
              </w:rPr>
              <w:t>旦接觸帶電部位，會引起致命電擊或灼傷。</w:t>
            </w:r>
          </w:p>
          <w:p w:rsidR="003E51FD" w:rsidRPr="000767F0" w:rsidRDefault="003E51FD" w:rsidP="00C96289">
            <w:pPr>
              <w:rPr>
                <w:bCs/>
                <w:sz w:val="20"/>
                <w:lang w:eastAsia="zh-TW"/>
              </w:rPr>
            </w:pPr>
            <w:r w:rsidRPr="000767F0">
              <w:rPr>
                <w:rFonts w:hint="eastAsia"/>
                <w:b/>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請勿接觸帶電部位。</w:t>
            </w:r>
            <w:r w:rsidRPr="000767F0">
              <w:rPr>
                <w:rFonts w:hint="eastAsia"/>
                <w:bCs/>
                <w:sz w:val="20"/>
                <w:lang w:eastAsia="zh-TW"/>
              </w:rPr>
              <w:t xml:space="preserve">   </w:t>
            </w:r>
          </w:p>
          <w:p w:rsidR="003E51FD" w:rsidRPr="000767F0" w:rsidRDefault="003E51FD" w:rsidP="00C96289">
            <w:pPr>
              <w:rPr>
                <w:bCs/>
                <w:sz w:val="20"/>
                <w:lang w:eastAsia="zh-TW"/>
              </w:rPr>
            </w:pPr>
            <w:r w:rsidRPr="000767F0">
              <w:rPr>
                <w:rFonts w:hint="eastAsia"/>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由電氣人員按規定將</w:t>
            </w:r>
            <w:proofErr w:type="gramStart"/>
            <w:r w:rsidRPr="000767F0">
              <w:rPr>
                <w:rFonts w:hint="eastAsia"/>
                <w:bCs/>
                <w:sz w:val="20"/>
                <w:lang w:eastAsia="zh-TW"/>
              </w:rPr>
              <w:t>焊機與母材</w:t>
            </w:r>
            <w:proofErr w:type="gramEnd"/>
            <w:r w:rsidRPr="000767F0">
              <w:rPr>
                <w:rFonts w:hint="eastAsia"/>
                <w:bCs/>
                <w:sz w:val="20"/>
                <w:lang w:eastAsia="zh-TW"/>
              </w:rPr>
              <w:t>接地。</w:t>
            </w:r>
          </w:p>
          <w:p w:rsidR="003E51FD" w:rsidRPr="000767F0" w:rsidRDefault="003E51FD" w:rsidP="00C96289">
            <w:pPr>
              <w:rPr>
                <w:bCs/>
                <w:sz w:val="20"/>
                <w:lang w:eastAsia="zh-TW"/>
              </w:rPr>
            </w:pPr>
            <w:r w:rsidRPr="000767F0">
              <w:rPr>
                <w:rFonts w:hint="eastAsia"/>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安裝、檢修時，必須關閉配電箱電源。</w:t>
            </w:r>
          </w:p>
          <w:p w:rsidR="003E51FD" w:rsidRPr="000767F0" w:rsidRDefault="003E51FD" w:rsidP="00C96289">
            <w:pPr>
              <w:rPr>
                <w:bCs/>
                <w:sz w:val="20"/>
                <w:lang w:eastAsia="zh-TW"/>
              </w:rPr>
            </w:pPr>
            <w:r w:rsidRPr="000767F0">
              <w:rPr>
                <w:rFonts w:hint="eastAsia"/>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請勿在卸下機殼的情況下</w:t>
            </w:r>
            <w:proofErr w:type="gramStart"/>
            <w:r w:rsidRPr="000767F0">
              <w:rPr>
                <w:rFonts w:hint="eastAsia"/>
                <w:bCs/>
                <w:sz w:val="20"/>
                <w:lang w:eastAsia="zh-TW"/>
              </w:rPr>
              <w:t>使用焊機</w:t>
            </w:r>
            <w:proofErr w:type="gramEnd"/>
            <w:r w:rsidRPr="000767F0">
              <w:rPr>
                <w:rFonts w:hint="eastAsia"/>
                <w:bCs/>
                <w:sz w:val="20"/>
                <w:lang w:eastAsia="zh-TW"/>
              </w:rPr>
              <w:t>。</w:t>
            </w:r>
          </w:p>
          <w:p w:rsidR="003E51FD" w:rsidRDefault="003E51FD" w:rsidP="00C96289">
            <w:pPr>
              <w:rPr>
                <w:rFonts w:ascii="Times New Roman" w:hAnsi="Times New Roman" w:cs="Times New Roman"/>
                <w:sz w:val="20"/>
                <w:lang w:eastAsia="zh-TW"/>
              </w:rPr>
            </w:pPr>
            <w:r w:rsidRPr="000767F0">
              <w:rPr>
                <w:rFonts w:hint="eastAsia"/>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請使用幹燥的絕緣手套。</w:t>
            </w:r>
          </w:p>
        </w:tc>
      </w:tr>
      <w:tr w:rsidR="003E51FD" w:rsidTr="00C96289">
        <w:trPr>
          <w:trHeight w:val="1095"/>
        </w:trPr>
        <w:tc>
          <w:tcPr>
            <w:tcW w:w="1954" w:type="dxa"/>
          </w:tcPr>
          <w:p w:rsidR="003E51FD" w:rsidRDefault="003E51FD" w:rsidP="00C96289">
            <w:pPr>
              <w:rPr>
                <w:rFonts w:ascii="Times New Roman" w:hAnsi="Times New Roman" w:cs="Times New Roman"/>
                <w:sz w:val="20"/>
                <w:lang w:eastAsia="zh-TW"/>
              </w:rPr>
            </w:pPr>
            <w:r>
              <w:rPr>
                <w:rFonts w:ascii="Times New Roman" w:hAnsi="Times New Roman" w:cs="Times New Roman" w:hint="eastAsia"/>
                <w:noProof/>
                <w:sz w:val="20"/>
                <w:lang w:eastAsia="zh-TW"/>
              </w:rPr>
              <w:drawing>
                <wp:anchor distT="0" distB="0" distL="114300" distR="114300" simplePos="0" relativeHeight="251678720" behindDoc="0" locked="0" layoutInCell="1" allowOverlap="1" wp14:anchorId="157EBCFF" wp14:editId="3A254FBD">
                  <wp:simplePos x="0" y="0"/>
                  <wp:positionH relativeFrom="column">
                    <wp:posOffset>107950</wp:posOffset>
                  </wp:positionH>
                  <wp:positionV relativeFrom="paragraph">
                    <wp:posOffset>118745</wp:posOffset>
                  </wp:positionV>
                  <wp:extent cx="604520" cy="570230"/>
                  <wp:effectExtent l="0" t="0" r="5080" b="1270"/>
                  <wp:wrapNone/>
                  <wp:docPr id="6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2"/>
                          <pic:cNvPicPr>
                            <a:picLocks noChangeAspect="1"/>
                          </pic:cNvPicPr>
                        </pic:nvPicPr>
                        <pic:blipFill>
                          <a:blip r:embed="rId16">
                            <a:lum/>
                          </a:blip>
                          <a:stretch>
                            <a:fillRect/>
                          </a:stretch>
                        </pic:blipFill>
                        <pic:spPr>
                          <a:xfrm>
                            <a:off x="0" y="0"/>
                            <a:ext cx="604520" cy="570230"/>
                          </a:xfrm>
                          <a:prstGeom prst="rect">
                            <a:avLst/>
                          </a:prstGeom>
                          <a:noFill/>
                          <a:ln w="9525">
                            <a:noFill/>
                          </a:ln>
                        </pic:spPr>
                      </pic:pic>
                    </a:graphicData>
                  </a:graphic>
                </wp:anchor>
              </w:drawing>
            </w:r>
          </w:p>
        </w:tc>
        <w:tc>
          <w:tcPr>
            <w:tcW w:w="8219" w:type="dxa"/>
            <w:vMerge/>
          </w:tcPr>
          <w:p w:rsidR="003E51FD" w:rsidRDefault="003E51FD" w:rsidP="00C96289">
            <w:pPr>
              <w:rPr>
                <w:rFonts w:ascii="Times New Roman" w:hAnsi="Times New Roman" w:cs="Times New Roman"/>
                <w:sz w:val="20"/>
                <w:lang w:eastAsia="zh-TW"/>
              </w:rPr>
            </w:pPr>
          </w:p>
        </w:tc>
      </w:tr>
      <w:tr w:rsidR="003E51FD" w:rsidTr="00C96289">
        <w:trPr>
          <w:trHeight w:val="569"/>
        </w:trPr>
        <w:tc>
          <w:tcPr>
            <w:tcW w:w="1954" w:type="dxa"/>
          </w:tcPr>
          <w:p w:rsidR="003E51FD" w:rsidRDefault="003E51FD" w:rsidP="00C96289">
            <w:pPr>
              <w:rPr>
                <w:sz w:val="20"/>
                <w:lang w:eastAsia="zh-TW"/>
              </w:rPr>
            </w:pPr>
            <w:r>
              <w:rPr>
                <w:rFonts w:hint="eastAsia"/>
                <w:noProof/>
                <w:sz w:val="20"/>
                <w:lang w:eastAsia="zh-TW"/>
              </w:rPr>
              <w:drawing>
                <wp:anchor distT="0" distB="0" distL="114300" distR="114300" simplePos="0" relativeHeight="251677696" behindDoc="0" locked="0" layoutInCell="1" allowOverlap="1" wp14:anchorId="4470DBFA" wp14:editId="38B3E940">
                  <wp:simplePos x="0" y="0"/>
                  <wp:positionH relativeFrom="column">
                    <wp:posOffset>46355</wp:posOffset>
                  </wp:positionH>
                  <wp:positionV relativeFrom="paragraph">
                    <wp:posOffset>20320</wp:posOffset>
                  </wp:positionV>
                  <wp:extent cx="372110" cy="321945"/>
                  <wp:effectExtent l="0" t="0" r="8890" b="1905"/>
                  <wp:wrapNone/>
                  <wp:docPr id="6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6"/>
                          <pic:cNvPicPr>
                            <a:picLocks noChangeAspect="1"/>
                          </pic:cNvPicPr>
                        </pic:nvPicPr>
                        <pic:blipFill>
                          <a:blip r:embed="rId17">
                            <a:lum/>
                          </a:blip>
                          <a:stretch>
                            <a:fillRect/>
                          </a:stretch>
                        </pic:blipFill>
                        <pic:spPr>
                          <a:xfrm>
                            <a:off x="0" y="0"/>
                            <a:ext cx="372110" cy="321945"/>
                          </a:xfrm>
                          <a:prstGeom prst="rect">
                            <a:avLst/>
                          </a:prstGeom>
                          <a:noFill/>
                          <a:ln w="9525">
                            <a:noFill/>
                          </a:ln>
                        </pic:spPr>
                      </pic:pic>
                    </a:graphicData>
                  </a:graphic>
                </wp:anchor>
              </w:drawing>
            </w:r>
            <w:r>
              <w:rPr>
                <w:noProof/>
                <w:sz w:val="20"/>
                <w:lang w:eastAsia="zh-TW"/>
              </w:rPr>
              <mc:AlternateContent>
                <mc:Choice Requires="wps">
                  <w:drawing>
                    <wp:anchor distT="0" distB="0" distL="114300" distR="114300" simplePos="0" relativeHeight="251669504" behindDoc="0" locked="0" layoutInCell="1" allowOverlap="1" wp14:anchorId="69081783" wp14:editId="767ADF91">
                      <wp:simplePos x="0" y="0"/>
                      <wp:positionH relativeFrom="column">
                        <wp:posOffset>443865</wp:posOffset>
                      </wp:positionH>
                      <wp:positionV relativeFrom="paragraph">
                        <wp:posOffset>78105</wp:posOffset>
                      </wp:positionV>
                      <wp:extent cx="589280" cy="264795"/>
                      <wp:effectExtent l="0" t="0" r="1270" b="1905"/>
                      <wp:wrapNone/>
                      <wp:docPr id="38" name="文本框 61"/>
                      <wp:cNvGraphicFramePr/>
                      <a:graphic xmlns:a="http://schemas.openxmlformats.org/drawingml/2006/main">
                        <a:graphicData uri="http://schemas.microsoft.com/office/word/2010/wordprocessingShape">
                          <wps:wsp>
                            <wps:cNvSpPr/>
                            <wps:spPr>
                              <a:xfrm>
                                <a:off x="0" y="0"/>
                                <a:ext cx="589280" cy="264795"/>
                              </a:xfrm>
                              <a:prstGeom prst="rect">
                                <a:avLst/>
                              </a:prstGeom>
                              <a:solidFill>
                                <a:srgbClr val="FFFFFF"/>
                              </a:solidFill>
                              <a:ln w="9525">
                                <a:noFill/>
                              </a:ln>
                            </wps:spPr>
                            <wps:txbx>
                              <w:txbxContent>
                                <w:p w:rsidR="003E51FD" w:rsidRDefault="003E51FD" w:rsidP="003E51FD">
                                  <w:pPr>
                                    <w:rPr>
                                      <w:b/>
                                      <w:bCs/>
                                      <w:sz w:val="24"/>
                                      <w:szCs w:val="28"/>
                                    </w:rPr>
                                  </w:pPr>
                                  <w:r>
                                    <w:rPr>
                                      <w:rFonts w:hint="eastAsia"/>
                                      <w:b/>
                                      <w:bCs/>
                                      <w:sz w:val="24"/>
                                      <w:szCs w:val="28"/>
                                    </w:rPr>
                                    <w:t>注意</w:t>
                                  </w:r>
                                </w:p>
                              </w:txbxContent>
                            </wps:txbx>
                            <wps:bodyPr/>
                          </wps:wsp>
                        </a:graphicData>
                      </a:graphic>
                    </wp:anchor>
                  </w:drawing>
                </mc:Choice>
                <mc:Fallback>
                  <w:pict>
                    <v:rect id="文本框 61" o:spid="_x0000_s1029" style="position:absolute;left:0;text-align:left;margin-left:34.95pt;margin-top:6.15pt;width:46.4pt;height:2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" stroked="f">
                      <v:textbox>
                        <w:txbxContent>
                          <w:p w:rsidR="003E51FD" w:rsidRDefault="003E51FD" w:rsidP="003E51FD">
                            <w:pPr>
                              <w:rPr>
                                <w:b/>
                                <w:bCs/>
                                <w:sz w:val="24"/>
                                <w:szCs w:val="28"/>
                              </w:rPr>
                            </w:pPr>
                            <w:r>
                              <w:rPr>
                                <w:rFonts w:hint="eastAsia"/>
                                <w:b/>
                                <w:bCs/>
                                <w:sz w:val="24"/>
                                <w:szCs w:val="28"/>
                              </w:rPr>
                              <w:t>注意</w:t>
                            </w:r>
                          </w:p>
                        </w:txbxContent>
                      </v:textbox>
                    </v:rect>
                  </w:pict>
                </mc:Fallback>
              </mc:AlternateContent>
            </w:r>
            <w:r>
              <w:rPr>
                <w:rFonts w:hint="eastAsia"/>
                <w:sz w:val="20"/>
                <w:lang w:eastAsia="zh-TW"/>
              </w:rPr>
              <w:t xml:space="preserve">                   </w:t>
            </w:r>
          </w:p>
        </w:tc>
        <w:tc>
          <w:tcPr>
            <w:tcW w:w="8219" w:type="dxa"/>
            <w:vMerge w:val="restart"/>
            <w:vAlign w:val="center"/>
          </w:tcPr>
          <w:p w:rsidR="003E51FD" w:rsidRPr="000767F0" w:rsidRDefault="003E51FD" w:rsidP="00C96289">
            <w:pPr>
              <w:rPr>
                <w:b/>
                <w:bCs/>
                <w:sz w:val="20"/>
                <w:lang w:eastAsia="zh-TW"/>
              </w:rPr>
            </w:pPr>
            <w:r w:rsidRPr="000767F0">
              <w:rPr>
                <w:rFonts w:hint="eastAsia"/>
                <w:b/>
                <w:bCs/>
                <w:sz w:val="20"/>
                <w:lang w:eastAsia="zh-TW"/>
              </w:rPr>
              <w:t>弧光、飛濺、焊渣、會灼傷眼睛、皮膚，噪音會引起聽覺異常。</w:t>
            </w:r>
          </w:p>
          <w:p w:rsidR="003E51FD" w:rsidRPr="000767F0" w:rsidRDefault="003E51FD" w:rsidP="00C96289">
            <w:pPr>
              <w:rPr>
                <w:bCs/>
                <w:sz w:val="20"/>
                <w:lang w:eastAsia="zh-TW"/>
              </w:rPr>
            </w:pPr>
            <w:r w:rsidRPr="000767F0">
              <w:rPr>
                <w:rFonts w:hint="eastAsia"/>
                <w:b/>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請使用具有足夠遮光度的保護工具。</w:t>
            </w:r>
          </w:p>
          <w:p w:rsidR="003E51FD" w:rsidRPr="000767F0" w:rsidRDefault="003E51FD" w:rsidP="00C96289">
            <w:pPr>
              <w:rPr>
                <w:bCs/>
                <w:sz w:val="20"/>
                <w:lang w:eastAsia="zh-TW"/>
              </w:rPr>
            </w:pPr>
            <w:r w:rsidRPr="000767F0">
              <w:rPr>
                <w:rFonts w:hint="eastAsia"/>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請使用皮手套、長袖工作服、護靴、皮圍裙等保護用具。</w:t>
            </w:r>
          </w:p>
          <w:p w:rsidR="003E51FD" w:rsidRDefault="003E51FD" w:rsidP="00C96289">
            <w:pPr>
              <w:rPr>
                <w:sz w:val="20"/>
                <w:lang w:eastAsia="zh-TW"/>
              </w:rPr>
            </w:pPr>
            <w:r w:rsidRPr="000767F0">
              <w:rPr>
                <w:rFonts w:hint="eastAsia"/>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噪音大時，請使用隔音用具。</w:t>
            </w:r>
          </w:p>
        </w:tc>
      </w:tr>
      <w:tr w:rsidR="003E51FD" w:rsidTr="00C96289">
        <w:trPr>
          <w:trHeight w:val="923"/>
        </w:trPr>
        <w:tc>
          <w:tcPr>
            <w:tcW w:w="1954" w:type="dxa"/>
          </w:tcPr>
          <w:p w:rsidR="003E51FD" w:rsidRDefault="003E51FD" w:rsidP="00C96289">
            <w:pPr>
              <w:rPr>
                <w:sz w:val="20"/>
                <w:lang w:eastAsia="zh-TW"/>
              </w:rPr>
            </w:pPr>
            <w:r>
              <w:rPr>
                <w:rFonts w:hint="eastAsia"/>
                <w:noProof/>
                <w:sz w:val="20"/>
                <w:lang w:eastAsia="zh-TW"/>
              </w:rPr>
              <w:drawing>
                <wp:anchor distT="0" distB="0" distL="114300" distR="114300" simplePos="0" relativeHeight="251675648" behindDoc="0" locked="0" layoutInCell="1" allowOverlap="1" wp14:anchorId="62DFBBDA" wp14:editId="3C3695E7">
                  <wp:simplePos x="0" y="0"/>
                  <wp:positionH relativeFrom="column">
                    <wp:posOffset>120015</wp:posOffset>
                  </wp:positionH>
                  <wp:positionV relativeFrom="paragraph">
                    <wp:posOffset>18415</wp:posOffset>
                  </wp:positionV>
                  <wp:extent cx="656590" cy="542290"/>
                  <wp:effectExtent l="0" t="0" r="10160" b="10160"/>
                  <wp:wrapNone/>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18">
                            <a:lum/>
                          </a:blip>
                          <a:stretch>
                            <a:fillRect/>
                          </a:stretch>
                        </pic:blipFill>
                        <pic:spPr>
                          <a:xfrm>
                            <a:off x="0" y="0"/>
                            <a:ext cx="656590" cy="542290"/>
                          </a:xfrm>
                          <a:prstGeom prst="rect">
                            <a:avLst/>
                          </a:prstGeom>
                          <a:noFill/>
                          <a:ln w="9525">
                            <a:noFill/>
                          </a:ln>
                        </pic:spPr>
                      </pic:pic>
                    </a:graphicData>
                  </a:graphic>
                </wp:anchor>
              </w:drawing>
            </w:r>
          </w:p>
        </w:tc>
        <w:tc>
          <w:tcPr>
            <w:tcW w:w="8219" w:type="dxa"/>
            <w:vMerge/>
          </w:tcPr>
          <w:p w:rsidR="003E51FD" w:rsidRDefault="003E51FD" w:rsidP="00C96289">
            <w:pPr>
              <w:rPr>
                <w:sz w:val="20"/>
                <w:lang w:eastAsia="zh-TW"/>
              </w:rPr>
            </w:pPr>
          </w:p>
        </w:tc>
      </w:tr>
      <w:tr w:rsidR="003E51FD" w:rsidTr="00C96289">
        <w:trPr>
          <w:trHeight w:val="685"/>
        </w:trPr>
        <w:tc>
          <w:tcPr>
            <w:tcW w:w="1954" w:type="dxa"/>
          </w:tcPr>
          <w:p w:rsidR="003E51FD" w:rsidRDefault="003E51FD" w:rsidP="00C96289">
            <w:pPr>
              <w:rPr>
                <w:sz w:val="20"/>
                <w:lang w:eastAsia="zh-TW"/>
              </w:rPr>
            </w:pPr>
            <w:r>
              <w:rPr>
                <w:rFonts w:ascii="Times New Roman" w:hAnsi="Times New Roman" w:cs="Times New Roman" w:hint="eastAsia"/>
                <w:noProof/>
                <w:sz w:val="20"/>
                <w:lang w:eastAsia="zh-TW"/>
              </w:rPr>
              <w:drawing>
                <wp:anchor distT="0" distB="0" distL="114300" distR="114300" simplePos="0" relativeHeight="251680768" behindDoc="0" locked="0" layoutInCell="1" allowOverlap="1" wp14:anchorId="1521947D" wp14:editId="444A4385">
                  <wp:simplePos x="0" y="0"/>
                  <wp:positionH relativeFrom="column">
                    <wp:posOffset>-14605</wp:posOffset>
                  </wp:positionH>
                  <wp:positionV relativeFrom="paragraph">
                    <wp:posOffset>21590</wp:posOffset>
                  </wp:positionV>
                  <wp:extent cx="410210" cy="392430"/>
                  <wp:effectExtent l="0" t="0" r="8890" b="7620"/>
                  <wp:wrapNone/>
                  <wp:docPr id="6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7"/>
                          <pic:cNvPicPr>
                            <a:picLocks noChangeAspect="1"/>
                          </pic:cNvPicPr>
                        </pic:nvPicPr>
                        <pic:blipFill>
                          <a:blip r:embed="rId15">
                            <a:lum/>
                          </a:blip>
                          <a:stretch>
                            <a:fillRect/>
                          </a:stretch>
                        </pic:blipFill>
                        <pic:spPr>
                          <a:xfrm>
                            <a:off x="0" y="0"/>
                            <a:ext cx="410210" cy="392430"/>
                          </a:xfrm>
                          <a:prstGeom prst="rect">
                            <a:avLst/>
                          </a:prstGeom>
                          <a:noFill/>
                          <a:ln w="9525">
                            <a:noFill/>
                          </a:ln>
                        </pic:spPr>
                      </pic:pic>
                    </a:graphicData>
                  </a:graphic>
                </wp:anchor>
              </w:drawing>
            </w:r>
            <w:r>
              <w:rPr>
                <w:noProof/>
                <w:sz w:val="20"/>
                <w:lang w:eastAsia="zh-TW"/>
              </w:rPr>
              <mc:AlternateContent>
                <mc:Choice Requires="wps">
                  <w:drawing>
                    <wp:anchor distT="0" distB="0" distL="114300" distR="114300" simplePos="0" relativeHeight="251668480" behindDoc="0" locked="0" layoutInCell="1" allowOverlap="1" wp14:anchorId="700D236C" wp14:editId="4314EBD5">
                      <wp:simplePos x="0" y="0"/>
                      <wp:positionH relativeFrom="column">
                        <wp:posOffset>427990</wp:posOffset>
                      </wp:positionH>
                      <wp:positionV relativeFrom="paragraph">
                        <wp:posOffset>89535</wp:posOffset>
                      </wp:positionV>
                      <wp:extent cx="589280" cy="264795"/>
                      <wp:effectExtent l="0" t="0" r="1270" b="1905"/>
                      <wp:wrapNone/>
                      <wp:docPr id="36" name="文本框 62"/>
                      <wp:cNvGraphicFramePr/>
                      <a:graphic xmlns:a="http://schemas.openxmlformats.org/drawingml/2006/main">
                        <a:graphicData uri="http://schemas.microsoft.com/office/word/2010/wordprocessingShape">
                          <wps:wsp>
                            <wps:cNvSpPr/>
                            <wps:spPr>
                              <a:xfrm>
                                <a:off x="0" y="0"/>
                                <a:ext cx="589280" cy="264795"/>
                              </a:xfrm>
                              <a:prstGeom prst="rect">
                                <a:avLst/>
                              </a:prstGeom>
                              <a:solidFill>
                                <a:srgbClr val="FFFFFF"/>
                              </a:solidFill>
                              <a:ln w="9525">
                                <a:noFill/>
                              </a:ln>
                            </wps:spPr>
                            <wps:txbx>
                              <w:txbxContent>
                                <w:p w:rsidR="003E51FD" w:rsidRDefault="003E51FD" w:rsidP="003E51FD">
                                  <w:pPr>
                                    <w:rPr>
                                      <w:b/>
                                      <w:bCs/>
                                    </w:rPr>
                                  </w:pPr>
                                  <w:r w:rsidRPr="000767F0">
                                    <w:rPr>
                                      <w:rFonts w:hint="eastAsia"/>
                                      <w:b/>
                                      <w:bCs/>
                                      <w:sz w:val="24"/>
                                      <w:szCs w:val="28"/>
                                    </w:rPr>
                                    <w:t>危險</w:t>
                                  </w:r>
                                </w:p>
                              </w:txbxContent>
                            </wps:txbx>
                            <wps:bodyPr/>
                          </wps:wsp>
                        </a:graphicData>
                      </a:graphic>
                    </wp:anchor>
                  </w:drawing>
                </mc:Choice>
                <mc:Fallback>
                  <w:pict>
                    <v:rect id="文本框 62" o:spid="_x0000_s1030" style="position:absolute;left:0;text-align:left;margin-left:33.7pt;margin-top:7.05pt;width:46.4pt;height:20.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" stroked="f">
                      <v:textbox>
                        <w:txbxContent>
                          <w:p w:rsidR="003E51FD" w:rsidRDefault="003E51FD" w:rsidP="003E51FD">
                            <w:pPr>
                              <w:rPr>
                                <w:b/>
                                <w:bCs/>
                              </w:rPr>
                            </w:pPr>
                            <w:r w:rsidRPr="000767F0">
                              <w:rPr>
                                <w:rFonts w:hint="eastAsia"/>
                                <w:b/>
                                <w:bCs/>
                                <w:sz w:val="24"/>
                                <w:szCs w:val="28"/>
                              </w:rPr>
                              <w:t>危險</w:t>
                            </w:r>
                          </w:p>
                        </w:txbxContent>
                      </v:textbox>
                    </v:rect>
                  </w:pict>
                </mc:Fallback>
              </mc:AlternateContent>
            </w:r>
            <w:r>
              <w:rPr>
                <w:rFonts w:ascii="Times New Roman" w:hAnsi="Times New Roman" w:cs="Times New Roman" w:hint="eastAsia"/>
                <w:sz w:val="20"/>
                <w:lang w:eastAsia="zh-TW"/>
              </w:rPr>
              <w:t xml:space="preserve">      </w:t>
            </w:r>
          </w:p>
        </w:tc>
        <w:tc>
          <w:tcPr>
            <w:tcW w:w="8219" w:type="dxa"/>
            <w:vMerge w:val="restart"/>
            <w:vAlign w:val="center"/>
          </w:tcPr>
          <w:p w:rsidR="003E51FD" w:rsidRDefault="003E51FD" w:rsidP="00C96289">
            <w:pPr>
              <w:rPr>
                <w:b/>
                <w:bCs/>
                <w:sz w:val="20"/>
                <w:lang w:eastAsia="zh-TW"/>
              </w:rPr>
            </w:pPr>
          </w:p>
          <w:p w:rsidR="003E51FD" w:rsidRDefault="003E51FD" w:rsidP="00C96289">
            <w:pPr>
              <w:rPr>
                <w:rFonts w:eastAsia="新細明體"/>
                <w:b/>
                <w:bCs/>
                <w:sz w:val="20"/>
                <w:lang w:eastAsia="zh-TW"/>
              </w:rPr>
            </w:pPr>
            <w:r w:rsidRPr="000767F0">
              <w:rPr>
                <w:rFonts w:hint="eastAsia"/>
                <w:b/>
                <w:bCs/>
                <w:sz w:val="20"/>
                <w:lang w:eastAsia="zh-TW"/>
              </w:rPr>
              <w:t>在狹窄場所或高處</w:t>
            </w:r>
            <w:proofErr w:type="gramStart"/>
            <w:r w:rsidRPr="000767F0">
              <w:rPr>
                <w:rFonts w:hint="eastAsia"/>
                <w:b/>
                <w:bCs/>
                <w:sz w:val="20"/>
                <w:lang w:eastAsia="zh-TW"/>
              </w:rPr>
              <w:t>使用焊機時</w:t>
            </w:r>
            <w:proofErr w:type="gramEnd"/>
            <w:r w:rsidRPr="000767F0">
              <w:rPr>
                <w:rFonts w:hint="eastAsia"/>
                <w:b/>
                <w:bCs/>
                <w:sz w:val="20"/>
                <w:lang w:eastAsia="zh-TW"/>
              </w:rPr>
              <w:t>，有可能引起電擊，</w:t>
            </w:r>
            <w:proofErr w:type="gramStart"/>
            <w:r w:rsidRPr="000767F0">
              <w:rPr>
                <w:rFonts w:hint="eastAsia"/>
                <w:b/>
                <w:bCs/>
                <w:sz w:val="20"/>
                <w:lang w:eastAsia="zh-TW"/>
              </w:rPr>
              <w:t>刺疼所</w:t>
            </w:r>
            <w:proofErr w:type="gramEnd"/>
            <w:r w:rsidRPr="000767F0">
              <w:rPr>
                <w:rFonts w:hint="eastAsia"/>
                <w:b/>
                <w:bCs/>
                <w:sz w:val="20"/>
                <w:lang w:eastAsia="zh-TW"/>
              </w:rPr>
              <w:t>導致墜落等事故。</w:t>
            </w:r>
          </w:p>
          <w:p w:rsidR="003E51FD" w:rsidRPr="000767F0" w:rsidRDefault="003E51FD" w:rsidP="00C96289">
            <w:pPr>
              <w:rPr>
                <w:rFonts w:ascii="Times New Roman" w:hAnsi="Times New Roman" w:cs="Times New Roman"/>
                <w:sz w:val="20"/>
                <w:lang w:eastAsia="zh-TW"/>
              </w:rPr>
            </w:pPr>
            <w:r>
              <w:rPr>
                <w:rFonts w:ascii="Times New Roman" w:hAnsi="Times New Roman" w:cs="Times New Roman" w:hint="eastAsia"/>
                <w:sz w:val="20"/>
                <w:lang w:eastAsia="zh-TW"/>
              </w:rPr>
              <w:t xml:space="preserve"> </w:t>
            </w:r>
            <w:r w:rsidRPr="000767F0">
              <w:rPr>
                <w:rFonts w:ascii="Times New Roman" w:hAnsi="Times New Roman" w:cs="Times New Roman" w:hint="eastAsia"/>
                <w:sz w:val="20"/>
                <w:lang w:eastAsia="zh-TW"/>
              </w:rPr>
              <w:t>●</w:t>
            </w:r>
            <w:r w:rsidRPr="000767F0">
              <w:rPr>
                <w:rFonts w:ascii="Times New Roman" w:hAnsi="Times New Roman" w:cs="Times New Roman" w:hint="eastAsia"/>
                <w:sz w:val="20"/>
                <w:lang w:eastAsia="zh-TW"/>
              </w:rPr>
              <w:t xml:space="preserve"> </w:t>
            </w:r>
            <w:r w:rsidRPr="000767F0">
              <w:rPr>
                <w:rFonts w:ascii="Times New Roman" w:hAnsi="Times New Roman" w:cs="Times New Roman" w:hint="eastAsia"/>
                <w:sz w:val="20"/>
                <w:lang w:eastAsia="zh-TW"/>
              </w:rPr>
              <w:t>請按照勞動安全衛生規則，在下述場所設置防觸電裝置或使用</w:t>
            </w:r>
            <w:proofErr w:type="gramStart"/>
            <w:r w:rsidRPr="000767F0">
              <w:rPr>
                <w:rFonts w:ascii="Times New Roman" w:hAnsi="Times New Roman" w:cs="Times New Roman" w:hint="eastAsia"/>
                <w:sz w:val="20"/>
                <w:lang w:eastAsia="zh-TW"/>
              </w:rPr>
              <w:t>內置防觸電裝置焊機</w:t>
            </w:r>
            <w:proofErr w:type="gramEnd"/>
            <w:r w:rsidRPr="000767F0">
              <w:rPr>
                <w:rFonts w:ascii="Times New Roman" w:hAnsi="Times New Roman" w:cs="Times New Roman" w:hint="eastAsia"/>
                <w:sz w:val="20"/>
                <w:lang w:eastAsia="zh-TW"/>
              </w:rPr>
              <w:t>，</w:t>
            </w:r>
          </w:p>
          <w:p w:rsidR="003E51FD" w:rsidRPr="000767F0" w:rsidRDefault="003E51FD" w:rsidP="00C96289">
            <w:pPr>
              <w:rPr>
                <w:rFonts w:ascii="Times New Roman" w:hAnsi="Times New Roman" w:cs="Times New Roman"/>
                <w:sz w:val="20"/>
                <w:lang w:eastAsia="zh-TW"/>
              </w:rPr>
            </w:pPr>
            <w:r w:rsidRPr="000767F0">
              <w:rPr>
                <w:rFonts w:ascii="Times New Roman" w:hAnsi="Times New Roman" w:cs="Times New Roman" w:hint="eastAsia"/>
                <w:sz w:val="20"/>
                <w:lang w:eastAsia="zh-TW"/>
              </w:rPr>
              <w:t xml:space="preserve">       2m</w:t>
            </w:r>
            <w:r w:rsidRPr="000767F0">
              <w:rPr>
                <w:rFonts w:ascii="Times New Roman" w:hAnsi="Times New Roman" w:cs="Times New Roman" w:hint="eastAsia"/>
                <w:sz w:val="20"/>
                <w:lang w:eastAsia="zh-TW"/>
              </w:rPr>
              <w:t>以上有墜落危險的高處，作業者有可能接觸到鋼筋等導電性接地物的場所。</w:t>
            </w:r>
          </w:p>
          <w:p w:rsidR="003E51FD" w:rsidRDefault="003E51FD" w:rsidP="00C96289">
            <w:pPr>
              <w:rPr>
                <w:sz w:val="20"/>
                <w:lang w:eastAsia="zh-TW"/>
              </w:rPr>
            </w:pPr>
            <w:r w:rsidRPr="000767F0">
              <w:rPr>
                <w:rFonts w:ascii="Times New Roman" w:hAnsi="Times New Roman" w:cs="Times New Roman" w:hint="eastAsia"/>
                <w:sz w:val="20"/>
                <w:lang w:eastAsia="zh-TW"/>
              </w:rPr>
              <w:t xml:space="preserve"> </w:t>
            </w:r>
            <w:r w:rsidRPr="000767F0">
              <w:rPr>
                <w:rFonts w:ascii="Times New Roman" w:hAnsi="Times New Roman" w:cs="Times New Roman" w:hint="eastAsia"/>
                <w:sz w:val="20"/>
                <w:lang w:eastAsia="zh-TW"/>
              </w:rPr>
              <w:t>●</w:t>
            </w:r>
            <w:r w:rsidRPr="000767F0">
              <w:rPr>
                <w:rFonts w:ascii="Times New Roman" w:hAnsi="Times New Roman" w:cs="Times New Roman" w:hint="eastAsia"/>
                <w:sz w:val="20"/>
                <w:lang w:eastAsia="zh-TW"/>
              </w:rPr>
              <w:t xml:space="preserve"> </w:t>
            </w:r>
            <w:r w:rsidRPr="000767F0">
              <w:rPr>
                <w:rFonts w:ascii="Times New Roman" w:hAnsi="Times New Roman" w:cs="Times New Roman" w:hint="eastAsia"/>
                <w:sz w:val="20"/>
                <w:lang w:eastAsia="zh-TW"/>
              </w:rPr>
              <w:t>請按有關規則對防觸電裝置進行作業檢查。</w:t>
            </w:r>
          </w:p>
        </w:tc>
      </w:tr>
      <w:tr w:rsidR="003E51FD" w:rsidTr="00C96289">
        <w:trPr>
          <w:trHeight w:val="891"/>
        </w:trPr>
        <w:tc>
          <w:tcPr>
            <w:tcW w:w="1954" w:type="dxa"/>
          </w:tcPr>
          <w:p w:rsidR="003E51FD" w:rsidRDefault="003E51FD" w:rsidP="00C96289">
            <w:pPr>
              <w:rPr>
                <w:sz w:val="20"/>
                <w:lang w:eastAsia="zh-TW"/>
              </w:rPr>
            </w:pPr>
            <w:r>
              <w:rPr>
                <w:rFonts w:hint="eastAsia"/>
                <w:bCs/>
                <w:noProof/>
                <w:sz w:val="20"/>
                <w:lang w:eastAsia="zh-TW"/>
              </w:rPr>
              <w:drawing>
                <wp:anchor distT="0" distB="0" distL="114300" distR="114300" simplePos="0" relativeHeight="251676672" behindDoc="0" locked="0" layoutInCell="1" allowOverlap="1" wp14:anchorId="14A81F20" wp14:editId="10BED2D0">
                  <wp:simplePos x="0" y="0"/>
                  <wp:positionH relativeFrom="column">
                    <wp:posOffset>196215</wp:posOffset>
                  </wp:positionH>
                  <wp:positionV relativeFrom="paragraph">
                    <wp:posOffset>84455</wp:posOffset>
                  </wp:positionV>
                  <wp:extent cx="487045" cy="468630"/>
                  <wp:effectExtent l="0" t="0" r="8255" b="7620"/>
                  <wp:wrapNone/>
                  <wp:docPr id="60" name="图片 14" descr="C:\Users\rndt001\Desktop\新设计\ZX7\图片\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descr="C:\Users\rndt001\Desktop\新设计\ZX7\图片\7.jpg7"/>
                          <pic:cNvPicPr>
                            <a:picLocks noChangeAspect="1"/>
                          </pic:cNvPicPr>
                        </pic:nvPicPr>
                        <pic:blipFill>
                          <a:blip r:embed="rId19">
                            <a:lum/>
                          </a:blip>
                          <a:stretch>
                            <a:fillRect/>
                          </a:stretch>
                        </pic:blipFill>
                        <pic:spPr>
                          <a:xfrm>
                            <a:off x="0" y="0"/>
                            <a:ext cx="487045" cy="468630"/>
                          </a:xfrm>
                          <a:prstGeom prst="rect">
                            <a:avLst/>
                          </a:prstGeom>
                          <a:noFill/>
                          <a:ln w="9525">
                            <a:noFill/>
                          </a:ln>
                        </pic:spPr>
                      </pic:pic>
                    </a:graphicData>
                  </a:graphic>
                </wp:anchor>
              </w:drawing>
            </w:r>
          </w:p>
        </w:tc>
        <w:tc>
          <w:tcPr>
            <w:tcW w:w="8219" w:type="dxa"/>
            <w:vMerge/>
          </w:tcPr>
          <w:p w:rsidR="003E51FD" w:rsidRDefault="003E51FD" w:rsidP="00C96289">
            <w:pPr>
              <w:rPr>
                <w:sz w:val="20"/>
                <w:lang w:eastAsia="zh-TW"/>
              </w:rPr>
            </w:pPr>
          </w:p>
        </w:tc>
      </w:tr>
      <w:tr w:rsidR="003E51FD" w:rsidTr="00C96289">
        <w:trPr>
          <w:trHeight w:val="602"/>
        </w:trPr>
        <w:tc>
          <w:tcPr>
            <w:tcW w:w="1954" w:type="dxa"/>
          </w:tcPr>
          <w:p w:rsidR="003E51FD" w:rsidRDefault="003E51FD" w:rsidP="00C96289">
            <w:pPr>
              <w:rPr>
                <w:sz w:val="20"/>
                <w:lang w:eastAsia="zh-TW"/>
              </w:rPr>
            </w:pPr>
            <w:r>
              <w:rPr>
                <w:noProof/>
                <w:sz w:val="20"/>
                <w:lang w:eastAsia="zh-TW"/>
              </w:rPr>
              <mc:AlternateContent>
                <mc:Choice Requires="wps">
                  <w:drawing>
                    <wp:anchor distT="0" distB="0" distL="114300" distR="114300" simplePos="0" relativeHeight="251667456" behindDoc="0" locked="0" layoutInCell="1" allowOverlap="1" wp14:anchorId="03AA3448" wp14:editId="33A462E8">
                      <wp:simplePos x="0" y="0"/>
                      <wp:positionH relativeFrom="column">
                        <wp:posOffset>427990</wp:posOffset>
                      </wp:positionH>
                      <wp:positionV relativeFrom="paragraph">
                        <wp:posOffset>57150</wp:posOffset>
                      </wp:positionV>
                      <wp:extent cx="589280" cy="264795"/>
                      <wp:effectExtent l="0" t="0" r="1270" b="1905"/>
                      <wp:wrapNone/>
                      <wp:docPr id="35" name="文本框 63"/>
                      <wp:cNvGraphicFramePr/>
                      <a:graphic xmlns:a="http://schemas.openxmlformats.org/drawingml/2006/main">
                        <a:graphicData uri="http://schemas.microsoft.com/office/word/2010/wordprocessingShape">
                          <wps:wsp>
                            <wps:cNvSpPr/>
                            <wps:spPr>
                              <a:xfrm>
                                <a:off x="0" y="0"/>
                                <a:ext cx="589280" cy="264795"/>
                              </a:xfrm>
                              <a:prstGeom prst="rect">
                                <a:avLst/>
                              </a:prstGeom>
                              <a:solidFill>
                                <a:srgbClr val="FFFFFF"/>
                              </a:solidFill>
                              <a:ln w="9525">
                                <a:noFill/>
                              </a:ln>
                            </wps:spPr>
                            <wps:txbx>
                              <w:txbxContent>
                                <w:p w:rsidR="003E51FD" w:rsidRDefault="003E51FD" w:rsidP="003E51FD">
                                  <w:pPr>
                                    <w:rPr>
                                      <w:b/>
                                      <w:bCs/>
                                    </w:rPr>
                                  </w:pPr>
                                  <w:r>
                                    <w:rPr>
                                      <w:rFonts w:hint="eastAsia"/>
                                      <w:b/>
                                      <w:bCs/>
                                    </w:rPr>
                                    <w:t xml:space="preserve"> </w:t>
                                  </w:r>
                                  <w:r>
                                    <w:rPr>
                                      <w:rFonts w:hint="eastAsia"/>
                                      <w:b/>
                                      <w:bCs/>
                                      <w:sz w:val="24"/>
                                      <w:szCs w:val="28"/>
                                    </w:rPr>
                                    <w:t>注意</w:t>
                                  </w:r>
                                </w:p>
                              </w:txbxContent>
                            </wps:txbx>
                            <wps:bodyPr/>
                          </wps:wsp>
                        </a:graphicData>
                      </a:graphic>
                    </wp:anchor>
                  </w:drawing>
                </mc:Choice>
                <mc:Fallback>
                  <w:pict>
                    <v:rect id="文本框 63" o:spid="_x0000_s1031" style="position:absolute;left:0;text-align:left;margin-left:33.7pt;margin-top:4.5pt;width:46.4pt;height:20.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" stroked="f">
                      <v:textbox>
                        <w:txbxContent>
                          <w:p w:rsidR="003E51FD" w:rsidRDefault="003E51FD" w:rsidP="003E51FD">
                            <w:pPr>
                              <w:rPr>
                                <w:b/>
                                <w:bCs/>
                              </w:rPr>
                            </w:pPr>
                            <w:r>
                              <w:rPr>
                                <w:rFonts w:hint="eastAsia"/>
                                <w:b/>
                                <w:bCs/>
                              </w:rPr>
                              <w:t xml:space="preserve"> </w:t>
                            </w:r>
                            <w:r>
                              <w:rPr>
                                <w:rFonts w:hint="eastAsia"/>
                                <w:b/>
                                <w:bCs/>
                                <w:sz w:val="24"/>
                                <w:szCs w:val="28"/>
                              </w:rPr>
                              <w:t>注意</w:t>
                            </w:r>
                          </w:p>
                        </w:txbxContent>
                      </v:textbox>
                    </v:rect>
                  </w:pict>
                </mc:Fallback>
              </mc:AlternateContent>
            </w:r>
            <w:r>
              <w:rPr>
                <w:rFonts w:hint="eastAsia"/>
                <w:noProof/>
                <w:sz w:val="20"/>
                <w:lang w:eastAsia="zh-TW"/>
              </w:rPr>
              <w:drawing>
                <wp:anchor distT="0" distB="0" distL="114300" distR="114300" simplePos="0" relativeHeight="251681792" behindDoc="0" locked="0" layoutInCell="1" allowOverlap="1" wp14:anchorId="44733353" wp14:editId="1284D737">
                  <wp:simplePos x="0" y="0"/>
                  <wp:positionH relativeFrom="column">
                    <wp:posOffset>57150</wp:posOffset>
                  </wp:positionH>
                  <wp:positionV relativeFrom="paragraph">
                    <wp:posOffset>11430</wp:posOffset>
                  </wp:positionV>
                  <wp:extent cx="396875" cy="343535"/>
                  <wp:effectExtent l="0" t="0" r="3175" b="18415"/>
                  <wp:wrapNone/>
                  <wp:docPr id="65"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0"/>
                          <pic:cNvPicPr>
                            <a:picLocks noChangeAspect="1"/>
                          </pic:cNvPicPr>
                        </pic:nvPicPr>
                        <pic:blipFill>
                          <a:blip r:embed="rId17">
                            <a:lum/>
                          </a:blip>
                          <a:stretch>
                            <a:fillRect/>
                          </a:stretch>
                        </pic:blipFill>
                        <pic:spPr>
                          <a:xfrm>
                            <a:off x="0" y="0"/>
                            <a:ext cx="396875" cy="343535"/>
                          </a:xfrm>
                          <a:prstGeom prst="rect">
                            <a:avLst/>
                          </a:prstGeom>
                          <a:noFill/>
                          <a:ln w="9525">
                            <a:noFill/>
                          </a:ln>
                        </pic:spPr>
                      </pic:pic>
                    </a:graphicData>
                  </a:graphic>
                </wp:anchor>
              </w:drawing>
            </w:r>
            <w:r>
              <w:rPr>
                <w:rFonts w:hint="eastAsia"/>
                <w:sz w:val="20"/>
                <w:lang w:eastAsia="zh-TW"/>
              </w:rPr>
              <w:t xml:space="preserve">                  </w:t>
            </w:r>
          </w:p>
        </w:tc>
        <w:tc>
          <w:tcPr>
            <w:tcW w:w="8219" w:type="dxa"/>
            <w:vMerge w:val="restart"/>
            <w:vAlign w:val="center"/>
          </w:tcPr>
          <w:p w:rsidR="003E51FD" w:rsidRPr="000767F0" w:rsidRDefault="003E51FD" w:rsidP="00C96289">
            <w:pPr>
              <w:rPr>
                <w:b/>
                <w:bCs/>
                <w:sz w:val="20"/>
                <w:lang w:eastAsia="zh-TW"/>
              </w:rPr>
            </w:pPr>
            <w:r w:rsidRPr="000767F0">
              <w:rPr>
                <w:rFonts w:hint="eastAsia"/>
                <w:b/>
                <w:bCs/>
                <w:sz w:val="20"/>
                <w:lang w:eastAsia="zh-TW"/>
              </w:rPr>
              <w:t>焊接時產生的煙塵和氣體有害健康。</w:t>
            </w:r>
          </w:p>
          <w:p w:rsidR="003E51FD" w:rsidRPr="000767F0" w:rsidRDefault="003E51FD" w:rsidP="00C96289">
            <w:pPr>
              <w:rPr>
                <w:bCs/>
                <w:sz w:val="20"/>
                <w:lang w:eastAsia="zh-TW"/>
              </w:rPr>
            </w:pPr>
            <w:r w:rsidRPr="000767F0">
              <w:rPr>
                <w:rFonts w:hint="eastAsia"/>
                <w:b/>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請使用局部排氣設備和呼吸保護用具。</w:t>
            </w:r>
          </w:p>
          <w:p w:rsidR="003E51FD" w:rsidRPr="000767F0" w:rsidRDefault="003E51FD" w:rsidP="00C96289">
            <w:pPr>
              <w:rPr>
                <w:bCs/>
                <w:sz w:val="20"/>
                <w:lang w:eastAsia="zh-TW"/>
              </w:rPr>
            </w:pPr>
            <w:r w:rsidRPr="000767F0">
              <w:rPr>
                <w:rFonts w:hint="eastAsia"/>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在狹窄場所作業時，請接受監視人員的檢查並應充分換氣，配用呼吸保護用具。</w:t>
            </w:r>
          </w:p>
          <w:p w:rsidR="003E51FD" w:rsidRDefault="003E51FD" w:rsidP="00C96289">
            <w:pPr>
              <w:rPr>
                <w:sz w:val="20"/>
                <w:lang w:eastAsia="zh-TW"/>
              </w:rPr>
            </w:pPr>
            <w:r w:rsidRPr="000767F0">
              <w:rPr>
                <w:rFonts w:hint="eastAsia"/>
                <w:bCs/>
                <w:sz w:val="20"/>
                <w:lang w:eastAsia="zh-TW"/>
              </w:rPr>
              <w:t xml:space="preserve"> </w:t>
            </w:r>
            <w:r w:rsidRPr="000767F0">
              <w:rPr>
                <w:rFonts w:hint="eastAsia"/>
                <w:bCs/>
                <w:sz w:val="20"/>
                <w:lang w:eastAsia="zh-TW"/>
              </w:rPr>
              <w:t>●</w:t>
            </w:r>
            <w:r w:rsidRPr="000767F0">
              <w:rPr>
                <w:rFonts w:hint="eastAsia"/>
                <w:bCs/>
                <w:sz w:val="20"/>
                <w:lang w:eastAsia="zh-TW"/>
              </w:rPr>
              <w:t xml:space="preserve"> </w:t>
            </w:r>
            <w:r w:rsidRPr="000767F0">
              <w:rPr>
                <w:rFonts w:hint="eastAsia"/>
                <w:bCs/>
                <w:sz w:val="20"/>
                <w:lang w:eastAsia="zh-TW"/>
              </w:rPr>
              <w:t>請勿在脫脂、清洗、噴霧作業區內焊接。</w:t>
            </w:r>
          </w:p>
        </w:tc>
      </w:tr>
      <w:tr w:rsidR="003E51FD" w:rsidTr="00C96289">
        <w:trPr>
          <w:trHeight w:val="1076"/>
        </w:trPr>
        <w:tc>
          <w:tcPr>
            <w:tcW w:w="1954" w:type="dxa"/>
          </w:tcPr>
          <w:p w:rsidR="003E51FD" w:rsidRDefault="003E51FD" w:rsidP="00C96289">
            <w:pPr>
              <w:rPr>
                <w:sz w:val="20"/>
                <w:lang w:eastAsia="zh-TW"/>
              </w:rPr>
            </w:pPr>
            <w:r>
              <w:rPr>
                <w:rFonts w:hint="eastAsia"/>
                <w:noProof/>
                <w:sz w:val="20"/>
                <w:lang w:eastAsia="zh-TW"/>
              </w:rPr>
              <w:drawing>
                <wp:anchor distT="0" distB="0" distL="114300" distR="114300" simplePos="0" relativeHeight="251674624" behindDoc="0" locked="0" layoutInCell="1" allowOverlap="1" wp14:anchorId="0D410737" wp14:editId="12BE7F3B">
                  <wp:simplePos x="0" y="0"/>
                  <wp:positionH relativeFrom="column">
                    <wp:posOffset>139700</wp:posOffset>
                  </wp:positionH>
                  <wp:positionV relativeFrom="paragraph">
                    <wp:posOffset>9525</wp:posOffset>
                  </wp:positionV>
                  <wp:extent cx="735965" cy="648970"/>
                  <wp:effectExtent l="0" t="0" r="6985" b="17780"/>
                  <wp:wrapNone/>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0">
                            <a:lum/>
                          </a:blip>
                          <a:stretch>
                            <a:fillRect/>
                          </a:stretch>
                        </pic:blipFill>
                        <pic:spPr>
                          <a:xfrm>
                            <a:off x="0" y="0"/>
                            <a:ext cx="735965" cy="648970"/>
                          </a:xfrm>
                          <a:prstGeom prst="rect">
                            <a:avLst/>
                          </a:prstGeom>
                          <a:noFill/>
                          <a:ln w="9525">
                            <a:noFill/>
                          </a:ln>
                        </pic:spPr>
                      </pic:pic>
                    </a:graphicData>
                  </a:graphic>
                </wp:anchor>
              </w:drawing>
            </w:r>
          </w:p>
        </w:tc>
        <w:tc>
          <w:tcPr>
            <w:tcW w:w="8219" w:type="dxa"/>
            <w:vMerge/>
          </w:tcPr>
          <w:p w:rsidR="003E51FD" w:rsidRDefault="003E51FD" w:rsidP="00C96289">
            <w:pPr>
              <w:rPr>
                <w:sz w:val="20"/>
                <w:lang w:eastAsia="zh-TW"/>
              </w:rPr>
            </w:pPr>
          </w:p>
        </w:tc>
      </w:tr>
      <w:tr w:rsidR="003E51FD" w:rsidTr="00C96289">
        <w:trPr>
          <w:trHeight w:val="608"/>
        </w:trPr>
        <w:tc>
          <w:tcPr>
            <w:tcW w:w="1954" w:type="dxa"/>
          </w:tcPr>
          <w:p w:rsidR="003E51FD" w:rsidRDefault="003E51FD" w:rsidP="00C96289">
            <w:pPr>
              <w:rPr>
                <w:rFonts w:ascii="SimSun" w:hAnsi="SimSun" w:cs="SimSun"/>
                <w:sz w:val="20"/>
                <w:lang w:eastAsia="zh-TW"/>
              </w:rPr>
            </w:pPr>
            <w:r>
              <w:rPr>
                <w:noProof/>
                <w:sz w:val="20"/>
                <w:lang w:eastAsia="zh-TW"/>
              </w:rPr>
              <mc:AlternateContent>
                <mc:Choice Requires="wps">
                  <w:drawing>
                    <wp:anchor distT="0" distB="0" distL="114300" distR="114300" simplePos="0" relativeHeight="251666432" behindDoc="0" locked="0" layoutInCell="1" allowOverlap="1" wp14:anchorId="3123C164" wp14:editId="43BEF3B1">
                      <wp:simplePos x="0" y="0"/>
                      <wp:positionH relativeFrom="column">
                        <wp:posOffset>415290</wp:posOffset>
                      </wp:positionH>
                      <wp:positionV relativeFrom="paragraph">
                        <wp:posOffset>43815</wp:posOffset>
                      </wp:positionV>
                      <wp:extent cx="589280" cy="264795"/>
                      <wp:effectExtent l="0" t="0" r="1270" b="1905"/>
                      <wp:wrapNone/>
                      <wp:docPr id="15" name="文本框 64"/>
                      <wp:cNvGraphicFramePr/>
                      <a:graphic xmlns:a="http://schemas.openxmlformats.org/drawingml/2006/main">
                        <a:graphicData uri="http://schemas.microsoft.com/office/word/2010/wordprocessingShape">
                          <wps:wsp>
                            <wps:cNvSpPr/>
                            <wps:spPr>
                              <a:xfrm>
                                <a:off x="0" y="0"/>
                                <a:ext cx="589280" cy="264795"/>
                              </a:xfrm>
                              <a:prstGeom prst="rect">
                                <a:avLst/>
                              </a:prstGeom>
                              <a:solidFill>
                                <a:srgbClr val="FFFFFF"/>
                              </a:solidFill>
                              <a:ln w="9525">
                                <a:noFill/>
                              </a:ln>
                            </wps:spPr>
                            <wps:txbx>
                              <w:txbxContent>
                                <w:p w:rsidR="003E51FD" w:rsidRDefault="003E51FD" w:rsidP="003E51FD">
                                  <w:pPr>
                                    <w:rPr>
                                      <w:b/>
                                      <w:bCs/>
                                      <w:sz w:val="24"/>
                                      <w:szCs w:val="28"/>
                                    </w:rPr>
                                  </w:pPr>
                                  <w:r>
                                    <w:rPr>
                                      <w:rFonts w:hint="eastAsia"/>
                                      <w:b/>
                                      <w:bCs/>
                                      <w:sz w:val="24"/>
                                      <w:szCs w:val="28"/>
                                    </w:rPr>
                                    <w:t xml:space="preserve"> </w:t>
                                  </w:r>
                                  <w:r>
                                    <w:rPr>
                                      <w:rFonts w:hint="eastAsia"/>
                                      <w:b/>
                                      <w:bCs/>
                                      <w:sz w:val="24"/>
                                      <w:szCs w:val="28"/>
                                    </w:rPr>
                                    <w:t>注意</w:t>
                                  </w:r>
                                </w:p>
                              </w:txbxContent>
                            </wps:txbx>
                            <wps:bodyPr/>
                          </wps:wsp>
                        </a:graphicData>
                      </a:graphic>
                    </wp:anchor>
                  </w:drawing>
                </mc:Choice>
                <mc:Fallback>
                  <w:pict>
                    <v:rect id="文本框 64" o:spid="_x0000_s1032" style="position:absolute;left:0;text-align:left;margin-left:32.7pt;margin-top:3.45pt;width:46.4pt;height:20.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" stroked="f">
                      <v:textbox>
                        <w:txbxContent>
                          <w:p w:rsidR="003E51FD" w:rsidRDefault="003E51FD" w:rsidP="003E51FD">
                            <w:pPr>
                              <w:rPr>
                                <w:b/>
                                <w:bCs/>
                                <w:sz w:val="24"/>
                                <w:szCs w:val="28"/>
                              </w:rPr>
                            </w:pPr>
                            <w:r>
                              <w:rPr>
                                <w:rFonts w:hint="eastAsia"/>
                                <w:b/>
                                <w:bCs/>
                                <w:sz w:val="24"/>
                                <w:szCs w:val="28"/>
                              </w:rPr>
                              <w:t xml:space="preserve"> </w:t>
                            </w:r>
                            <w:r>
                              <w:rPr>
                                <w:rFonts w:hint="eastAsia"/>
                                <w:b/>
                                <w:bCs/>
                                <w:sz w:val="24"/>
                                <w:szCs w:val="28"/>
                              </w:rPr>
                              <w:t>注意</w:t>
                            </w:r>
                          </w:p>
                        </w:txbxContent>
                      </v:textbox>
                    </v:rect>
                  </w:pict>
                </mc:Fallback>
              </mc:AlternateContent>
            </w:r>
            <w:r>
              <w:rPr>
                <w:rFonts w:hint="eastAsia"/>
                <w:noProof/>
                <w:sz w:val="20"/>
                <w:lang w:eastAsia="zh-TW"/>
              </w:rPr>
              <w:drawing>
                <wp:anchor distT="0" distB="0" distL="114300" distR="114300" simplePos="0" relativeHeight="251682816" behindDoc="0" locked="0" layoutInCell="1" allowOverlap="1" wp14:anchorId="0F97A964" wp14:editId="484A1DDF">
                  <wp:simplePos x="0" y="0"/>
                  <wp:positionH relativeFrom="column">
                    <wp:posOffset>43815</wp:posOffset>
                  </wp:positionH>
                  <wp:positionV relativeFrom="paragraph">
                    <wp:posOffset>30480</wp:posOffset>
                  </wp:positionV>
                  <wp:extent cx="357505" cy="309245"/>
                  <wp:effectExtent l="0" t="0" r="4445" b="14605"/>
                  <wp:wrapNone/>
                  <wp:docPr id="6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2"/>
                          <pic:cNvPicPr>
                            <a:picLocks noChangeAspect="1"/>
                          </pic:cNvPicPr>
                        </pic:nvPicPr>
                        <pic:blipFill>
                          <a:blip r:embed="rId17">
                            <a:lum/>
                          </a:blip>
                          <a:stretch>
                            <a:fillRect/>
                          </a:stretch>
                        </pic:blipFill>
                        <pic:spPr>
                          <a:xfrm>
                            <a:off x="0" y="0"/>
                            <a:ext cx="357505" cy="309245"/>
                          </a:xfrm>
                          <a:prstGeom prst="rect">
                            <a:avLst/>
                          </a:prstGeom>
                          <a:noFill/>
                          <a:ln w="9525">
                            <a:noFill/>
                          </a:ln>
                        </pic:spPr>
                      </pic:pic>
                    </a:graphicData>
                  </a:graphic>
                </wp:anchor>
              </w:drawing>
            </w:r>
            <w:r>
              <w:rPr>
                <w:rFonts w:hint="eastAsia"/>
                <w:sz w:val="20"/>
                <w:lang w:eastAsia="zh-TW"/>
              </w:rPr>
              <w:t xml:space="preserve">                  </w:t>
            </w:r>
          </w:p>
        </w:tc>
        <w:tc>
          <w:tcPr>
            <w:tcW w:w="8219" w:type="dxa"/>
            <w:vMerge w:val="restart"/>
            <w:vAlign w:val="center"/>
          </w:tcPr>
          <w:p w:rsidR="003E51FD" w:rsidRPr="000767F0" w:rsidRDefault="003E51FD" w:rsidP="00C96289">
            <w:pPr>
              <w:rPr>
                <w:rFonts w:ascii="SimSun" w:hAnsi="SimSun" w:cs="SimSun"/>
                <w:b/>
                <w:bCs/>
                <w:sz w:val="20"/>
                <w:lang w:eastAsia="zh-TW"/>
              </w:rPr>
            </w:pPr>
            <w:r w:rsidRPr="000767F0">
              <w:rPr>
                <w:rFonts w:ascii="SimSun" w:hAnsi="SimSun" w:cs="SimSun" w:hint="eastAsia"/>
                <w:b/>
                <w:bCs/>
                <w:sz w:val="20"/>
                <w:lang w:eastAsia="zh-TW"/>
              </w:rPr>
              <w:t>焊接有可能引起火災、爆炸等意外事故。</w:t>
            </w:r>
          </w:p>
          <w:p w:rsidR="003E51FD" w:rsidRPr="000767F0" w:rsidRDefault="003E51FD" w:rsidP="00C96289">
            <w:pPr>
              <w:rPr>
                <w:rFonts w:ascii="SimSun" w:hAnsi="SimSun" w:cs="SimSun"/>
                <w:bCs/>
                <w:sz w:val="20"/>
                <w:lang w:eastAsia="zh-TW"/>
              </w:rPr>
            </w:pPr>
            <w:r w:rsidRPr="000767F0">
              <w:rPr>
                <w:rFonts w:ascii="SimSun" w:hAnsi="SimSun" w:cs="SimSun" w:hint="eastAsia"/>
                <w:bCs/>
                <w:sz w:val="20"/>
                <w:lang w:eastAsia="zh-TW"/>
              </w:rPr>
              <w:t xml:space="preserve"> ● 請勿在焊接場所放置</w:t>
            </w:r>
            <w:proofErr w:type="gramStart"/>
            <w:r w:rsidRPr="000767F0">
              <w:rPr>
                <w:rFonts w:ascii="SimSun" w:hAnsi="SimSun" w:cs="SimSun" w:hint="eastAsia"/>
                <w:bCs/>
                <w:sz w:val="20"/>
                <w:lang w:eastAsia="zh-TW"/>
              </w:rPr>
              <w:t>可燃物與</w:t>
            </w:r>
            <w:proofErr w:type="gramEnd"/>
            <w:r w:rsidRPr="000767F0">
              <w:rPr>
                <w:rFonts w:ascii="SimSun" w:hAnsi="SimSun" w:cs="SimSun" w:hint="eastAsia"/>
                <w:bCs/>
                <w:sz w:val="20"/>
                <w:lang w:eastAsia="zh-TW"/>
              </w:rPr>
              <w:t>可燃性氣體。</w:t>
            </w:r>
          </w:p>
          <w:p w:rsidR="003E51FD" w:rsidRPr="000767F0" w:rsidRDefault="003E51FD" w:rsidP="00C96289">
            <w:pPr>
              <w:rPr>
                <w:rFonts w:ascii="SimSun" w:hAnsi="SimSun" w:cs="SimSun"/>
                <w:bCs/>
                <w:sz w:val="20"/>
                <w:lang w:eastAsia="zh-TW"/>
              </w:rPr>
            </w:pPr>
            <w:r w:rsidRPr="000767F0">
              <w:rPr>
                <w:rFonts w:ascii="SimSun" w:hAnsi="SimSun" w:cs="SimSun" w:hint="eastAsia"/>
                <w:bCs/>
                <w:sz w:val="20"/>
                <w:lang w:eastAsia="zh-TW"/>
              </w:rPr>
              <w:t xml:space="preserve"> ● 請勿焊接密閉</w:t>
            </w:r>
            <w:proofErr w:type="gramStart"/>
            <w:r w:rsidRPr="000767F0">
              <w:rPr>
                <w:rFonts w:ascii="SimSun" w:hAnsi="SimSun" w:cs="SimSun" w:hint="eastAsia"/>
                <w:bCs/>
                <w:sz w:val="20"/>
                <w:lang w:eastAsia="zh-TW"/>
              </w:rPr>
              <w:t>容器如槽</w:t>
            </w:r>
            <w:proofErr w:type="gramEnd"/>
            <w:r w:rsidRPr="000767F0">
              <w:rPr>
                <w:rFonts w:ascii="SimSun" w:hAnsi="SimSun" w:cs="SimSun" w:hint="eastAsia"/>
                <w:bCs/>
                <w:sz w:val="20"/>
                <w:lang w:eastAsia="zh-TW"/>
              </w:rPr>
              <w:t>（箱）、管等裝置。</w:t>
            </w:r>
          </w:p>
          <w:p w:rsidR="003E51FD" w:rsidRDefault="003E51FD" w:rsidP="00C96289">
            <w:pPr>
              <w:rPr>
                <w:rFonts w:ascii="SimSun" w:hAnsi="SimSun" w:cs="SimSun"/>
                <w:sz w:val="20"/>
                <w:lang w:eastAsia="zh-TW"/>
              </w:rPr>
            </w:pPr>
            <w:r w:rsidRPr="000767F0">
              <w:rPr>
                <w:rFonts w:ascii="SimSun" w:hAnsi="SimSun" w:cs="SimSun" w:hint="eastAsia"/>
                <w:bCs/>
                <w:sz w:val="20"/>
                <w:lang w:eastAsia="zh-TW"/>
              </w:rPr>
              <w:t xml:space="preserve"> ● 請在焊接場所設置消防器具，以防萬</w:t>
            </w:r>
            <w:r w:rsidRPr="000767F0">
              <w:rPr>
                <w:rFonts w:ascii="新細明體" w:eastAsia="新細明體" w:hAnsi="新細明體" w:cs="SimSun" w:hint="eastAsia"/>
                <w:bCs/>
                <w:sz w:val="20"/>
                <w:lang w:eastAsia="zh-TW"/>
              </w:rPr>
              <w:t>一</w:t>
            </w:r>
            <w:r w:rsidRPr="000767F0">
              <w:rPr>
                <w:rFonts w:ascii="SimSun" w:hAnsi="SimSun" w:cs="SimSun" w:hint="eastAsia"/>
                <w:bCs/>
                <w:sz w:val="20"/>
                <w:lang w:eastAsia="zh-TW"/>
              </w:rPr>
              <w:t>。</w:t>
            </w:r>
          </w:p>
        </w:tc>
      </w:tr>
      <w:tr w:rsidR="003E51FD" w:rsidTr="00C96289">
        <w:trPr>
          <w:trHeight w:val="1003"/>
        </w:trPr>
        <w:tc>
          <w:tcPr>
            <w:tcW w:w="1954" w:type="dxa"/>
          </w:tcPr>
          <w:p w:rsidR="003E51FD" w:rsidRDefault="003E51FD" w:rsidP="00C96289">
            <w:pPr>
              <w:rPr>
                <w:rFonts w:ascii="SimSun" w:hAnsi="SimSun" w:cs="SimSun"/>
                <w:sz w:val="20"/>
                <w:lang w:eastAsia="zh-TW"/>
              </w:rPr>
            </w:pPr>
            <w:r>
              <w:rPr>
                <w:rFonts w:ascii="SimSun" w:hAnsi="SimSun" w:cs="SimSun" w:hint="eastAsia"/>
                <w:noProof/>
                <w:sz w:val="20"/>
                <w:lang w:eastAsia="zh-TW"/>
              </w:rPr>
              <w:drawing>
                <wp:anchor distT="0" distB="0" distL="114300" distR="114300" simplePos="0" relativeHeight="251663360" behindDoc="0" locked="0" layoutInCell="1" allowOverlap="1" wp14:anchorId="5E68C4DC" wp14:editId="74550562">
                  <wp:simplePos x="0" y="0"/>
                  <wp:positionH relativeFrom="column">
                    <wp:posOffset>158750</wp:posOffset>
                  </wp:positionH>
                  <wp:positionV relativeFrom="paragraph">
                    <wp:posOffset>69215</wp:posOffset>
                  </wp:positionV>
                  <wp:extent cx="643255" cy="525145"/>
                  <wp:effectExtent l="0" t="0" r="4445" b="8255"/>
                  <wp:wrapNone/>
                  <wp:docPr id="9"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3"/>
                          <pic:cNvPicPr>
                            <a:picLocks noChangeAspect="1"/>
                          </pic:cNvPicPr>
                        </pic:nvPicPr>
                        <pic:blipFill>
                          <a:blip r:embed="rId21">
                            <a:lum/>
                          </a:blip>
                          <a:stretch>
                            <a:fillRect/>
                          </a:stretch>
                        </pic:blipFill>
                        <pic:spPr>
                          <a:xfrm>
                            <a:off x="0" y="0"/>
                            <a:ext cx="643255" cy="525145"/>
                          </a:xfrm>
                          <a:prstGeom prst="rect">
                            <a:avLst/>
                          </a:prstGeom>
                          <a:noFill/>
                          <a:ln w="9525">
                            <a:noFill/>
                          </a:ln>
                        </pic:spPr>
                      </pic:pic>
                    </a:graphicData>
                  </a:graphic>
                </wp:anchor>
              </w:drawing>
            </w:r>
          </w:p>
        </w:tc>
        <w:tc>
          <w:tcPr>
            <w:tcW w:w="8219" w:type="dxa"/>
            <w:vMerge/>
          </w:tcPr>
          <w:p w:rsidR="003E51FD" w:rsidRDefault="003E51FD" w:rsidP="00C96289">
            <w:pPr>
              <w:rPr>
                <w:rFonts w:ascii="SimSun" w:hAnsi="SimSun" w:cs="SimSun"/>
                <w:sz w:val="20"/>
                <w:lang w:eastAsia="zh-TW"/>
              </w:rPr>
            </w:pPr>
          </w:p>
        </w:tc>
      </w:tr>
      <w:tr w:rsidR="003E51FD" w:rsidTr="00C96289">
        <w:trPr>
          <w:trHeight w:val="579"/>
        </w:trPr>
        <w:tc>
          <w:tcPr>
            <w:tcW w:w="1954" w:type="dxa"/>
          </w:tcPr>
          <w:p w:rsidR="003E51FD" w:rsidRDefault="003E51FD" w:rsidP="00C96289">
            <w:pPr>
              <w:rPr>
                <w:rFonts w:ascii="SimSun" w:hAnsi="SimSun" w:cs="SimSun"/>
                <w:sz w:val="20"/>
                <w:lang w:eastAsia="zh-TW"/>
              </w:rPr>
            </w:pPr>
            <w:r>
              <w:rPr>
                <w:rFonts w:ascii="SimSun" w:hAnsi="SimSun" w:cs="SimSun" w:hint="eastAsia"/>
                <w:noProof/>
                <w:sz w:val="20"/>
                <w:lang w:eastAsia="zh-TW"/>
              </w:rPr>
              <w:drawing>
                <wp:anchor distT="0" distB="0" distL="114300" distR="114300" simplePos="0" relativeHeight="251661312" behindDoc="0" locked="0" layoutInCell="1" allowOverlap="1" wp14:anchorId="7CBC7C28" wp14:editId="65F3F899">
                  <wp:simplePos x="0" y="0"/>
                  <wp:positionH relativeFrom="column">
                    <wp:posOffset>189230</wp:posOffset>
                  </wp:positionH>
                  <wp:positionV relativeFrom="paragraph">
                    <wp:posOffset>384810</wp:posOffset>
                  </wp:positionV>
                  <wp:extent cx="534035" cy="1587500"/>
                  <wp:effectExtent l="0" t="0" r="18415" b="12700"/>
                  <wp:wrapNone/>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pic:cNvPicPr>
                        </pic:nvPicPr>
                        <pic:blipFill>
                          <a:blip r:embed="rId22">
                            <a:lum/>
                          </a:blip>
                          <a:stretch>
                            <a:fillRect/>
                          </a:stretch>
                        </pic:blipFill>
                        <pic:spPr>
                          <a:xfrm>
                            <a:off x="0" y="0"/>
                            <a:ext cx="534035" cy="1587500"/>
                          </a:xfrm>
                          <a:prstGeom prst="rect">
                            <a:avLst/>
                          </a:prstGeom>
                          <a:noFill/>
                          <a:ln w="9525">
                            <a:noFill/>
                          </a:ln>
                        </pic:spPr>
                      </pic:pic>
                    </a:graphicData>
                  </a:graphic>
                </wp:anchor>
              </w:drawing>
            </w:r>
            <w:r>
              <w:rPr>
                <w:noProof/>
                <w:sz w:val="20"/>
                <w:lang w:eastAsia="zh-TW"/>
              </w:rPr>
              <mc:AlternateContent>
                <mc:Choice Requires="wps">
                  <w:drawing>
                    <wp:anchor distT="0" distB="0" distL="114300" distR="114300" simplePos="0" relativeHeight="251665408" behindDoc="0" locked="0" layoutInCell="1" allowOverlap="1" wp14:anchorId="5B94FF57" wp14:editId="7E148CCF">
                      <wp:simplePos x="0" y="0"/>
                      <wp:positionH relativeFrom="column">
                        <wp:posOffset>445770</wp:posOffset>
                      </wp:positionH>
                      <wp:positionV relativeFrom="paragraph">
                        <wp:posOffset>57785</wp:posOffset>
                      </wp:positionV>
                      <wp:extent cx="589280" cy="264795"/>
                      <wp:effectExtent l="0" t="0" r="1270" b="1905"/>
                      <wp:wrapNone/>
                      <wp:docPr id="14" name="文本框 70"/>
                      <wp:cNvGraphicFramePr/>
                      <a:graphic xmlns:a="http://schemas.openxmlformats.org/drawingml/2006/main">
                        <a:graphicData uri="http://schemas.microsoft.com/office/word/2010/wordprocessingShape">
                          <wps:wsp>
                            <wps:cNvSpPr/>
                            <wps:spPr>
                              <a:xfrm>
                                <a:off x="0" y="0"/>
                                <a:ext cx="589280" cy="264795"/>
                              </a:xfrm>
                              <a:prstGeom prst="rect">
                                <a:avLst/>
                              </a:prstGeom>
                              <a:solidFill>
                                <a:srgbClr val="FFFFFF"/>
                              </a:solidFill>
                              <a:ln w="9525">
                                <a:noFill/>
                              </a:ln>
                            </wps:spPr>
                            <wps:txbx>
                              <w:txbxContent>
                                <w:p w:rsidR="003E51FD" w:rsidRDefault="003E51FD" w:rsidP="003E51FD">
                                  <w:pPr>
                                    <w:rPr>
                                      <w:b/>
                                      <w:bCs/>
                                    </w:rPr>
                                  </w:pPr>
                                  <w:r>
                                    <w:rPr>
                                      <w:rFonts w:hint="eastAsia"/>
                                      <w:b/>
                                      <w:bCs/>
                                    </w:rPr>
                                    <w:t xml:space="preserve"> </w:t>
                                  </w:r>
                                  <w:r>
                                    <w:rPr>
                                      <w:rFonts w:hint="eastAsia"/>
                                      <w:b/>
                                      <w:bCs/>
                                      <w:sz w:val="24"/>
                                      <w:szCs w:val="28"/>
                                    </w:rPr>
                                    <w:t>注意</w:t>
                                  </w:r>
                                </w:p>
                              </w:txbxContent>
                            </wps:txbx>
                            <wps:bodyPr/>
                          </wps:wsp>
                        </a:graphicData>
                      </a:graphic>
                    </wp:anchor>
                  </w:drawing>
                </mc:Choice>
                <mc:Fallback>
                  <w:pict>
                    <v:rect id="文本框 70" o:spid="_x0000_s1033" style="position:absolute;left:0;text-align:left;margin-left:35.1pt;margin-top:4.55pt;width:46.4pt;height:20.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" stroked="f">
                      <v:textbox>
                        <w:txbxContent>
                          <w:p w:rsidR="003E51FD" w:rsidRDefault="003E51FD" w:rsidP="003E51FD">
                            <w:pPr>
                              <w:rPr>
                                <w:b/>
                                <w:bCs/>
                              </w:rPr>
                            </w:pPr>
                            <w:r>
                              <w:rPr>
                                <w:rFonts w:hint="eastAsia"/>
                                <w:b/>
                                <w:bCs/>
                              </w:rPr>
                              <w:t xml:space="preserve"> </w:t>
                            </w:r>
                            <w:r>
                              <w:rPr>
                                <w:rFonts w:hint="eastAsia"/>
                                <w:b/>
                                <w:bCs/>
                                <w:sz w:val="24"/>
                                <w:szCs w:val="28"/>
                              </w:rPr>
                              <w:t>注意</w:t>
                            </w:r>
                          </w:p>
                        </w:txbxContent>
                      </v:textbox>
                    </v:rect>
                  </w:pict>
                </mc:Fallback>
              </mc:AlternateContent>
            </w:r>
            <w:r>
              <w:rPr>
                <w:rFonts w:hint="eastAsia"/>
                <w:noProof/>
                <w:sz w:val="20"/>
                <w:lang w:eastAsia="zh-TW"/>
              </w:rPr>
              <w:drawing>
                <wp:anchor distT="0" distB="0" distL="114300" distR="114300" simplePos="0" relativeHeight="251670528" behindDoc="0" locked="0" layoutInCell="1" allowOverlap="1" wp14:anchorId="756AEA17" wp14:editId="21A36F2A">
                  <wp:simplePos x="0" y="0"/>
                  <wp:positionH relativeFrom="column">
                    <wp:posOffset>37465</wp:posOffset>
                  </wp:positionH>
                  <wp:positionV relativeFrom="paragraph">
                    <wp:posOffset>31115</wp:posOffset>
                  </wp:positionV>
                  <wp:extent cx="357505" cy="309245"/>
                  <wp:effectExtent l="0" t="0" r="4445" b="14605"/>
                  <wp:wrapNone/>
                  <wp:docPr id="3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9"/>
                          <pic:cNvPicPr>
                            <a:picLocks noChangeAspect="1"/>
                          </pic:cNvPicPr>
                        </pic:nvPicPr>
                        <pic:blipFill>
                          <a:blip r:embed="rId17">
                            <a:lum/>
                          </a:blip>
                          <a:stretch>
                            <a:fillRect/>
                          </a:stretch>
                        </pic:blipFill>
                        <pic:spPr>
                          <a:xfrm>
                            <a:off x="0" y="0"/>
                            <a:ext cx="357505" cy="309245"/>
                          </a:xfrm>
                          <a:prstGeom prst="rect">
                            <a:avLst/>
                          </a:prstGeom>
                          <a:noFill/>
                          <a:ln w="9525">
                            <a:noFill/>
                          </a:ln>
                        </pic:spPr>
                      </pic:pic>
                    </a:graphicData>
                  </a:graphic>
                </wp:anchor>
              </w:drawing>
            </w:r>
          </w:p>
        </w:tc>
        <w:tc>
          <w:tcPr>
            <w:tcW w:w="8219" w:type="dxa"/>
            <w:vMerge w:val="restart"/>
            <w:vAlign w:val="center"/>
          </w:tcPr>
          <w:p w:rsidR="003E51FD" w:rsidRDefault="003E51FD" w:rsidP="00C96289">
            <w:pPr>
              <w:rPr>
                <w:rFonts w:ascii="SimSun" w:hAnsi="SimSun" w:cs="SimSun"/>
                <w:sz w:val="20"/>
                <w:lang w:eastAsia="zh-TW"/>
              </w:rPr>
            </w:pPr>
            <w:r>
              <w:rPr>
                <w:rFonts w:ascii="SimSun" w:hAnsi="SimSun" w:cs="SimSun" w:hint="eastAsia"/>
                <w:b/>
                <w:bCs/>
                <w:sz w:val="20"/>
                <w:lang w:eastAsia="zh-TW"/>
              </w:rPr>
              <w:t>提升装置</w:t>
            </w:r>
            <w:r>
              <w:rPr>
                <w:rFonts w:ascii="SimSun" w:hAnsi="SimSun" w:cs="SimSun" w:hint="eastAsia"/>
                <w:sz w:val="20"/>
                <w:lang w:eastAsia="zh-TW"/>
              </w:rPr>
              <w:t>：</w:t>
            </w:r>
          </w:p>
          <w:p w:rsidR="003E51FD" w:rsidRPr="000767F0" w:rsidRDefault="003E51FD" w:rsidP="00C96289">
            <w:pPr>
              <w:rPr>
                <w:rFonts w:ascii="SimSun" w:hAnsi="SimSun" w:cs="SimSun"/>
                <w:sz w:val="20"/>
                <w:lang w:eastAsia="zh-TW"/>
              </w:rPr>
            </w:pPr>
            <w:r>
              <w:rPr>
                <w:rFonts w:ascii="SimSun" w:hAnsi="SimSun" w:cs="SimSun" w:hint="eastAsia"/>
                <w:sz w:val="20"/>
                <w:lang w:eastAsia="zh-TW"/>
              </w:rPr>
              <w:t xml:space="preserve">   </w:t>
            </w:r>
            <w:proofErr w:type="gramStart"/>
            <w:r w:rsidRPr="000767F0">
              <w:rPr>
                <w:rFonts w:ascii="SimSun" w:hAnsi="SimSun" w:cs="SimSun" w:hint="eastAsia"/>
                <w:sz w:val="20"/>
                <w:lang w:eastAsia="zh-TW"/>
              </w:rPr>
              <w:t>本焊機的</w:t>
            </w:r>
            <w:proofErr w:type="gramEnd"/>
            <w:r w:rsidRPr="000767F0">
              <w:rPr>
                <w:rFonts w:ascii="SimSun" w:hAnsi="SimSun" w:cs="SimSun" w:hint="eastAsia"/>
                <w:sz w:val="20"/>
                <w:lang w:eastAsia="zh-TW"/>
              </w:rPr>
              <w:t>供貨狀態為紙箱或木箱包裝，設備到達用戶現場後，在其包裝物上並沒有提升裝置，用戶</w:t>
            </w:r>
            <w:proofErr w:type="gramStart"/>
            <w:r w:rsidRPr="000767F0">
              <w:rPr>
                <w:rFonts w:ascii="SimSun" w:hAnsi="SimSun" w:cs="SimSun" w:hint="eastAsia"/>
                <w:sz w:val="20"/>
                <w:lang w:eastAsia="zh-TW"/>
              </w:rPr>
              <w:t>可以采用升降</w:t>
            </w:r>
            <w:proofErr w:type="gramEnd"/>
            <w:r w:rsidRPr="000767F0">
              <w:rPr>
                <w:rFonts w:ascii="SimSun" w:hAnsi="SimSun" w:cs="SimSun" w:hint="eastAsia"/>
                <w:sz w:val="20"/>
                <w:lang w:eastAsia="zh-TW"/>
              </w:rPr>
              <w:t>叉車將其運輸到位，然後拆箱。</w:t>
            </w:r>
          </w:p>
          <w:p w:rsidR="003E51FD" w:rsidRPr="000767F0" w:rsidRDefault="003E51FD" w:rsidP="00C96289">
            <w:pPr>
              <w:rPr>
                <w:rFonts w:ascii="SimSun" w:hAnsi="SimSun" w:cs="SimSun"/>
                <w:sz w:val="20"/>
                <w:lang w:eastAsia="zh-TW"/>
              </w:rPr>
            </w:pPr>
            <w:r w:rsidRPr="000767F0">
              <w:rPr>
                <w:rFonts w:ascii="SimSun" w:hAnsi="SimSun" w:cs="SimSun" w:hint="eastAsia"/>
                <w:sz w:val="20"/>
                <w:lang w:eastAsia="zh-TW"/>
              </w:rPr>
              <w:t xml:space="preserve">● </w:t>
            </w:r>
            <w:proofErr w:type="gramStart"/>
            <w:r>
              <w:rPr>
                <w:rFonts w:ascii="SimSun" w:hAnsi="SimSun" w:cs="SimSun" w:hint="eastAsia"/>
                <w:sz w:val="20"/>
                <w:lang w:eastAsia="zh-TW"/>
              </w:rPr>
              <w:t>當焊機</w:t>
            </w:r>
            <w:r>
              <w:rPr>
                <w:rFonts w:ascii="新細明體" w:eastAsia="新細明體" w:hAnsi="新細明體" w:cs="SimSun" w:hint="eastAsia"/>
                <w:sz w:val="20"/>
                <w:lang w:eastAsia="zh-TW"/>
              </w:rPr>
              <w:t>設置</w:t>
            </w:r>
            <w:proofErr w:type="gramEnd"/>
            <w:r w:rsidRPr="000767F0">
              <w:rPr>
                <w:rFonts w:ascii="SimSun" w:hAnsi="SimSun" w:cs="SimSun" w:hint="eastAsia"/>
                <w:sz w:val="20"/>
                <w:lang w:eastAsia="zh-TW"/>
              </w:rPr>
              <w:t>有提升吊環時，可以利用吊環進行場內搬運，溫馨提醒用戶，</w:t>
            </w:r>
            <w:proofErr w:type="gramStart"/>
            <w:r w:rsidRPr="000767F0">
              <w:rPr>
                <w:rFonts w:ascii="SimSun" w:hAnsi="SimSun" w:cs="SimSun" w:hint="eastAsia"/>
                <w:sz w:val="20"/>
                <w:lang w:eastAsia="zh-TW"/>
              </w:rPr>
              <w:t>焊機提升</w:t>
            </w:r>
            <w:proofErr w:type="gramEnd"/>
            <w:r w:rsidRPr="000767F0">
              <w:rPr>
                <w:rFonts w:ascii="SimSun" w:hAnsi="SimSun" w:cs="SimSun" w:hint="eastAsia"/>
                <w:sz w:val="20"/>
                <w:lang w:eastAsia="zh-TW"/>
              </w:rPr>
              <w:t>對焊</w:t>
            </w:r>
          </w:p>
          <w:p w:rsidR="003E51FD" w:rsidRPr="000767F0" w:rsidRDefault="003E51FD" w:rsidP="00C96289">
            <w:pPr>
              <w:rPr>
                <w:rFonts w:ascii="SimSun" w:hAnsi="SimSun" w:cs="SimSun"/>
                <w:sz w:val="20"/>
                <w:lang w:eastAsia="zh-TW"/>
              </w:rPr>
            </w:pPr>
            <w:r w:rsidRPr="000767F0">
              <w:rPr>
                <w:rFonts w:ascii="SimSun" w:hAnsi="SimSun" w:cs="SimSun" w:hint="eastAsia"/>
                <w:sz w:val="20"/>
                <w:lang w:eastAsia="zh-TW"/>
              </w:rPr>
              <w:t xml:space="preserve">   機有潛在的危險，除非特殊情況，</w:t>
            </w:r>
            <w:proofErr w:type="gramStart"/>
            <w:r w:rsidRPr="000767F0">
              <w:rPr>
                <w:rFonts w:ascii="SimSun" w:hAnsi="SimSun" w:cs="SimSun" w:hint="eastAsia"/>
                <w:sz w:val="20"/>
                <w:lang w:eastAsia="zh-TW"/>
              </w:rPr>
              <w:t>壹般在</w:t>
            </w:r>
            <w:proofErr w:type="gramEnd"/>
            <w:r w:rsidRPr="000767F0">
              <w:rPr>
                <w:rFonts w:ascii="SimSun" w:hAnsi="SimSun" w:cs="SimSun" w:hint="eastAsia"/>
                <w:sz w:val="20"/>
                <w:lang w:eastAsia="zh-TW"/>
              </w:rPr>
              <w:t>搬運應使用其滾輪，</w:t>
            </w:r>
            <w:proofErr w:type="gramStart"/>
            <w:r w:rsidRPr="000767F0">
              <w:rPr>
                <w:rFonts w:ascii="SimSun" w:hAnsi="SimSun" w:cs="SimSun" w:hint="eastAsia"/>
                <w:sz w:val="20"/>
                <w:lang w:eastAsia="zh-TW"/>
              </w:rPr>
              <w:t>推動焊機移位</w:t>
            </w:r>
            <w:proofErr w:type="gramEnd"/>
            <w:r w:rsidRPr="000767F0">
              <w:rPr>
                <w:rFonts w:ascii="SimSun" w:hAnsi="SimSun" w:cs="SimSun" w:hint="eastAsia"/>
                <w:sz w:val="20"/>
                <w:lang w:eastAsia="zh-TW"/>
              </w:rPr>
              <w:t>。</w:t>
            </w:r>
          </w:p>
          <w:p w:rsidR="003E51FD" w:rsidRPr="000767F0" w:rsidRDefault="003E51FD" w:rsidP="00C96289">
            <w:pPr>
              <w:rPr>
                <w:rFonts w:ascii="SimSun" w:hAnsi="SimSun" w:cs="SimSun"/>
                <w:sz w:val="20"/>
                <w:lang w:eastAsia="zh-TW"/>
              </w:rPr>
            </w:pPr>
            <w:r w:rsidRPr="000767F0">
              <w:rPr>
                <w:rFonts w:ascii="SimSun" w:hAnsi="SimSun" w:cs="SimSun" w:hint="eastAsia"/>
                <w:sz w:val="20"/>
                <w:lang w:eastAsia="zh-TW"/>
              </w:rPr>
              <w:t>● 起吊時應</w:t>
            </w:r>
            <w:proofErr w:type="gramStart"/>
            <w:r w:rsidRPr="000767F0">
              <w:rPr>
                <w:rFonts w:ascii="SimSun" w:hAnsi="SimSun" w:cs="SimSun" w:hint="eastAsia"/>
                <w:sz w:val="20"/>
                <w:lang w:eastAsia="zh-TW"/>
              </w:rPr>
              <w:t>保證焊機所有</w:t>
            </w:r>
            <w:proofErr w:type="gramEnd"/>
            <w:r w:rsidRPr="000767F0">
              <w:rPr>
                <w:rFonts w:ascii="SimSun" w:hAnsi="SimSun" w:cs="SimSun" w:hint="eastAsia"/>
                <w:sz w:val="20"/>
                <w:lang w:eastAsia="zh-TW"/>
              </w:rPr>
              <w:t>附件已經拆除。</w:t>
            </w:r>
          </w:p>
          <w:p w:rsidR="003E51FD" w:rsidRPr="000767F0" w:rsidRDefault="003E51FD" w:rsidP="00C96289">
            <w:pPr>
              <w:rPr>
                <w:rFonts w:ascii="SimSun" w:hAnsi="SimSun" w:cs="SimSun"/>
                <w:sz w:val="20"/>
                <w:lang w:eastAsia="zh-TW"/>
              </w:rPr>
            </w:pPr>
            <w:r w:rsidRPr="000767F0">
              <w:rPr>
                <w:rFonts w:ascii="SimSun" w:hAnsi="SimSun" w:cs="SimSun" w:hint="eastAsia"/>
                <w:sz w:val="20"/>
                <w:lang w:eastAsia="zh-TW"/>
              </w:rPr>
              <w:t xml:space="preserve">● </w:t>
            </w:r>
            <w:proofErr w:type="gramStart"/>
            <w:r w:rsidRPr="000767F0">
              <w:rPr>
                <w:rFonts w:ascii="SimSun" w:hAnsi="SimSun" w:cs="SimSun" w:hint="eastAsia"/>
                <w:sz w:val="20"/>
                <w:lang w:eastAsia="zh-TW"/>
              </w:rPr>
              <w:t>當焊機起</w:t>
            </w:r>
            <w:proofErr w:type="gramEnd"/>
            <w:r w:rsidRPr="000767F0">
              <w:rPr>
                <w:rFonts w:ascii="SimSun" w:hAnsi="SimSun" w:cs="SimSun" w:hint="eastAsia"/>
                <w:sz w:val="20"/>
                <w:lang w:eastAsia="zh-TW"/>
              </w:rPr>
              <w:t>吊時，應</w:t>
            </w:r>
            <w:proofErr w:type="gramStart"/>
            <w:r w:rsidRPr="000767F0">
              <w:rPr>
                <w:rFonts w:ascii="SimSun" w:hAnsi="SimSun" w:cs="SimSun" w:hint="eastAsia"/>
                <w:sz w:val="20"/>
                <w:lang w:eastAsia="zh-TW"/>
              </w:rPr>
              <w:t>保證焊機下方</w:t>
            </w:r>
            <w:proofErr w:type="gramEnd"/>
            <w:r w:rsidRPr="000767F0">
              <w:rPr>
                <w:rFonts w:ascii="SimSun" w:hAnsi="SimSun" w:cs="SimSun" w:hint="eastAsia"/>
                <w:sz w:val="20"/>
                <w:lang w:eastAsia="zh-TW"/>
              </w:rPr>
              <w:t>沒有人員駐留，並隨時提醒過路行人。</w:t>
            </w:r>
          </w:p>
          <w:p w:rsidR="003E51FD" w:rsidRPr="000767F0" w:rsidRDefault="003E51FD" w:rsidP="00C96289">
            <w:pPr>
              <w:rPr>
                <w:rFonts w:ascii="SimSun" w:hAnsi="SimSun" w:cs="SimSun"/>
                <w:sz w:val="20"/>
                <w:lang w:eastAsia="zh-TW"/>
              </w:rPr>
            </w:pPr>
            <w:r w:rsidRPr="000767F0">
              <w:rPr>
                <w:rFonts w:ascii="SimSun" w:hAnsi="SimSun" w:cs="SimSun" w:hint="eastAsia"/>
                <w:sz w:val="20"/>
                <w:lang w:eastAsia="zh-TW"/>
              </w:rPr>
              <w:t>● 嚴禁吊車快速移動。</w:t>
            </w:r>
          </w:p>
          <w:p w:rsidR="003E51FD" w:rsidRDefault="003E51FD" w:rsidP="00C96289">
            <w:pPr>
              <w:rPr>
                <w:rFonts w:ascii="Times New Roman" w:hAnsi="Times New Roman" w:cs="Times New Roman"/>
                <w:sz w:val="20"/>
                <w:lang w:eastAsia="zh-TW"/>
              </w:rPr>
            </w:pPr>
            <w:r w:rsidRPr="000767F0">
              <w:rPr>
                <w:rFonts w:ascii="SimSun" w:hAnsi="SimSun" w:cs="SimSun" w:hint="eastAsia"/>
                <w:sz w:val="20"/>
                <w:lang w:eastAsia="zh-TW"/>
              </w:rPr>
              <w:t xml:space="preserve">● </w:t>
            </w:r>
            <w:proofErr w:type="gramStart"/>
            <w:r w:rsidRPr="000767F0">
              <w:rPr>
                <w:rFonts w:ascii="SimSun" w:hAnsi="SimSun" w:cs="SimSun" w:hint="eastAsia"/>
                <w:sz w:val="20"/>
                <w:lang w:eastAsia="zh-TW"/>
              </w:rPr>
              <w:t>焊機安裝</w:t>
            </w:r>
            <w:proofErr w:type="gramEnd"/>
            <w:r w:rsidRPr="000767F0">
              <w:rPr>
                <w:rFonts w:ascii="SimSun" w:hAnsi="SimSun" w:cs="SimSun" w:hint="eastAsia"/>
                <w:sz w:val="20"/>
                <w:lang w:eastAsia="zh-TW"/>
              </w:rPr>
              <w:t>到位後應按使用說明書的相關章節由專業人員認真</w:t>
            </w:r>
            <w:proofErr w:type="gramStart"/>
            <w:r w:rsidRPr="000767F0">
              <w:rPr>
                <w:rFonts w:ascii="SimSun" w:hAnsi="SimSun" w:cs="SimSun" w:hint="eastAsia"/>
                <w:sz w:val="20"/>
                <w:lang w:eastAsia="zh-TW"/>
              </w:rPr>
              <w:t>安裝焊機</w:t>
            </w:r>
            <w:proofErr w:type="gramEnd"/>
            <w:r w:rsidRPr="000767F0">
              <w:rPr>
                <w:rFonts w:ascii="SimSun" w:hAnsi="SimSun" w:cs="SimSun" w:hint="eastAsia"/>
                <w:sz w:val="20"/>
                <w:lang w:eastAsia="zh-TW"/>
              </w:rPr>
              <w:t>。</w:t>
            </w:r>
          </w:p>
        </w:tc>
      </w:tr>
      <w:tr w:rsidR="003E51FD" w:rsidTr="00C96289">
        <w:trPr>
          <w:trHeight w:val="2675"/>
        </w:trPr>
        <w:tc>
          <w:tcPr>
            <w:tcW w:w="1954" w:type="dxa"/>
          </w:tcPr>
          <w:p w:rsidR="003E51FD" w:rsidRDefault="003E51FD" w:rsidP="00C96289">
            <w:pPr>
              <w:rPr>
                <w:rFonts w:ascii="SimSun" w:hAnsi="SimSun" w:cs="SimSun"/>
                <w:sz w:val="20"/>
                <w:lang w:eastAsia="zh-TW"/>
              </w:rPr>
            </w:pPr>
          </w:p>
        </w:tc>
        <w:tc>
          <w:tcPr>
            <w:tcW w:w="8219" w:type="dxa"/>
            <w:vMerge/>
          </w:tcPr>
          <w:p w:rsidR="003E51FD" w:rsidRDefault="003E51FD" w:rsidP="00C96289">
            <w:pPr>
              <w:rPr>
                <w:rFonts w:ascii="Times New Roman" w:hAnsi="Times New Roman" w:cs="Times New Roman"/>
                <w:sz w:val="20"/>
                <w:lang w:eastAsia="zh-TW"/>
              </w:rPr>
            </w:pPr>
          </w:p>
        </w:tc>
      </w:tr>
    </w:tbl>
    <w:p w:rsidR="003E51FD" w:rsidRDefault="003E51FD" w:rsidP="003E51FD">
      <w:pPr>
        <w:spacing w:line="300" w:lineRule="exact"/>
        <w:rPr>
          <w:b/>
          <w:bCs/>
          <w:sz w:val="48"/>
          <w:szCs w:val="48"/>
          <w:lang w:eastAsia="zh-TW"/>
        </w:rPr>
      </w:pPr>
      <w:r>
        <w:rPr>
          <w:rFonts w:hint="eastAsia"/>
          <w:b/>
          <w:bCs/>
          <w:sz w:val="48"/>
          <w:szCs w:val="48"/>
          <w:lang w:eastAsia="zh-TW"/>
        </w:rPr>
        <w:t xml:space="preserve">  </w:t>
      </w:r>
    </w:p>
    <w:tbl>
      <w:tblPr>
        <w:tblStyle w:val="a7"/>
        <w:tblW w:w="9855" w:type="dxa"/>
        <w:tblInd w:w="145" w:type="dxa"/>
        <w:tblLayout w:type="fixed"/>
        <w:tblLook w:val="04A0" w:firstRow="1" w:lastRow="0" w:firstColumn="1" w:lastColumn="0" w:noHBand="0" w:noVBand="1"/>
      </w:tblPr>
      <w:tblGrid>
        <w:gridCol w:w="9855"/>
      </w:tblGrid>
      <w:tr w:rsidR="003E51FD" w:rsidTr="00C96289">
        <w:trPr>
          <w:trHeight w:val="591"/>
        </w:trPr>
        <w:tc>
          <w:tcPr>
            <w:tcW w:w="9855" w:type="dxa"/>
          </w:tcPr>
          <w:p w:rsidR="003E51FD" w:rsidRDefault="003E51FD" w:rsidP="00C96289">
            <w:pPr>
              <w:rPr>
                <w:b/>
                <w:bCs/>
                <w:sz w:val="48"/>
                <w:szCs w:val="48"/>
                <w:lang w:eastAsia="zh-TW"/>
              </w:rPr>
            </w:pPr>
            <w:r>
              <w:rPr>
                <w:rFonts w:hint="eastAsia"/>
                <w:noProof/>
                <w:lang w:eastAsia="zh-TW"/>
              </w:rPr>
              <w:drawing>
                <wp:anchor distT="0" distB="0" distL="114300" distR="114300" simplePos="0" relativeHeight="251659264" behindDoc="1" locked="0" layoutInCell="1" allowOverlap="1" wp14:anchorId="15EC6D03" wp14:editId="2A1EBBE5">
                  <wp:simplePos x="0" y="0"/>
                  <wp:positionH relativeFrom="column">
                    <wp:posOffset>-74930</wp:posOffset>
                  </wp:positionH>
                  <wp:positionV relativeFrom="paragraph">
                    <wp:posOffset>-3810</wp:posOffset>
                  </wp:positionV>
                  <wp:extent cx="1272540" cy="414655"/>
                  <wp:effectExtent l="0" t="0" r="3810" b="4445"/>
                  <wp:wrapNone/>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4">
                            <a:lum/>
                          </a:blip>
                          <a:stretch>
                            <a:fillRect/>
                          </a:stretch>
                        </pic:blipFill>
                        <pic:spPr>
                          <a:xfrm>
                            <a:off x="0" y="0"/>
                            <a:ext cx="1272540" cy="414655"/>
                          </a:xfrm>
                          <a:prstGeom prst="rect">
                            <a:avLst/>
                          </a:prstGeom>
                          <a:noFill/>
                          <a:ln w="9525">
                            <a:noFill/>
                          </a:ln>
                        </pic:spPr>
                      </pic:pic>
                    </a:graphicData>
                  </a:graphic>
                </wp:anchor>
              </w:drawing>
            </w:r>
            <w:r>
              <w:rPr>
                <w:noProof/>
                <w:lang w:eastAsia="zh-TW"/>
              </w:rPr>
              <mc:AlternateContent>
                <mc:Choice Requires="wps">
                  <w:drawing>
                    <wp:anchor distT="0" distB="0" distL="114300" distR="114300" simplePos="0" relativeHeight="251683840" behindDoc="0" locked="0" layoutInCell="1" allowOverlap="1" wp14:anchorId="781B15AE" wp14:editId="421BBE14">
                      <wp:simplePos x="0" y="0"/>
                      <wp:positionH relativeFrom="column">
                        <wp:posOffset>1213485</wp:posOffset>
                      </wp:positionH>
                      <wp:positionV relativeFrom="paragraph">
                        <wp:posOffset>62865</wp:posOffset>
                      </wp:positionV>
                      <wp:extent cx="4869815" cy="264160"/>
                      <wp:effectExtent l="0" t="0" r="6985" b="2540"/>
                      <wp:wrapNone/>
                      <wp:docPr id="90" name="文本框 47"/>
                      <wp:cNvGraphicFramePr/>
                      <a:graphic xmlns:a="http://schemas.openxmlformats.org/drawingml/2006/main">
                        <a:graphicData uri="http://schemas.microsoft.com/office/word/2010/wordprocessingShape">
                          <wps:wsp>
                            <wps:cNvSpPr/>
                            <wps:spPr>
                              <a:xfrm>
                                <a:off x="0" y="0"/>
                                <a:ext cx="4869815" cy="264160"/>
                              </a:xfrm>
                              <a:prstGeom prst="rect">
                                <a:avLst/>
                              </a:prstGeom>
                              <a:solidFill>
                                <a:srgbClr val="FFFFFF"/>
                              </a:solidFill>
                              <a:ln w="9525">
                                <a:noFill/>
                              </a:ln>
                            </wps:spPr>
                            <wps:txbx>
                              <w:txbxContent>
                                <w:p w:rsidR="003E51FD" w:rsidRDefault="003E51FD" w:rsidP="003E51FD">
                                  <w:pPr>
                                    <w:rPr>
                                      <w:b/>
                                      <w:bCs/>
                                      <w:lang w:eastAsia="zh-TW"/>
                                    </w:rPr>
                                  </w:pPr>
                                  <w:r w:rsidRPr="000767F0">
                                    <w:rPr>
                                      <w:rFonts w:hint="eastAsia"/>
                                      <w:b/>
                                      <w:bCs/>
                                      <w:lang w:eastAsia="zh-TW"/>
                                    </w:rPr>
                                    <w:t>在使用發電機供電時，請選用額定輸出功率為</w:t>
                                  </w:r>
                                  <w:proofErr w:type="gramStart"/>
                                  <w:r w:rsidRPr="000767F0">
                                    <w:rPr>
                                      <w:rFonts w:hint="eastAsia"/>
                                      <w:b/>
                                      <w:bCs/>
                                      <w:lang w:eastAsia="zh-TW"/>
                                    </w:rPr>
                                    <w:t>本焊機輸入</w:t>
                                  </w:r>
                                  <w:proofErr w:type="gramEnd"/>
                                  <w:r w:rsidRPr="000767F0">
                                    <w:rPr>
                                      <w:rFonts w:hint="eastAsia"/>
                                      <w:b/>
                                      <w:bCs/>
                                      <w:lang w:eastAsia="zh-TW"/>
                                    </w:rPr>
                                    <w:t>功率兩倍以上的發電機</w:t>
                                  </w:r>
                                </w:p>
                              </w:txbxContent>
                            </wps:txbx>
                            <wps:bodyPr/>
                          </wps:wsp>
                        </a:graphicData>
                      </a:graphic>
                    </wp:anchor>
                  </w:drawing>
                </mc:Choice>
                <mc:Fallback>
                  <w:pict>
                    <v:rect id="文本框 47" o:spid="_x0000_s1034" style="position:absolute;left:0;text-align:left;margin-left:95.55pt;margin-top:4.95pt;width:383.45pt;height:20.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" stroked="f">
                      <v:textbox>
                        <w:txbxContent>
                          <w:p w:rsidR="003E51FD" w:rsidRDefault="003E51FD" w:rsidP="003E51FD">
                            <w:pPr>
                              <w:rPr>
                                <w:b/>
                                <w:bCs/>
                                <w:lang w:eastAsia="zh-TW"/>
                              </w:rPr>
                            </w:pPr>
                            <w:r w:rsidRPr="000767F0">
                              <w:rPr>
                                <w:rFonts w:hint="eastAsia"/>
                                <w:b/>
                                <w:bCs/>
                                <w:lang w:eastAsia="zh-TW"/>
                              </w:rPr>
                              <w:t>在使用發電機供電時，請選用額定輸出功率為</w:t>
                            </w:r>
                            <w:proofErr w:type="gramStart"/>
                            <w:r w:rsidRPr="000767F0">
                              <w:rPr>
                                <w:rFonts w:hint="eastAsia"/>
                                <w:b/>
                                <w:bCs/>
                                <w:lang w:eastAsia="zh-TW"/>
                              </w:rPr>
                              <w:t>本焊機輸入</w:t>
                            </w:r>
                            <w:proofErr w:type="gramEnd"/>
                            <w:r w:rsidRPr="000767F0">
                              <w:rPr>
                                <w:rFonts w:hint="eastAsia"/>
                                <w:b/>
                                <w:bCs/>
                                <w:lang w:eastAsia="zh-TW"/>
                              </w:rPr>
                              <w:t>功率兩倍以上的發電機</w:t>
                            </w:r>
                          </w:p>
                        </w:txbxContent>
                      </v:textbox>
                    </v:rect>
                  </w:pict>
                </mc:Fallback>
              </mc:AlternateContent>
            </w:r>
            <w:r>
              <w:rPr>
                <w:noProof/>
                <w:lang w:eastAsia="zh-TW"/>
              </w:rPr>
              <mc:AlternateContent>
                <mc:Choice Requires="wps">
                  <w:drawing>
                    <wp:anchor distT="0" distB="0" distL="114300" distR="114300" simplePos="0" relativeHeight="251664384" behindDoc="0" locked="0" layoutInCell="1" allowOverlap="1" wp14:anchorId="3D57E77F" wp14:editId="7058D1FE">
                      <wp:simplePos x="0" y="0"/>
                      <wp:positionH relativeFrom="column">
                        <wp:posOffset>1287145</wp:posOffset>
                      </wp:positionH>
                      <wp:positionV relativeFrom="paragraph">
                        <wp:posOffset>62865</wp:posOffset>
                      </wp:positionV>
                      <wp:extent cx="4796155" cy="264160"/>
                      <wp:effectExtent l="0" t="0" r="4445" b="2540"/>
                      <wp:wrapNone/>
                      <wp:docPr id="10" name="文本框 47"/>
                      <wp:cNvGraphicFramePr/>
                      <a:graphic xmlns:a="http://schemas.openxmlformats.org/drawingml/2006/main">
                        <a:graphicData uri="http://schemas.microsoft.com/office/word/2010/wordprocessingShape">
                          <wps:wsp>
                            <wps:cNvSpPr/>
                            <wps:spPr>
                              <a:xfrm>
                                <a:off x="0" y="0"/>
                                <a:ext cx="4796155" cy="264160"/>
                              </a:xfrm>
                              <a:prstGeom prst="rect">
                                <a:avLst/>
                              </a:prstGeom>
                              <a:solidFill>
                                <a:srgbClr val="FFFFFF"/>
                              </a:solidFill>
                              <a:ln w="9525">
                                <a:noFill/>
                              </a:ln>
                            </wps:spPr>
                            <wps:txbx>
                              <w:txbxContent>
                                <w:p w:rsidR="003E51FD" w:rsidRDefault="003E51FD" w:rsidP="003E51FD">
                                  <w:pPr>
                                    <w:rPr>
                                      <w:b/>
                                      <w:bCs/>
                                    </w:rPr>
                                  </w:pPr>
                                  <w:r>
                                    <w:rPr>
                                      <w:rFonts w:hint="eastAsia"/>
                                      <w:b/>
                                      <w:bCs/>
                                    </w:rPr>
                                    <w:t>在使用发电机供电时，请选用额定输出功率为本焊机输入功率两倍以上的发电机</w:t>
                                  </w:r>
                                </w:p>
                              </w:txbxContent>
                            </wps:txbx>
                            <wps:bodyPr/>
                          </wps:wsp>
                        </a:graphicData>
                      </a:graphic>
                    </wp:anchor>
                  </w:drawing>
                </mc:Choice>
                <mc:Fallback>
                  <w:pict>
                    <v:rect id="_x0000_s1035" style="position:absolute;left:0;text-align:left;margin-left:101.35pt;margin-top:4.95pt;width:377.65pt;height:20.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" stroked="f">
                      <v:textbox>
                        <w:txbxContent>
                          <w:p w:rsidR="003E51FD" w:rsidRDefault="003E51FD" w:rsidP="003E51FD">
                            <w:pPr>
                              <w:rPr>
                                <w:b/>
                                <w:bCs/>
                              </w:rPr>
                            </w:pPr>
                            <w:r>
                              <w:rPr>
                                <w:rFonts w:hint="eastAsia"/>
                                <w:b/>
                                <w:bCs/>
                              </w:rPr>
                              <w:t>在使用发电机供电时，请选用额定输出功率为本焊机输入功率两倍以上的发电机</w:t>
                            </w:r>
                          </w:p>
                        </w:txbxContent>
                      </v:textbox>
                    </v:rect>
                  </w:pict>
                </mc:Fallback>
              </mc:AlternateContent>
            </w:r>
          </w:p>
        </w:tc>
      </w:tr>
    </w:tbl>
    <w:p w:rsidR="003E51FD" w:rsidRPr="00356C56" w:rsidRDefault="003E51FD" w:rsidP="003E51FD">
      <w:pPr>
        <w:rPr>
          <w:rFonts w:eastAsia="新細明體"/>
          <w:b/>
          <w:bCs/>
          <w:szCs w:val="21"/>
          <w:lang w:eastAsia="zh-TW"/>
        </w:rPr>
        <w:sectPr w:rsidR="003E51FD" w:rsidRPr="00356C56" w:rsidSect="003E51FD">
          <w:headerReference w:type="default" r:id="rId23"/>
          <w:footerReference w:type="default" r:id="rId24"/>
          <w:headerReference w:type="first" r:id="rId25"/>
          <w:footerReference w:type="first" r:id="rId26"/>
          <w:pgSz w:w="11906" w:h="16838"/>
          <w:pgMar w:top="720" w:right="720" w:bottom="720" w:left="720" w:header="340" w:footer="397" w:gutter="0"/>
          <w:cols w:space="720"/>
          <w:titlePg/>
          <w:docGrid w:type="lines" w:linePitch="312"/>
        </w:sectPr>
      </w:pPr>
    </w:p>
    <w:p w:rsidR="003E51FD" w:rsidRPr="0026548D" w:rsidRDefault="003E51FD" w:rsidP="003E51FD">
      <w:pPr>
        <w:tabs>
          <w:tab w:val="left" w:leader="middleDot" w:pos="9240"/>
        </w:tabs>
        <w:spacing w:line="600" w:lineRule="exact"/>
        <w:rPr>
          <w:rFonts w:eastAsia="新細明體"/>
          <w:b/>
          <w:bCs/>
          <w:sz w:val="36"/>
          <w:szCs w:val="36"/>
          <w:lang w:eastAsia="zh-TW"/>
        </w:rPr>
      </w:pPr>
      <w:proofErr w:type="gramStart"/>
      <w:r w:rsidRPr="0026548D">
        <w:rPr>
          <w:rFonts w:ascii="新細明體" w:eastAsia="新細明體" w:hAnsi="新細明體" w:hint="eastAsia"/>
          <w:b/>
          <w:bCs/>
          <w:sz w:val="36"/>
          <w:szCs w:val="36"/>
          <w:lang w:eastAsia="zh-TW"/>
        </w:rPr>
        <w:lastRenderedPageBreak/>
        <w:t>一</w:t>
      </w:r>
      <w:proofErr w:type="gramEnd"/>
      <w:r w:rsidRPr="0026548D">
        <w:rPr>
          <w:rFonts w:hint="eastAsia"/>
          <w:b/>
          <w:bCs/>
          <w:sz w:val="36"/>
          <w:szCs w:val="36"/>
          <w:lang w:eastAsia="zh-TW"/>
        </w:rPr>
        <w:t xml:space="preserve">. </w:t>
      </w:r>
      <w:r w:rsidRPr="0026548D">
        <w:rPr>
          <w:rFonts w:ascii="新細明體" w:eastAsia="新細明體" w:hAnsi="新細明體" w:hint="eastAsia"/>
          <w:b/>
          <w:bCs/>
          <w:sz w:val="36"/>
          <w:szCs w:val="36"/>
          <w:lang w:eastAsia="zh-TW"/>
        </w:rPr>
        <w:t>產品特點</w:t>
      </w:r>
    </w:p>
    <w:p w:rsidR="003E51FD" w:rsidRPr="0026548D" w:rsidRDefault="003E51FD" w:rsidP="003E51FD">
      <w:pPr>
        <w:spacing w:line="276" w:lineRule="auto"/>
        <w:rPr>
          <w:rFonts w:ascii="新細明體" w:eastAsia="新細明體" w:hAnsi="新細明體"/>
          <w:b/>
          <w:sz w:val="28"/>
          <w:szCs w:val="28"/>
          <w:lang w:eastAsia="zh-TW"/>
        </w:rPr>
      </w:pPr>
      <w:r w:rsidRPr="0026548D">
        <w:rPr>
          <w:rFonts w:hint="eastAsia"/>
          <w:b/>
          <w:sz w:val="28"/>
          <w:szCs w:val="28"/>
          <w:lang w:eastAsia="zh-TW"/>
        </w:rPr>
        <w:t xml:space="preserve">  </w:t>
      </w:r>
      <w:r w:rsidRPr="0026548D">
        <w:rPr>
          <w:rFonts w:ascii="新細明體" w:eastAsia="新細明體" w:hAnsi="新細明體" w:hint="eastAsia"/>
          <w:b/>
          <w:sz w:val="28"/>
          <w:szCs w:val="28"/>
          <w:lang w:eastAsia="zh-TW"/>
        </w:rPr>
        <w:t>1.特點介紹:</w:t>
      </w:r>
    </w:p>
    <w:p w:rsidR="003E51FD" w:rsidRPr="002861DA" w:rsidRDefault="003E51FD" w:rsidP="003E51FD">
      <w:pPr>
        <w:spacing w:line="320" w:lineRule="exact"/>
        <w:rPr>
          <w:rFonts w:ascii="新細明體" w:eastAsia="新細明體" w:hAnsi="新細明體"/>
          <w:sz w:val="24"/>
          <w:szCs w:val="24"/>
          <w:lang w:eastAsia="zh-TW"/>
        </w:rPr>
      </w:pPr>
      <w:r>
        <w:rPr>
          <w:rFonts w:hint="eastAsia"/>
          <w:sz w:val="22"/>
          <w:lang w:eastAsia="zh-TW"/>
        </w:rPr>
        <w:t xml:space="preserve"> </w:t>
      </w:r>
      <w:r w:rsidRPr="002861DA">
        <w:rPr>
          <w:rFonts w:ascii="新細明體" w:eastAsia="新細明體" w:hAnsi="新細明體" w:hint="eastAsia"/>
          <w:sz w:val="24"/>
          <w:szCs w:val="24"/>
          <w:lang w:eastAsia="zh-TW"/>
        </w:rPr>
        <w:t>ARC系列</w:t>
      </w:r>
      <w:proofErr w:type="gramStart"/>
      <w:r w:rsidRPr="002861DA">
        <w:rPr>
          <w:rFonts w:ascii="新細明體" w:eastAsia="新細明體" w:hAnsi="新細明體" w:hint="eastAsia"/>
          <w:sz w:val="24"/>
          <w:szCs w:val="24"/>
          <w:lang w:eastAsia="zh-TW"/>
        </w:rPr>
        <w:t>是我司研發</w:t>
      </w:r>
      <w:proofErr w:type="gramEnd"/>
      <w:r w:rsidRPr="002861DA">
        <w:rPr>
          <w:rFonts w:ascii="新細明體" w:eastAsia="新細明體" w:hAnsi="新細明體" w:hint="eastAsia"/>
          <w:sz w:val="24"/>
          <w:szCs w:val="24"/>
          <w:lang w:eastAsia="zh-TW"/>
        </w:rPr>
        <w:t>設計的手工焊接機，具有以下特點</w:t>
      </w:r>
    </w:p>
    <w:p w:rsidR="003E51FD" w:rsidRPr="002861DA" w:rsidRDefault="003E51FD" w:rsidP="003E51FD">
      <w:pPr>
        <w:spacing w:line="320" w:lineRule="exact"/>
        <w:rPr>
          <w:rFonts w:ascii="新細明體" w:eastAsia="新細明體" w:hAnsi="新細明體"/>
          <w:sz w:val="24"/>
          <w:szCs w:val="24"/>
          <w:lang w:eastAsia="zh-TW"/>
        </w:rPr>
      </w:pPr>
      <w:r w:rsidRPr="002861DA">
        <w:rPr>
          <w:rFonts w:ascii="新細明體" w:eastAsia="新細明體" w:hAnsi="新細明體" w:hint="eastAsia"/>
          <w:sz w:val="24"/>
          <w:szCs w:val="24"/>
          <w:lang w:eastAsia="zh-TW"/>
        </w:rPr>
        <w:t xml:space="preserve">  ① 電網電壓適應能力強，±</w:t>
      </w:r>
      <w:r w:rsidR="00064239">
        <w:rPr>
          <w:rFonts w:ascii="新細明體" w:eastAsia="新細明體" w:hAnsi="新細明體" w:hint="eastAsia"/>
          <w:sz w:val="24"/>
          <w:szCs w:val="24"/>
          <w:lang w:eastAsia="zh-TW"/>
        </w:rPr>
        <w:t>10</w:t>
      </w:r>
      <w:r w:rsidRPr="002861DA">
        <w:rPr>
          <w:rFonts w:ascii="新細明體" w:eastAsia="新細明體" w:hAnsi="新細明體" w:hint="eastAsia"/>
          <w:sz w:val="24"/>
          <w:szCs w:val="24"/>
          <w:lang w:eastAsia="zh-TW"/>
        </w:rPr>
        <w:t>%範圍內皆可正常使用。</w:t>
      </w:r>
    </w:p>
    <w:p w:rsidR="003E51FD" w:rsidRPr="002861DA" w:rsidRDefault="003E51FD" w:rsidP="003E51FD">
      <w:pPr>
        <w:spacing w:line="320" w:lineRule="exact"/>
        <w:rPr>
          <w:rFonts w:ascii="新細明體" w:eastAsia="新細明體" w:hAnsi="新細明體"/>
          <w:sz w:val="24"/>
          <w:szCs w:val="24"/>
          <w:lang w:eastAsia="zh-TW"/>
        </w:rPr>
      </w:pPr>
      <w:r w:rsidRPr="002861DA">
        <w:rPr>
          <w:rFonts w:ascii="新細明體" w:eastAsia="新細明體" w:hAnsi="新細明體" w:hint="eastAsia"/>
          <w:sz w:val="24"/>
          <w:szCs w:val="24"/>
          <w:lang w:eastAsia="zh-TW"/>
        </w:rPr>
        <w:t xml:space="preserve">  ② 外觀設計簡潔、美觀、大氣、體積小、重量輕、方便攜帶。</w:t>
      </w:r>
    </w:p>
    <w:p w:rsidR="003E51FD" w:rsidRPr="002861DA" w:rsidRDefault="003E51FD" w:rsidP="003E51FD">
      <w:pPr>
        <w:spacing w:line="320" w:lineRule="exact"/>
        <w:rPr>
          <w:rFonts w:ascii="新細明體" w:eastAsia="新細明體" w:hAnsi="新細明體"/>
          <w:sz w:val="24"/>
          <w:szCs w:val="24"/>
          <w:lang w:eastAsia="zh-TW"/>
        </w:rPr>
      </w:pPr>
      <w:r w:rsidRPr="002861DA">
        <w:rPr>
          <w:rFonts w:ascii="新細明體" w:eastAsia="新細明體" w:hAnsi="新細明體" w:hint="eastAsia"/>
          <w:sz w:val="24"/>
          <w:szCs w:val="24"/>
          <w:lang w:eastAsia="zh-TW"/>
        </w:rPr>
        <w:t xml:space="preserve">  ③ 採用三防風道設計，對電子器件全面保護。</w:t>
      </w:r>
    </w:p>
    <w:p w:rsidR="003E51FD" w:rsidRPr="002861DA" w:rsidRDefault="003E51FD" w:rsidP="003E51FD">
      <w:pPr>
        <w:spacing w:line="320" w:lineRule="exact"/>
        <w:rPr>
          <w:rFonts w:ascii="新細明體" w:eastAsia="新細明體" w:hAnsi="新細明體"/>
          <w:sz w:val="24"/>
          <w:szCs w:val="24"/>
          <w:lang w:eastAsia="zh-TW"/>
        </w:rPr>
      </w:pPr>
      <w:r w:rsidRPr="002861DA">
        <w:rPr>
          <w:rFonts w:ascii="新細明體" w:eastAsia="新細明體" w:hAnsi="新細明體" w:hint="eastAsia"/>
          <w:sz w:val="24"/>
          <w:szCs w:val="24"/>
          <w:lang w:eastAsia="zh-TW"/>
        </w:rPr>
        <w:t xml:space="preserve">  ④ 本系列手工弧焊機采用電流型PWM脈寬調節技術、IGBT逆變技術、大功率快恢復二極管的應用技術，使產品的可靠性、穩定性更高。</w:t>
      </w:r>
    </w:p>
    <w:p w:rsidR="003E51FD" w:rsidRPr="002861DA" w:rsidRDefault="003E51FD" w:rsidP="003E51FD">
      <w:pPr>
        <w:spacing w:line="320" w:lineRule="exact"/>
        <w:rPr>
          <w:rFonts w:ascii="新細明體" w:eastAsia="新細明體" w:hAnsi="新細明體"/>
          <w:sz w:val="24"/>
          <w:szCs w:val="24"/>
          <w:lang w:eastAsia="zh-TW"/>
        </w:rPr>
      </w:pPr>
      <w:r w:rsidRPr="002861DA">
        <w:rPr>
          <w:rFonts w:ascii="新細明體" w:eastAsia="新細明體" w:hAnsi="新細明體" w:hint="eastAsia"/>
          <w:sz w:val="24"/>
          <w:szCs w:val="24"/>
          <w:lang w:eastAsia="zh-TW"/>
        </w:rPr>
        <w:t xml:space="preserve">  ⑤ 具有欠壓、過熱、過流、缺相保護功能，確保產品的可靠性。 </w:t>
      </w:r>
    </w:p>
    <w:p w:rsidR="003E51FD" w:rsidRPr="002861DA" w:rsidRDefault="003E51FD" w:rsidP="003E51FD">
      <w:pPr>
        <w:spacing w:line="320" w:lineRule="exact"/>
        <w:rPr>
          <w:rFonts w:ascii="新細明體" w:eastAsia="新細明體" w:hAnsi="新細明體"/>
          <w:sz w:val="24"/>
          <w:szCs w:val="24"/>
          <w:lang w:eastAsia="zh-TW"/>
        </w:rPr>
      </w:pPr>
      <w:r w:rsidRPr="002861DA">
        <w:rPr>
          <w:rFonts w:ascii="新細明體" w:eastAsia="新細明體" w:hAnsi="新細明體" w:hint="eastAsia"/>
          <w:sz w:val="24"/>
          <w:szCs w:val="24"/>
          <w:lang w:eastAsia="zh-TW"/>
        </w:rPr>
        <w:t xml:space="preserve">  ⑥ 輸出性能穩定，對焊接輸出功率進行實時監控，有效的管理輸出電流，確保焊機焊接可靠性。</w:t>
      </w:r>
    </w:p>
    <w:p w:rsidR="003E51FD" w:rsidRPr="002861DA" w:rsidRDefault="003E51FD" w:rsidP="003E51FD">
      <w:pPr>
        <w:spacing w:line="320" w:lineRule="exact"/>
        <w:rPr>
          <w:rFonts w:ascii="新細明體" w:eastAsia="新細明體" w:hAnsi="新細明體"/>
          <w:sz w:val="24"/>
          <w:szCs w:val="24"/>
          <w:lang w:eastAsia="zh-TW"/>
        </w:rPr>
      </w:pPr>
      <w:r w:rsidRPr="002861DA">
        <w:rPr>
          <w:rFonts w:ascii="新細明體" w:eastAsia="新細明體" w:hAnsi="新細明體" w:hint="eastAsia"/>
          <w:sz w:val="24"/>
          <w:szCs w:val="24"/>
          <w:lang w:eastAsia="zh-TW"/>
        </w:rPr>
        <w:t xml:space="preserve">  ⑦ 具有良好的動特性、起弧容易、電弧穩定、熔池易控制。</w:t>
      </w:r>
    </w:p>
    <w:p w:rsidR="003E51FD" w:rsidRPr="002861DA" w:rsidRDefault="003E51FD" w:rsidP="003E51FD">
      <w:pPr>
        <w:spacing w:line="320" w:lineRule="exact"/>
        <w:rPr>
          <w:rFonts w:ascii="新細明體" w:eastAsia="新細明體" w:hAnsi="新細明體"/>
          <w:sz w:val="24"/>
          <w:szCs w:val="24"/>
          <w:lang w:eastAsia="zh-TW"/>
        </w:rPr>
      </w:pPr>
      <w:r w:rsidRPr="002861DA">
        <w:rPr>
          <w:rFonts w:ascii="新細明體" w:eastAsia="新細明體" w:hAnsi="新細明體" w:hint="eastAsia"/>
          <w:sz w:val="24"/>
          <w:szCs w:val="24"/>
          <w:lang w:eastAsia="zh-TW"/>
        </w:rPr>
        <w:t xml:space="preserve">  ⑧ 精確預設焊接電流，使用更加直觀便捷，適用於不同厚度的工件，薄板用小電流，厚板用大電流，保證焊接質量和節約能源。</w:t>
      </w:r>
    </w:p>
    <w:p w:rsidR="003E51FD" w:rsidRDefault="003E51FD" w:rsidP="003E51FD">
      <w:pPr>
        <w:spacing w:line="320" w:lineRule="exact"/>
        <w:rPr>
          <w:b/>
          <w:bCs/>
          <w:sz w:val="24"/>
          <w:szCs w:val="24"/>
          <w:lang w:eastAsia="zh-TW"/>
        </w:rPr>
      </w:pPr>
      <w:r>
        <w:rPr>
          <w:rFonts w:hint="eastAsia"/>
          <w:sz w:val="22"/>
          <w:lang w:eastAsia="zh-TW"/>
        </w:rPr>
        <w:t xml:space="preserve">   </w:t>
      </w:r>
      <w:r>
        <w:rPr>
          <w:rFonts w:hint="eastAsia"/>
          <w:b/>
          <w:bCs/>
          <w:sz w:val="28"/>
          <w:szCs w:val="28"/>
          <w:lang w:eastAsia="zh-TW"/>
        </w:rPr>
        <w:t xml:space="preserve">2. </w:t>
      </w:r>
      <w:r>
        <w:rPr>
          <w:rFonts w:hint="eastAsia"/>
          <w:b/>
          <w:bCs/>
          <w:sz w:val="28"/>
          <w:szCs w:val="28"/>
          <w:lang w:eastAsia="zh-TW"/>
        </w:rPr>
        <w:t>用途：</w:t>
      </w:r>
    </w:p>
    <w:p w:rsidR="003E51FD" w:rsidRPr="002861DA" w:rsidRDefault="003E51FD" w:rsidP="003E51FD">
      <w:pPr>
        <w:spacing w:line="360" w:lineRule="exact"/>
        <w:rPr>
          <w:rFonts w:eastAsia="新細明體"/>
          <w:bCs/>
          <w:sz w:val="24"/>
          <w:szCs w:val="24"/>
          <w:lang w:eastAsia="zh-TW"/>
        </w:rPr>
      </w:pPr>
      <w:proofErr w:type="gramStart"/>
      <w:r w:rsidRPr="002861DA">
        <w:rPr>
          <w:rFonts w:ascii="SimSun" w:hint="eastAsia"/>
          <w:sz w:val="24"/>
          <w:szCs w:val="24"/>
          <w:lang w:eastAsia="zh-TW"/>
        </w:rPr>
        <w:t>適用於碳鋼</w:t>
      </w:r>
      <w:proofErr w:type="gramEnd"/>
      <w:r w:rsidRPr="002861DA">
        <w:rPr>
          <w:rFonts w:ascii="SimSun" w:hint="eastAsia"/>
          <w:sz w:val="24"/>
          <w:szCs w:val="24"/>
          <w:lang w:eastAsia="zh-TW"/>
        </w:rPr>
        <w:t>、合金鋼、有色金屬等各種金屬材料焊接，適合鍋爐壓力</w:t>
      </w:r>
      <w:proofErr w:type="gramStart"/>
      <w:r w:rsidRPr="002861DA">
        <w:rPr>
          <w:rFonts w:ascii="SimSun" w:hint="eastAsia"/>
          <w:sz w:val="24"/>
          <w:szCs w:val="24"/>
          <w:lang w:eastAsia="zh-TW"/>
        </w:rPr>
        <w:t>熔器制</w:t>
      </w:r>
      <w:proofErr w:type="gramEnd"/>
      <w:r w:rsidRPr="002861DA">
        <w:rPr>
          <w:rFonts w:ascii="SimSun" w:hint="eastAsia"/>
          <w:sz w:val="24"/>
          <w:szCs w:val="24"/>
          <w:lang w:eastAsia="zh-TW"/>
        </w:rPr>
        <w:t xml:space="preserve">造、工業電站、航空航天工業、汽車及工程車輛制造、建築等涉及到金屬焊接行業。    </w:t>
      </w:r>
      <w:r w:rsidRPr="002861DA">
        <w:rPr>
          <w:rFonts w:hint="eastAsia"/>
          <w:bCs/>
          <w:sz w:val="24"/>
          <w:szCs w:val="24"/>
          <w:lang w:eastAsia="zh-TW"/>
        </w:rPr>
        <w:t xml:space="preserve">      </w:t>
      </w:r>
      <w:r w:rsidRPr="002861DA">
        <w:rPr>
          <w:rFonts w:hint="eastAsia"/>
          <w:bCs/>
          <w:color w:val="C00000"/>
          <w:sz w:val="24"/>
          <w:szCs w:val="24"/>
          <w:lang w:eastAsia="zh-TW"/>
        </w:rPr>
        <w:t xml:space="preserve"> </w:t>
      </w:r>
      <w:r w:rsidRPr="002861DA">
        <w:rPr>
          <w:rFonts w:hint="eastAsia"/>
          <w:bCs/>
          <w:sz w:val="24"/>
          <w:szCs w:val="24"/>
          <w:lang w:eastAsia="zh-TW"/>
        </w:rPr>
        <w:t xml:space="preserve">                                                                                    </w:t>
      </w:r>
      <w:r w:rsidRPr="002861DA">
        <w:rPr>
          <w:rFonts w:ascii="SimSun" w:hAnsi="SimSun" w:cs="SimSun" w:hint="eastAsia"/>
          <w:sz w:val="24"/>
          <w:szCs w:val="24"/>
          <w:lang w:eastAsia="zh-TW"/>
        </w:rPr>
        <w:t xml:space="preserve">                                                                                                                </w:t>
      </w:r>
    </w:p>
    <w:p w:rsidR="003E51FD" w:rsidRDefault="003E51FD" w:rsidP="003E51FD">
      <w:pPr>
        <w:rPr>
          <w:bCs/>
          <w:sz w:val="22"/>
          <w:lang w:eastAsia="zh-TW"/>
        </w:rPr>
      </w:pPr>
      <w:r>
        <w:rPr>
          <w:rFonts w:hint="eastAsia"/>
          <w:b/>
          <w:sz w:val="28"/>
          <w:szCs w:val="28"/>
          <w:lang w:eastAsia="zh-TW"/>
        </w:rPr>
        <w:t xml:space="preserve">  </w:t>
      </w:r>
      <w:r>
        <w:rPr>
          <w:rFonts w:ascii="新細明體" w:eastAsia="新細明體" w:hAnsi="新細明體" w:hint="eastAsia"/>
          <w:b/>
          <w:sz w:val="28"/>
          <w:szCs w:val="28"/>
          <w:lang w:eastAsia="zh-TW"/>
        </w:rPr>
        <w:t>3</w:t>
      </w:r>
      <w:r>
        <w:rPr>
          <w:rFonts w:hint="eastAsia"/>
          <w:b/>
          <w:bCs/>
          <w:sz w:val="28"/>
          <w:szCs w:val="24"/>
          <w:lang w:eastAsia="zh-TW"/>
        </w:rPr>
        <w:t xml:space="preserve">. </w:t>
      </w:r>
      <w:r w:rsidRPr="00356C56">
        <w:rPr>
          <w:rFonts w:hint="eastAsia"/>
          <w:b/>
          <w:sz w:val="28"/>
          <w:szCs w:val="28"/>
          <w:lang w:eastAsia="zh-TW"/>
        </w:rPr>
        <w:t>標誌說明</w:t>
      </w:r>
      <w:r>
        <w:rPr>
          <w:rFonts w:hint="eastAsia"/>
          <w:b/>
          <w:sz w:val="28"/>
          <w:szCs w:val="28"/>
          <w:lang w:eastAsia="zh-TW"/>
        </w:rPr>
        <w:t>:</w:t>
      </w:r>
    </w:p>
    <w:p w:rsidR="003E51FD" w:rsidRPr="002861DA" w:rsidRDefault="003E51FD" w:rsidP="003E51FD">
      <w:pPr>
        <w:spacing w:line="500" w:lineRule="exact"/>
        <w:rPr>
          <w:bCs/>
          <w:sz w:val="24"/>
          <w:szCs w:val="24"/>
          <w:lang w:eastAsia="zh-TW"/>
        </w:rPr>
      </w:pPr>
      <w:r>
        <w:rPr>
          <w:rFonts w:hint="eastAsia"/>
          <w:bCs/>
          <w:noProof/>
          <w:sz w:val="22"/>
          <w:lang w:eastAsia="zh-TW"/>
        </w:rPr>
        <w:drawing>
          <wp:anchor distT="0" distB="0" distL="114300" distR="114300" simplePos="0" relativeHeight="251701248" behindDoc="0" locked="0" layoutInCell="1" allowOverlap="1" wp14:anchorId="51878172" wp14:editId="567DC762">
            <wp:simplePos x="0" y="0"/>
            <wp:positionH relativeFrom="column">
              <wp:posOffset>3178175</wp:posOffset>
            </wp:positionH>
            <wp:positionV relativeFrom="paragraph">
              <wp:posOffset>49530</wp:posOffset>
            </wp:positionV>
            <wp:extent cx="229870" cy="220980"/>
            <wp:effectExtent l="0" t="0" r="17780" b="7620"/>
            <wp:wrapNone/>
            <wp:docPr id="31" name="图片 26" descr="C:\Users\rndt001\Desktop\新设计\ZX7\图片\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C:\Users\rndt001\Desktop\新设计\ZX7\图片\7.jpg7"/>
                    <pic:cNvPicPr>
                      <a:picLocks noChangeAspect="1"/>
                    </pic:cNvPicPr>
                  </pic:nvPicPr>
                  <pic:blipFill>
                    <a:blip r:embed="rId19">
                      <a:lum/>
                    </a:blip>
                    <a:stretch>
                      <a:fillRect/>
                    </a:stretch>
                  </pic:blipFill>
                  <pic:spPr>
                    <a:xfrm>
                      <a:off x="0" y="0"/>
                      <a:ext cx="229870" cy="220980"/>
                    </a:xfrm>
                    <a:prstGeom prst="rect">
                      <a:avLst/>
                    </a:prstGeom>
                    <a:noFill/>
                    <a:ln w="9525">
                      <a:noFill/>
                    </a:ln>
                  </pic:spPr>
                </pic:pic>
              </a:graphicData>
            </a:graphic>
          </wp:anchor>
        </w:drawing>
      </w:r>
      <w:r>
        <w:rPr>
          <w:rFonts w:hint="eastAsia"/>
          <w:bCs/>
          <w:noProof/>
          <w:sz w:val="24"/>
          <w:szCs w:val="24"/>
          <w:lang w:eastAsia="zh-TW"/>
        </w:rPr>
        <w:drawing>
          <wp:anchor distT="0" distB="0" distL="114300" distR="114300" simplePos="0" relativeHeight="251687936" behindDoc="0" locked="0" layoutInCell="1" allowOverlap="1" wp14:anchorId="3256D3B1" wp14:editId="48040604">
            <wp:simplePos x="0" y="0"/>
            <wp:positionH relativeFrom="column">
              <wp:posOffset>63500</wp:posOffset>
            </wp:positionH>
            <wp:positionV relativeFrom="paragraph">
              <wp:posOffset>34925</wp:posOffset>
            </wp:positionV>
            <wp:extent cx="217170" cy="219710"/>
            <wp:effectExtent l="0" t="0" r="11430" b="8890"/>
            <wp:wrapNone/>
            <wp:docPr id="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pic:cNvPicPr>
                      <a:picLocks noChangeAspect="1"/>
                    </pic:cNvPicPr>
                  </pic:nvPicPr>
                  <pic:blipFill>
                    <a:blip r:embed="rId27">
                      <a:lum/>
                    </a:blip>
                    <a:stretch>
                      <a:fillRect/>
                    </a:stretch>
                  </pic:blipFill>
                  <pic:spPr>
                    <a:xfrm>
                      <a:off x="0" y="0"/>
                      <a:ext cx="217170" cy="219710"/>
                    </a:xfrm>
                    <a:prstGeom prst="rect">
                      <a:avLst/>
                    </a:prstGeom>
                    <a:noFill/>
                    <a:ln w="9525">
                      <a:noFill/>
                    </a:ln>
                  </pic:spPr>
                </pic:pic>
              </a:graphicData>
            </a:graphic>
          </wp:anchor>
        </w:drawing>
      </w:r>
      <w:r>
        <w:rPr>
          <w:noProof/>
          <w:sz w:val="22"/>
          <w:lang w:eastAsia="zh-TW"/>
        </w:rPr>
        <mc:AlternateContent>
          <mc:Choice Requires="wps">
            <w:drawing>
              <wp:anchor distT="0" distB="0" distL="114300" distR="114300" simplePos="0" relativeHeight="251705344" behindDoc="0" locked="0" layoutInCell="1" allowOverlap="1" wp14:anchorId="5D67A3B0" wp14:editId="6BFF87C7">
                <wp:simplePos x="0" y="0"/>
                <wp:positionH relativeFrom="column">
                  <wp:posOffset>3082290</wp:posOffset>
                </wp:positionH>
                <wp:positionV relativeFrom="paragraph">
                  <wp:posOffset>285115</wp:posOffset>
                </wp:positionV>
                <wp:extent cx="2988310" cy="635"/>
                <wp:effectExtent l="0" t="0" r="0" b="0"/>
                <wp:wrapNone/>
                <wp:docPr id="37" name="直线 30"/>
                <wp:cNvGraphicFramePr/>
                <a:graphic xmlns:a="http://schemas.openxmlformats.org/drawingml/2006/main">
                  <a:graphicData uri="http://schemas.microsoft.com/office/word/2010/wordprocessingShape">
                    <wps:wsp>
                      <wps:cNvCnPr/>
                      <wps:spPr>
                        <a:xfrm>
                          <a:off x="0" y="0"/>
                          <a:ext cx="2988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42.7pt,22.45pt" to="47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"/>
            </w:pict>
          </mc:Fallback>
        </mc:AlternateContent>
      </w:r>
      <w:r>
        <w:rPr>
          <w:noProof/>
          <w:sz w:val="22"/>
          <w:lang w:eastAsia="zh-TW"/>
        </w:rPr>
        <mc:AlternateContent>
          <mc:Choice Requires="wps">
            <w:drawing>
              <wp:anchor distT="0" distB="0" distL="114300" distR="114300" simplePos="0" relativeHeight="251704320" behindDoc="0" locked="0" layoutInCell="1" allowOverlap="1" wp14:anchorId="4508CC43" wp14:editId="7D9100A0">
                <wp:simplePos x="0" y="0"/>
                <wp:positionH relativeFrom="column">
                  <wp:posOffset>-12700</wp:posOffset>
                </wp:positionH>
                <wp:positionV relativeFrom="paragraph">
                  <wp:posOffset>285115</wp:posOffset>
                </wp:positionV>
                <wp:extent cx="2858770" cy="635"/>
                <wp:effectExtent l="0" t="0" r="0" b="0"/>
                <wp:wrapNone/>
                <wp:docPr id="34" name="直线 28"/>
                <wp:cNvGraphicFramePr/>
                <a:graphic xmlns:a="http://schemas.openxmlformats.org/drawingml/2006/main">
                  <a:graphicData uri="http://schemas.microsoft.com/office/word/2010/wordprocessingShape">
                    <wps:wsp>
                      <wps:cNvCnPr/>
                      <wps:spPr>
                        <a:xfrm>
                          <a:off x="0" y="0"/>
                          <a:ext cx="285877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pt,22.45pt" to="22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"/>
            </w:pict>
          </mc:Fallback>
        </mc:AlternateContent>
      </w:r>
      <w:r>
        <w:rPr>
          <w:rFonts w:hint="eastAsia"/>
          <w:bCs/>
          <w:sz w:val="24"/>
          <w:szCs w:val="24"/>
          <w:lang w:eastAsia="zh-TW"/>
        </w:rPr>
        <w:t xml:space="preserve">             </w:t>
      </w:r>
      <w:r w:rsidRPr="002861DA">
        <w:rPr>
          <w:rFonts w:ascii="新細明體" w:eastAsia="新細明體" w:hAnsi="新細明體" w:hint="eastAsia"/>
          <w:bCs/>
          <w:sz w:val="24"/>
          <w:szCs w:val="24"/>
          <w:lang w:eastAsia="zh-TW"/>
        </w:rPr>
        <w:t>請詳閱所有安全規則及指示</w:t>
      </w:r>
      <w:r w:rsidRPr="002861DA">
        <w:rPr>
          <w:rFonts w:hint="eastAsia"/>
          <w:bCs/>
          <w:sz w:val="24"/>
          <w:szCs w:val="24"/>
          <w:lang w:eastAsia="zh-TW"/>
        </w:rPr>
        <w:t xml:space="preserve">    </w:t>
      </w:r>
      <w:r>
        <w:rPr>
          <w:rFonts w:hint="eastAsia"/>
          <w:bCs/>
          <w:sz w:val="24"/>
          <w:szCs w:val="24"/>
          <w:lang w:eastAsia="zh-TW"/>
        </w:rPr>
        <w:t xml:space="preserve">                          </w:t>
      </w:r>
      <w:r w:rsidRPr="002861DA">
        <w:rPr>
          <w:rFonts w:hint="eastAsia"/>
          <w:bCs/>
          <w:sz w:val="24"/>
          <w:szCs w:val="24"/>
          <w:lang w:eastAsia="zh-TW"/>
        </w:rPr>
        <w:t xml:space="preserve">  </w:t>
      </w:r>
      <w:r>
        <w:rPr>
          <w:rFonts w:ascii="新細明體" w:eastAsia="新細明體" w:hAnsi="新細明體" w:hint="eastAsia"/>
          <w:bCs/>
          <w:sz w:val="24"/>
          <w:szCs w:val="24"/>
          <w:lang w:eastAsia="zh-TW"/>
        </w:rPr>
        <w:t xml:space="preserve"> </w:t>
      </w:r>
      <w:r w:rsidRPr="002861DA">
        <w:rPr>
          <w:rFonts w:ascii="新細明體" w:eastAsia="新細明體" w:hAnsi="新細明體" w:hint="eastAsia"/>
          <w:bCs/>
          <w:sz w:val="24"/>
          <w:szCs w:val="24"/>
          <w:lang w:eastAsia="zh-TW"/>
        </w:rPr>
        <w:t>接地迴路</w:t>
      </w:r>
    </w:p>
    <w:p w:rsidR="003E51FD" w:rsidRPr="002861DA" w:rsidRDefault="003E51FD" w:rsidP="003E51FD">
      <w:pPr>
        <w:spacing w:line="500" w:lineRule="exact"/>
        <w:rPr>
          <w:rFonts w:eastAsia="新細明體"/>
          <w:bCs/>
          <w:sz w:val="24"/>
          <w:szCs w:val="24"/>
          <w:lang w:eastAsia="zh-TW"/>
        </w:rPr>
      </w:pPr>
      <w:r w:rsidRPr="002861DA">
        <w:rPr>
          <w:noProof/>
          <w:sz w:val="24"/>
          <w:szCs w:val="24"/>
          <w:lang w:eastAsia="zh-TW"/>
        </w:rPr>
        <w:drawing>
          <wp:anchor distT="0" distB="0" distL="114300" distR="114300" simplePos="0" relativeHeight="251692032" behindDoc="0" locked="0" layoutInCell="1" allowOverlap="1" wp14:anchorId="3ED1F59B" wp14:editId="17C82256">
            <wp:simplePos x="0" y="0"/>
            <wp:positionH relativeFrom="column">
              <wp:posOffset>77470</wp:posOffset>
            </wp:positionH>
            <wp:positionV relativeFrom="paragraph">
              <wp:posOffset>36195</wp:posOffset>
            </wp:positionV>
            <wp:extent cx="215265" cy="215265"/>
            <wp:effectExtent l="0" t="0" r="13335" b="13335"/>
            <wp:wrapNone/>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pic:cNvPicPr>
                  </pic:nvPicPr>
                  <pic:blipFill>
                    <a:blip r:embed="rId28">
                      <a:lum/>
                    </a:blip>
                    <a:stretch>
                      <a:fillRect/>
                    </a:stretch>
                  </pic:blipFill>
                  <pic:spPr>
                    <a:xfrm>
                      <a:off x="0" y="0"/>
                      <a:ext cx="215265" cy="215265"/>
                    </a:xfrm>
                    <a:prstGeom prst="rect">
                      <a:avLst/>
                    </a:prstGeom>
                    <a:noFill/>
                    <a:ln w="9525">
                      <a:noFill/>
                    </a:ln>
                  </pic:spPr>
                </pic:pic>
              </a:graphicData>
            </a:graphic>
          </wp:anchor>
        </w:drawing>
      </w:r>
      <w:r w:rsidRPr="002861DA">
        <w:rPr>
          <w:rFonts w:hint="eastAsia"/>
          <w:bCs/>
          <w:noProof/>
          <w:sz w:val="24"/>
          <w:szCs w:val="24"/>
          <w:lang w:eastAsia="zh-TW"/>
        </w:rPr>
        <w:drawing>
          <wp:anchor distT="0" distB="0" distL="114300" distR="114300" simplePos="0" relativeHeight="251702272" behindDoc="0" locked="0" layoutInCell="1" allowOverlap="1" wp14:anchorId="73DA0DB6" wp14:editId="0F4D0278">
            <wp:simplePos x="0" y="0"/>
            <wp:positionH relativeFrom="column">
              <wp:posOffset>3167380</wp:posOffset>
            </wp:positionH>
            <wp:positionV relativeFrom="paragraph">
              <wp:posOffset>34925</wp:posOffset>
            </wp:positionV>
            <wp:extent cx="247015" cy="213360"/>
            <wp:effectExtent l="0" t="0" r="635" b="15240"/>
            <wp:wrapNone/>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29">
                      <a:lum/>
                    </a:blip>
                    <a:stretch>
                      <a:fillRect/>
                    </a:stretch>
                  </pic:blipFill>
                  <pic:spPr>
                    <a:xfrm>
                      <a:off x="0" y="0"/>
                      <a:ext cx="247015" cy="213360"/>
                    </a:xfrm>
                    <a:prstGeom prst="rect">
                      <a:avLst/>
                    </a:prstGeom>
                    <a:noFill/>
                    <a:ln w="9525">
                      <a:noFill/>
                    </a:ln>
                  </pic:spPr>
                </pic:pic>
              </a:graphicData>
            </a:graphic>
          </wp:anchor>
        </w:drawing>
      </w:r>
      <w:r w:rsidRPr="002861DA">
        <w:rPr>
          <w:noProof/>
          <w:sz w:val="24"/>
          <w:szCs w:val="24"/>
          <w:lang w:eastAsia="zh-TW"/>
        </w:rPr>
        <mc:AlternateContent>
          <mc:Choice Requires="wps">
            <w:drawing>
              <wp:anchor distT="0" distB="0" distL="114300" distR="114300" simplePos="0" relativeHeight="251706368" behindDoc="0" locked="0" layoutInCell="1" allowOverlap="1" wp14:anchorId="1864791B" wp14:editId="6186CD89">
                <wp:simplePos x="0" y="0"/>
                <wp:positionH relativeFrom="column">
                  <wp:posOffset>3089910</wp:posOffset>
                </wp:positionH>
                <wp:positionV relativeFrom="paragraph">
                  <wp:posOffset>287655</wp:posOffset>
                </wp:positionV>
                <wp:extent cx="2988310" cy="635"/>
                <wp:effectExtent l="0" t="0" r="0" b="0"/>
                <wp:wrapNone/>
                <wp:docPr id="71" name="直线 30"/>
                <wp:cNvGraphicFramePr/>
                <a:graphic xmlns:a="http://schemas.openxmlformats.org/drawingml/2006/main">
                  <a:graphicData uri="http://schemas.microsoft.com/office/word/2010/wordprocessingShape">
                    <wps:wsp>
                      <wps:cNvCnPr/>
                      <wps:spPr>
                        <a:xfrm>
                          <a:off x="0" y="0"/>
                          <a:ext cx="2988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43.3pt,22.65pt" to="478.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"/>
            </w:pict>
          </mc:Fallback>
        </mc:AlternateContent>
      </w:r>
      <w:r w:rsidRPr="002861DA">
        <w:rPr>
          <w:noProof/>
          <w:sz w:val="24"/>
          <w:szCs w:val="24"/>
          <w:lang w:eastAsia="zh-TW"/>
        </w:rPr>
        <mc:AlternateContent>
          <mc:Choice Requires="wps">
            <w:drawing>
              <wp:anchor distT="0" distB="0" distL="114300" distR="114300" simplePos="0" relativeHeight="251686912" behindDoc="0" locked="0" layoutInCell="1" allowOverlap="1" wp14:anchorId="0B87DA9D" wp14:editId="75DA6457">
                <wp:simplePos x="0" y="0"/>
                <wp:positionH relativeFrom="column">
                  <wp:posOffset>-38735</wp:posOffset>
                </wp:positionH>
                <wp:positionV relativeFrom="paragraph">
                  <wp:posOffset>280035</wp:posOffset>
                </wp:positionV>
                <wp:extent cx="2858770" cy="635"/>
                <wp:effectExtent l="0" t="0" r="0" b="0"/>
                <wp:wrapNone/>
                <wp:docPr id="17" name="直线 28"/>
                <wp:cNvGraphicFramePr/>
                <a:graphic xmlns:a="http://schemas.openxmlformats.org/drawingml/2006/main">
                  <a:graphicData uri="http://schemas.microsoft.com/office/word/2010/wordprocessingShape">
                    <wps:wsp>
                      <wps:cNvCnPr/>
                      <wps:spPr>
                        <a:xfrm>
                          <a:off x="0" y="0"/>
                          <a:ext cx="285877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05pt,22.05pt" to="222.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"/>
            </w:pict>
          </mc:Fallback>
        </mc:AlternateContent>
      </w:r>
      <w:r>
        <w:rPr>
          <w:rFonts w:hint="eastAsia"/>
          <w:bCs/>
          <w:sz w:val="24"/>
          <w:szCs w:val="24"/>
          <w:lang w:eastAsia="zh-TW"/>
        </w:rPr>
        <w:t xml:space="preserve">        </w:t>
      </w:r>
      <w:r>
        <w:rPr>
          <w:rFonts w:ascii="新細明體" w:eastAsia="新細明體" w:hAnsi="新細明體" w:hint="eastAsia"/>
          <w:bCs/>
          <w:sz w:val="24"/>
          <w:szCs w:val="24"/>
          <w:lang w:eastAsia="zh-TW"/>
        </w:rPr>
        <w:t xml:space="preserve"> </w:t>
      </w:r>
      <w:r w:rsidRPr="002861DA">
        <w:rPr>
          <w:rFonts w:hint="eastAsia"/>
          <w:bCs/>
          <w:sz w:val="24"/>
          <w:szCs w:val="24"/>
          <w:lang w:eastAsia="zh-TW"/>
        </w:rPr>
        <w:t>在</w:t>
      </w:r>
      <w:r>
        <w:rPr>
          <w:rFonts w:hint="eastAsia"/>
          <w:bCs/>
          <w:sz w:val="24"/>
          <w:szCs w:val="24"/>
          <w:lang w:eastAsia="zh-TW"/>
        </w:rPr>
        <w:t>安裝和測試機器前</w:t>
      </w:r>
      <w:r w:rsidRPr="002861DA">
        <w:rPr>
          <w:rFonts w:hint="eastAsia"/>
          <w:bCs/>
          <w:sz w:val="24"/>
          <w:szCs w:val="24"/>
          <w:lang w:eastAsia="zh-TW"/>
        </w:rPr>
        <w:t>請切斷電源</w:t>
      </w:r>
      <w:r>
        <w:rPr>
          <w:rFonts w:hint="eastAsia"/>
          <w:bCs/>
          <w:sz w:val="24"/>
          <w:szCs w:val="24"/>
          <w:lang w:eastAsia="zh-TW"/>
        </w:rPr>
        <w:t xml:space="preserve">           </w:t>
      </w:r>
      <w:r w:rsidRPr="002861DA">
        <w:rPr>
          <w:rFonts w:ascii="新細明體" w:eastAsia="新細明體" w:hAnsi="新細明體" w:hint="eastAsia"/>
          <w:bCs/>
          <w:sz w:val="24"/>
          <w:szCs w:val="24"/>
          <w:lang w:eastAsia="zh-TW"/>
        </w:rPr>
        <w:t>請注意對用戶健康會造成危險訊號</w:t>
      </w:r>
    </w:p>
    <w:p w:rsidR="003E51FD" w:rsidRPr="002861DA" w:rsidRDefault="003E51FD" w:rsidP="003E51FD">
      <w:pPr>
        <w:spacing w:line="500" w:lineRule="exact"/>
        <w:rPr>
          <w:rFonts w:eastAsia="新細明體"/>
          <w:bCs/>
          <w:sz w:val="24"/>
          <w:szCs w:val="24"/>
          <w:lang w:eastAsia="zh-TW"/>
        </w:rPr>
      </w:pPr>
      <w:r w:rsidRPr="002861DA">
        <w:rPr>
          <w:rFonts w:hint="eastAsia"/>
          <w:bCs/>
          <w:noProof/>
          <w:sz w:val="24"/>
          <w:szCs w:val="24"/>
          <w:lang w:eastAsia="zh-TW"/>
        </w:rPr>
        <w:drawing>
          <wp:anchor distT="0" distB="0" distL="114300" distR="114300" simplePos="0" relativeHeight="251693056" behindDoc="0" locked="0" layoutInCell="1" allowOverlap="1" wp14:anchorId="56485D5B" wp14:editId="313260B9">
            <wp:simplePos x="0" y="0"/>
            <wp:positionH relativeFrom="column">
              <wp:posOffset>68580</wp:posOffset>
            </wp:positionH>
            <wp:positionV relativeFrom="paragraph">
              <wp:posOffset>34290</wp:posOffset>
            </wp:positionV>
            <wp:extent cx="219075" cy="219075"/>
            <wp:effectExtent l="0" t="0" r="9525" b="9525"/>
            <wp:wrapNone/>
            <wp:docPr id="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pic:cNvPicPr>
                      <a:picLocks noChangeAspect="1"/>
                    </pic:cNvPicPr>
                  </pic:nvPicPr>
                  <pic:blipFill>
                    <a:blip r:embed="rId30">
                      <a:lum/>
                    </a:blip>
                    <a:stretch>
                      <a:fillRect/>
                    </a:stretch>
                  </pic:blipFill>
                  <pic:spPr>
                    <a:xfrm>
                      <a:off x="0" y="0"/>
                      <a:ext cx="219075" cy="219075"/>
                    </a:xfrm>
                    <a:prstGeom prst="rect">
                      <a:avLst/>
                    </a:prstGeom>
                    <a:noFill/>
                    <a:ln w="9525">
                      <a:noFill/>
                    </a:ln>
                  </pic:spPr>
                </pic:pic>
              </a:graphicData>
            </a:graphic>
          </wp:anchor>
        </w:drawing>
      </w:r>
      <w:r w:rsidRPr="002861DA">
        <w:rPr>
          <w:rFonts w:hint="eastAsia"/>
          <w:bCs/>
          <w:noProof/>
          <w:sz w:val="24"/>
          <w:szCs w:val="24"/>
          <w:lang w:eastAsia="zh-TW"/>
        </w:rPr>
        <w:drawing>
          <wp:anchor distT="0" distB="0" distL="114300" distR="114300" simplePos="0" relativeHeight="251695104" behindDoc="0" locked="0" layoutInCell="1" allowOverlap="1" wp14:anchorId="74B56BED" wp14:editId="6EFA5151">
            <wp:simplePos x="0" y="0"/>
            <wp:positionH relativeFrom="column">
              <wp:posOffset>3183890</wp:posOffset>
            </wp:positionH>
            <wp:positionV relativeFrom="paragraph">
              <wp:posOffset>54610</wp:posOffset>
            </wp:positionV>
            <wp:extent cx="243840" cy="173355"/>
            <wp:effectExtent l="0" t="0" r="3810" b="17145"/>
            <wp:wrapNone/>
            <wp:docPr id="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7"/>
                    <pic:cNvPicPr>
                      <a:picLocks noChangeAspect="1"/>
                    </pic:cNvPicPr>
                  </pic:nvPicPr>
                  <pic:blipFill>
                    <a:blip r:embed="rId31">
                      <a:lum/>
                    </a:blip>
                    <a:stretch>
                      <a:fillRect/>
                    </a:stretch>
                  </pic:blipFill>
                  <pic:spPr>
                    <a:xfrm>
                      <a:off x="0" y="0"/>
                      <a:ext cx="243840" cy="173355"/>
                    </a:xfrm>
                    <a:prstGeom prst="rect">
                      <a:avLst/>
                    </a:prstGeom>
                    <a:noFill/>
                    <a:ln w="9525">
                      <a:noFill/>
                    </a:ln>
                  </pic:spPr>
                </pic:pic>
              </a:graphicData>
            </a:graphic>
          </wp:anchor>
        </w:drawing>
      </w:r>
      <w:r w:rsidRPr="002861DA">
        <w:rPr>
          <w:noProof/>
          <w:sz w:val="24"/>
          <w:szCs w:val="24"/>
          <w:lang w:eastAsia="zh-TW"/>
        </w:rPr>
        <mc:AlternateContent>
          <mc:Choice Requires="wps">
            <w:drawing>
              <wp:anchor distT="0" distB="0" distL="114300" distR="114300" simplePos="0" relativeHeight="251698176" behindDoc="0" locked="0" layoutInCell="1" allowOverlap="1" wp14:anchorId="140E71C3" wp14:editId="092EF785">
                <wp:simplePos x="0" y="0"/>
                <wp:positionH relativeFrom="column">
                  <wp:posOffset>3103880</wp:posOffset>
                </wp:positionH>
                <wp:positionV relativeFrom="paragraph">
                  <wp:posOffset>272415</wp:posOffset>
                </wp:positionV>
                <wp:extent cx="3013075" cy="5080"/>
                <wp:effectExtent l="0" t="0" r="0" b="0"/>
                <wp:wrapNone/>
                <wp:docPr id="28" name="直线 34"/>
                <wp:cNvGraphicFramePr/>
                <a:graphic xmlns:a="http://schemas.openxmlformats.org/drawingml/2006/main">
                  <a:graphicData uri="http://schemas.microsoft.com/office/word/2010/wordprocessingShape">
                    <wps:wsp>
                      <wps:cNvCnPr/>
                      <wps:spPr>
                        <a:xfrm flipV="1">
                          <a:off x="0" y="0"/>
                          <a:ext cx="3013075" cy="50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4"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44.4pt,21.45pt" to="481.6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"/>
            </w:pict>
          </mc:Fallback>
        </mc:AlternateContent>
      </w:r>
      <w:r w:rsidRPr="002861DA">
        <w:rPr>
          <w:noProof/>
          <w:sz w:val="24"/>
          <w:szCs w:val="24"/>
          <w:lang w:eastAsia="zh-TW"/>
        </w:rPr>
        <mc:AlternateContent>
          <mc:Choice Requires="wps">
            <w:drawing>
              <wp:anchor distT="0" distB="0" distL="114300" distR="114300" simplePos="0" relativeHeight="251688960" behindDoc="0" locked="0" layoutInCell="1" allowOverlap="1" wp14:anchorId="69DA6D33" wp14:editId="7B9C2D18">
                <wp:simplePos x="0" y="0"/>
                <wp:positionH relativeFrom="column">
                  <wp:posOffset>-19685</wp:posOffset>
                </wp:positionH>
                <wp:positionV relativeFrom="paragraph">
                  <wp:posOffset>290830</wp:posOffset>
                </wp:positionV>
                <wp:extent cx="2853055" cy="635"/>
                <wp:effectExtent l="0" t="0" r="0" b="0"/>
                <wp:wrapNone/>
                <wp:docPr id="19" name="直线 32"/>
                <wp:cNvGraphicFramePr/>
                <a:graphic xmlns:a="http://schemas.openxmlformats.org/drawingml/2006/main">
                  <a:graphicData uri="http://schemas.microsoft.com/office/word/2010/wordprocessingShape">
                    <wps:wsp>
                      <wps:cNvCnPr/>
                      <wps:spPr>
                        <a:xfrm>
                          <a:off x="0" y="0"/>
                          <a:ext cx="2853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5pt,22.9pt" to="223.1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"/>
            </w:pict>
          </mc:Fallback>
        </mc:AlternateContent>
      </w:r>
      <w:r>
        <w:rPr>
          <w:rFonts w:hint="eastAsia"/>
          <w:bCs/>
          <w:sz w:val="24"/>
          <w:szCs w:val="24"/>
          <w:lang w:eastAsia="zh-TW"/>
        </w:rPr>
        <w:t xml:space="preserve">                 </w:t>
      </w:r>
      <w:r>
        <w:rPr>
          <w:rFonts w:ascii="新細明體" w:eastAsia="新細明體" w:hAnsi="新細明體" w:hint="eastAsia"/>
          <w:bCs/>
          <w:sz w:val="24"/>
          <w:szCs w:val="24"/>
          <w:lang w:eastAsia="zh-TW"/>
        </w:rPr>
        <w:t xml:space="preserve">     </w:t>
      </w:r>
      <w:r>
        <w:rPr>
          <w:rFonts w:hint="eastAsia"/>
          <w:bCs/>
          <w:sz w:val="24"/>
          <w:szCs w:val="24"/>
          <w:lang w:eastAsia="zh-TW"/>
        </w:rPr>
        <w:t xml:space="preserve"> </w:t>
      </w:r>
      <w:r w:rsidRPr="002861DA">
        <w:rPr>
          <w:rFonts w:hint="eastAsia"/>
          <w:bCs/>
          <w:sz w:val="24"/>
          <w:szCs w:val="24"/>
          <w:lang w:eastAsia="zh-TW"/>
        </w:rPr>
        <w:t>請佩戴電焊面罩</w:t>
      </w:r>
      <w:r w:rsidRPr="002861DA">
        <w:rPr>
          <w:rFonts w:hint="eastAsia"/>
          <w:bCs/>
          <w:sz w:val="24"/>
          <w:szCs w:val="24"/>
          <w:lang w:eastAsia="zh-TW"/>
        </w:rPr>
        <w:t xml:space="preserve">       </w:t>
      </w:r>
      <w:r>
        <w:rPr>
          <w:rFonts w:hint="eastAsia"/>
          <w:bCs/>
          <w:sz w:val="24"/>
          <w:szCs w:val="24"/>
          <w:lang w:eastAsia="zh-TW"/>
        </w:rPr>
        <w:t xml:space="preserve">                         </w:t>
      </w:r>
      <w:r>
        <w:rPr>
          <w:rFonts w:ascii="新細明體" w:eastAsia="新細明體" w:hAnsi="新細明體" w:hint="eastAsia"/>
          <w:bCs/>
          <w:sz w:val="24"/>
          <w:szCs w:val="24"/>
          <w:lang w:eastAsia="zh-TW"/>
        </w:rPr>
        <w:t xml:space="preserve"> </w:t>
      </w:r>
      <w:r w:rsidRPr="002861DA">
        <w:rPr>
          <w:rFonts w:ascii="新細明體" w:eastAsia="新細明體" w:hAnsi="新細明體" w:hint="eastAsia"/>
          <w:bCs/>
          <w:sz w:val="24"/>
          <w:szCs w:val="24"/>
          <w:lang w:eastAsia="zh-TW"/>
        </w:rPr>
        <w:t>運轉方向</w:t>
      </w:r>
    </w:p>
    <w:p w:rsidR="003E51FD" w:rsidRPr="002861DA" w:rsidRDefault="003E51FD" w:rsidP="003E51FD">
      <w:pPr>
        <w:spacing w:line="500" w:lineRule="exact"/>
        <w:rPr>
          <w:bCs/>
          <w:sz w:val="24"/>
          <w:szCs w:val="24"/>
          <w:lang w:eastAsia="zh-TW"/>
        </w:rPr>
      </w:pPr>
      <w:r w:rsidRPr="002861DA">
        <w:rPr>
          <w:rFonts w:hint="eastAsia"/>
          <w:bCs/>
          <w:noProof/>
          <w:sz w:val="24"/>
          <w:szCs w:val="24"/>
          <w:lang w:eastAsia="zh-TW"/>
        </w:rPr>
        <w:drawing>
          <wp:anchor distT="0" distB="0" distL="114300" distR="114300" simplePos="0" relativeHeight="251694080" behindDoc="0" locked="0" layoutInCell="1" allowOverlap="1" wp14:anchorId="317ADD51" wp14:editId="51893FF8">
            <wp:simplePos x="0" y="0"/>
            <wp:positionH relativeFrom="column">
              <wp:posOffset>64135</wp:posOffset>
            </wp:positionH>
            <wp:positionV relativeFrom="paragraph">
              <wp:posOffset>46990</wp:posOffset>
            </wp:positionV>
            <wp:extent cx="226695" cy="226695"/>
            <wp:effectExtent l="0" t="0" r="1905" b="1905"/>
            <wp:wrapNone/>
            <wp:docPr id="2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pic:cNvPicPr>
                      <a:picLocks noChangeAspect="1"/>
                    </pic:cNvPicPr>
                  </pic:nvPicPr>
                  <pic:blipFill>
                    <a:blip r:embed="rId32">
                      <a:lum/>
                    </a:blip>
                    <a:stretch>
                      <a:fillRect/>
                    </a:stretch>
                  </pic:blipFill>
                  <pic:spPr>
                    <a:xfrm>
                      <a:off x="0" y="0"/>
                      <a:ext cx="226695" cy="226695"/>
                    </a:xfrm>
                    <a:prstGeom prst="rect">
                      <a:avLst/>
                    </a:prstGeom>
                    <a:noFill/>
                    <a:ln w="9525">
                      <a:noFill/>
                    </a:ln>
                  </pic:spPr>
                </pic:pic>
              </a:graphicData>
            </a:graphic>
          </wp:anchor>
        </w:drawing>
      </w:r>
      <w:r w:rsidRPr="002861DA">
        <w:rPr>
          <w:rFonts w:hint="eastAsia"/>
          <w:bCs/>
          <w:noProof/>
          <w:sz w:val="24"/>
          <w:szCs w:val="24"/>
          <w:lang w:eastAsia="zh-TW"/>
        </w:rPr>
        <w:drawing>
          <wp:anchor distT="0" distB="0" distL="114300" distR="114300" simplePos="0" relativeHeight="251703296" behindDoc="0" locked="0" layoutInCell="1" allowOverlap="1" wp14:anchorId="1967FB3E" wp14:editId="451E2D73">
            <wp:simplePos x="0" y="0"/>
            <wp:positionH relativeFrom="column">
              <wp:posOffset>3220085</wp:posOffset>
            </wp:positionH>
            <wp:positionV relativeFrom="paragraph">
              <wp:posOffset>38735</wp:posOffset>
            </wp:positionV>
            <wp:extent cx="146050" cy="219075"/>
            <wp:effectExtent l="0" t="0" r="6350" b="9525"/>
            <wp:wrapNone/>
            <wp:docPr id="3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9"/>
                    <pic:cNvPicPr>
                      <a:picLocks noChangeAspect="1"/>
                    </pic:cNvPicPr>
                  </pic:nvPicPr>
                  <pic:blipFill>
                    <a:blip r:embed="rId33">
                      <a:lum/>
                    </a:blip>
                    <a:stretch>
                      <a:fillRect/>
                    </a:stretch>
                  </pic:blipFill>
                  <pic:spPr>
                    <a:xfrm>
                      <a:off x="0" y="0"/>
                      <a:ext cx="146050" cy="219075"/>
                    </a:xfrm>
                    <a:prstGeom prst="rect">
                      <a:avLst/>
                    </a:prstGeom>
                    <a:noFill/>
                    <a:ln w="9525">
                      <a:noFill/>
                    </a:ln>
                  </pic:spPr>
                </pic:pic>
              </a:graphicData>
            </a:graphic>
          </wp:anchor>
        </w:drawing>
      </w:r>
      <w:r w:rsidRPr="002861DA">
        <w:rPr>
          <w:noProof/>
          <w:sz w:val="24"/>
          <w:szCs w:val="24"/>
          <w:lang w:eastAsia="zh-TW"/>
        </w:rPr>
        <mc:AlternateContent>
          <mc:Choice Requires="wps">
            <w:drawing>
              <wp:anchor distT="0" distB="0" distL="114300" distR="114300" simplePos="0" relativeHeight="251699200" behindDoc="0" locked="0" layoutInCell="1" allowOverlap="1" wp14:anchorId="31C269E6" wp14:editId="0A655D39">
                <wp:simplePos x="0" y="0"/>
                <wp:positionH relativeFrom="column">
                  <wp:posOffset>3057525</wp:posOffset>
                </wp:positionH>
                <wp:positionV relativeFrom="paragraph">
                  <wp:posOffset>278765</wp:posOffset>
                </wp:positionV>
                <wp:extent cx="3044825" cy="2540"/>
                <wp:effectExtent l="0" t="0" r="0" b="0"/>
                <wp:wrapNone/>
                <wp:docPr id="29" name="直线 38"/>
                <wp:cNvGraphicFramePr/>
                <a:graphic xmlns:a="http://schemas.openxmlformats.org/drawingml/2006/main">
                  <a:graphicData uri="http://schemas.microsoft.com/office/word/2010/wordprocessingShape">
                    <wps:wsp>
                      <wps:cNvCnPr/>
                      <wps:spPr>
                        <a:xfrm flipV="1">
                          <a:off x="0" y="0"/>
                          <a:ext cx="3044825" cy="25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8"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40.75pt,21.95pt" to="48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"/>
            </w:pict>
          </mc:Fallback>
        </mc:AlternateContent>
      </w:r>
      <w:r w:rsidRPr="002861DA">
        <w:rPr>
          <w:noProof/>
          <w:sz w:val="24"/>
          <w:szCs w:val="24"/>
          <w:lang w:eastAsia="zh-TW"/>
        </w:rPr>
        <mc:AlternateContent>
          <mc:Choice Requires="wps">
            <w:drawing>
              <wp:anchor distT="0" distB="0" distL="114300" distR="114300" simplePos="0" relativeHeight="251689984" behindDoc="0" locked="0" layoutInCell="1" allowOverlap="1" wp14:anchorId="6DB5FDD0" wp14:editId="79D717E9">
                <wp:simplePos x="0" y="0"/>
                <wp:positionH relativeFrom="column">
                  <wp:posOffset>-23495</wp:posOffset>
                </wp:positionH>
                <wp:positionV relativeFrom="paragraph">
                  <wp:posOffset>289560</wp:posOffset>
                </wp:positionV>
                <wp:extent cx="2853055" cy="635"/>
                <wp:effectExtent l="0" t="0" r="0" b="0"/>
                <wp:wrapNone/>
                <wp:docPr id="20" name="直线 36"/>
                <wp:cNvGraphicFramePr/>
                <a:graphic xmlns:a="http://schemas.openxmlformats.org/drawingml/2006/main">
                  <a:graphicData uri="http://schemas.microsoft.com/office/word/2010/wordprocessingShape">
                    <wps:wsp>
                      <wps:cNvCnPr/>
                      <wps:spPr>
                        <a:xfrm>
                          <a:off x="0" y="0"/>
                          <a:ext cx="2853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85pt,22.8pt" to="222.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"/>
            </w:pict>
          </mc:Fallback>
        </mc:AlternateContent>
      </w:r>
      <w:r>
        <w:rPr>
          <w:rFonts w:hint="eastAsia"/>
          <w:bCs/>
          <w:sz w:val="24"/>
          <w:szCs w:val="24"/>
          <w:lang w:eastAsia="zh-TW"/>
        </w:rPr>
        <w:t xml:space="preserve">                    </w:t>
      </w:r>
      <w:r>
        <w:rPr>
          <w:rFonts w:ascii="新細明體" w:eastAsia="新細明體" w:hAnsi="新細明體" w:hint="eastAsia"/>
          <w:bCs/>
          <w:sz w:val="24"/>
          <w:szCs w:val="24"/>
          <w:lang w:eastAsia="zh-TW"/>
        </w:rPr>
        <w:t xml:space="preserve">  </w:t>
      </w:r>
      <w:r>
        <w:rPr>
          <w:rFonts w:hint="eastAsia"/>
          <w:bCs/>
          <w:sz w:val="24"/>
          <w:szCs w:val="24"/>
          <w:lang w:eastAsia="zh-TW"/>
        </w:rPr>
        <w:t xml:space="preserve"> </w:t>
      </w:r>
      <w:r w:rsidRPr="002861DA">
        <w:rPr>
          <w:rFonts w:hint="eastAsia"/>
          <w:bCs/>
          <w:sz w:val="24"/>
          <w:szCs w:val="24"/>
          <w:lang w:eastAsia="zh-TW"/>
        </w:rPr>
        <w:t>請佩戴防塵面具</w:t>
      </w:r>
      <w:r w:rsidRPr="002861DA">
        <w:rPr>
          <w:rFonts w:hint="eastAsia"/>
          <w:bCs/>
          <w:sz w:val="24"/>
          <w:szCs w:val="24"/>
          <w:lang w:eastAsia="zh-TW"/>
        </w:rPr>
        <w:t xml:space="preserve">         </w:t>
      </w:r>
      <w:r>
        <w:rPr>
          <w:rFonts w:hint="eastAsia"/>
          <w:bCs/>
          <w:sz w:val="24"/>
          <w:szCs w:val="24"/>
          <w:lang w:eastAsia="zh-TW"/>
        </w:rPr>
        <w:t xml:space="preserve">                          </w:t>
      </w:r>
      <w:r>
        <w:rPr>
          <w:rFonts w:ascii="新細明體" w:eastAsia="新細明體" w:hAnsi="新細明體" w:hint="eastAsia"/>
          <w:bCs/>
          <w:sz w:val="24"/>
          <w:szCs w:val="24"/>
          <w:lang w:eastAsia="zh-TW"/>
        </w:rPr>
        <w:t xml:space="preserve">  </w:t>
      </w:r>
      <w:r w:rsidRPr="002861DA">
        <w:rPr>
          <w:rFonts w:ascii="新細明體" w:eastAsia="新細明體" w:hAnsi="新細明體" w:hint="eastAsia"/>
          <w:bCs/>
          <w:sz w:val="24"/>
          <w:szCs w:val="24"/>
          <w:lang w:eastAsia="zh-TW"/>
        </w:rPr>
        <w:t>解鎖</w:t>
      </w:r>
      <w:r w:rsidRPr="002861DA">
        <w:rPr>
          <w:rFonts w:hint="eastAsia"/>
          <w:bCs/>
          <w:sz w:val="24"/>
          <w:szCs w:val="24"/>
          <w:lang w:eastAsia="zh-TW"/>
        </w:rPr>
        <w:t xml:space="preserve">                                        </w:t>
      </w:r>
    </w:p>
    <w:p w:rsidR="003E51FD" w:rsidRDefault="003E51FD" w:rsidP="003E51FD">
      <w:pPr>
        <w:spacing w:line="500" w:lineRule="exact"/>
        <w:rPr>
          <w:b/>
          <w:bCs/>
          <w:sz w:val="36"/>
          <w:szCs w:val="36"/>
          <w:lang w:eastAsia="zh-TW"/>
        </w:rPr>
      </w:pPr>
      <w:r w:rsidRPr="002861DA">
        <w:rPr>
          <w:rFonts w:hint="eastAsia"/>
          <w:bCs/>
          <w:noProof/>
          <w:sz w:val="24"/>
          <w:szCs w:val="24"/>
          <w:lang w:eastAsia="zh-TW"/>
        </w:rPr>
        <w:drawing>
          <wp:anchor distT="0" distB="0" distL="114300" distR="114300" simplePos="0" relativeHeight="251696128" behindDoc="0" locked="0" layoutInCell="1" allowOverlap="1" wp14:anchorId="4BBD2F85" wp14:editId="33D4CE1E">
            <wp:simplePos x="0" y="0"/>
            <wp:positionH relativeFrom="column">
              <wp:posOffset>28575</wp:posOffset>
            </wp:positionH>
            <wp:positionV relativeFrom="paragraph">
              <wp:posOffset>56515</wp:posOffset>
            </wp:positionV>
            <wp:extent cx="703580" cy="201930"/>
            <wp:effectExtent l="0" t="0" r="1270" b="7620"/>
            <wp:wrapNone/>
            <wp:docPr id="2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1"/>
                    <pic:cNvPicPr>
                      <a:picLocks noChangeAspect="1"/>
                    </pic:cNvPicPr>
                  </pic:nvPicPr>
                  <pic:blipFill>
                    <a:blip r:embed="rId34">
                      <a:lum/>
                    </a:blip>
                    <a:stretch>
                      <a:fillRect/>
                    </a:stretch>
                  </pic:blipFill>
                  <pic:spPr>
                    <a:xfrm>
                      <a:off x="0" y="0"/>
                      <a:ext cx="703580" cy="201930"/>
                    </a:xfrm>
                    <a:prstGeom prst="rect">
                      <a:avLst/>
                    </a:prstGeom>
                    <a:noFill/>
                    <a:ln w="9525">
                      <a:noFill/>
                    </a:ln>
                  </pic:spPr>
                </pic:pic>
              </a:graphicData>
            </a:graphic>
          </wp:anchor>
        </w:drawing>
      </w:r>
      <w:r w:rsidRPr="002861DA">
        <w:rPr>
          <w:rFonts w:hint="eastAsia"/>
          <w:bCs/>
          <w:noProof/>
          <w:sz w:val="24"/>
          <w:szCs w:val="24"/>
          <w:lang w:eastAsia="zh-TW"/>
        </w:rPr>
        <w:drawing>
          <wp:anchor distT="0" distB="0" distL="114300" distR="114300" simplePos="0" relativeHeight="251697152" behindDoc="0" locked="0" layoutInCell="1" allowOverlap="1" wp14:anchorId="05F435B6" wp14:editId="04BD2E4F">
            <wp:simplePos x="0" y="0"/>
            <wp:positionH relativeFrom="column">
              <wp:posOffset>3215005</wp:posOffset>
            </wp:positionH>
            <wp:positionV relativeFrom="paragraph">
              <wp:posOffset>34925</wp:posOffset>
            </wp:positionV>
            <wp:extent cx="138430" cy="219710"/>
            <wp:effectExtent l="0" t="0" r="13970" b="8890"/>
            <wp:wrapNone/>
            <wp:docPr id="2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4"/>
                    <pic:cNvPicPr>
                      <a:picLocks noChangeAspect="1"/>
                    </pic:cNvPicPr>
                  </pic:nvPicPr>
                  <pic:blipFill>
                    <a:blip r:embed="rId35">
                      <a:lum/>
                    </a:blip>
                    <a:stretch>
                      <a:fillRect/>
                    </a:stretch>
                  </pic:blipFill>
                  <pic:spPr>
                    <a:xfrm>
                      <a:off x="0" y="0"/>
                      <a:ext cx="138430" cy="219710"/>
                    </a:xfrm>
                    <a:prstGeom prst="rect">
                      <a:avLst/>
                    </a:prstGeom>
                    <a:noFill/>
                    <a:ln w="9525">
                      <a:noFill/>
                    </a:ln>
                  </pic:spPr>
                </pic:pic>
              </a:graphicData>
            </a:graphic>
          </wp:anchor>
        </w:drawing>
      </w:r>
      <w:r w:rsidRPr="002861DA">
        <w:rPr>
          <w:noProof/>
          <w:sz w:val="24"/>
          <w:szCs w:val="24"/>
          <w:lang w:eastAsia="zh-TW"/>
        </w:rPr>
        <mc:AlternateContent>
          <mc:Choice Requires="wps">
            <w:drawing>
              <wp:anchor distT="0" distB="0" distL="114300" distR="114300" simplePos="0" relativeHeight="251700224" behindDoc="0" locked="0" layoutInCell="1" allowOverlap="1" wp14:anchorId="68A64019" wp14:editId="4CF5F026">
                <wp:simplePos x="0" y="0"/>
                <wp:positionH relativeFrom="column">
                  <wp:posOffset>3048635</wp:posOffset>
                </wp:positionH>
                <wp:positionV relativeFrom="paragraph">
                  <wp:posOffset>288290</wp:posOffset>
                </wp:positionV>
                <wp:extent cx="3060700" cy="6350"/>
                <wp:effectExtent l="0" t="0" r="0" b="0"/>
                <wp:wrapNone/>
                <wp:docPr id="30" name="直线 42"/>
                <wp:cNvGraphicFramePr/>
                <a:graphic xmlns:a="http://schemas.openxmlformats.org/drawingml/2006/main">
                  <a:graphicData uri="http://schemas.microsoft.com/office/word/2010/wordprocessingShape">
                    <wps:wsp>
                      <wps:cNvCnPr/>
                      <wps:spPr>
                        <a:xfrm flipV="1">
                          <a:off x="0" y="0"/>
                          <a:ext cx="3060700" cy="63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2"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240.05pt,22.7pt" to="481.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"/>
            </w:pict>
          </mc:Fallback>
        </mc:AlternateContent>
      </w:r>
      <w:r w:rsidRPr="002861DA">
        <w:rPr>
          <w:noProof/>
          <w:sz w:val="24"/>
          <w:szCs w:val="24"/>
          <w:lang w:eastAsia="zh-TW"/>
        </w:rPr>
        <mc:AlternateContent>
          <mc:Choice Requires="wps">
            <w:drawing>
              <wp:anchor distT="0" distB="0" distL="114300" distR="114300" simplePos="0" relativeHeight="251691008" behindDoc="0" locked="0" layoutInCell="1" allowOverlap="1" wp14:anchorId="120ABF51" wp14:editId="415A5447">
                <wp:simplePos x="0" y="0"/>
                <wp:positionH relativeFrom="column">
                  <wp:posOffset>-26670</wp:posOffset>
                </wp:positionH>
                <wp:positionV relativeFrom="paragraph">
                  <wp:posOffset>293370</wp:posOffset>
                </wp:positionV>
                <wp:extent cx="2858770" cy="635"/>
                <wp:effectExtent l="0" t="0" r="0" b="0"/>
                <wp:wrapNone/>
                <wp:docPr id="21" name="直线 40"/>
                <wp:cNvGraphicFramePr/>
                <a:graphic xmlns:a="http://schemas.openxmlformats.org/drawingml/2006/main">
                  <a:graphicData uri="http://schemas.microsoft.com/office/word/2010/wordprocessingShape">
                    <wps:wsp>
                      <wps:cNvCnPr/>
                      <wps:spPr>
                        <a:xfrm>
                          <a:off x="0" y="0"/>
                          <a:ext cx="285877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pt,23.1pt" to="22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"/>
            </w:pict>
          </mc:Fallback>
        </mc:AlternateContent>
      </w:r>
      <w:r>
        <w:rPr>
          <w:rFonts w:hint="eastAsia"/>
          <w:bCs/>
          <w:sz w:val="24"/>
          <w:szCs w:val="24"/>
          <w:lang w:eastAsia="zh-TW"/>
        </w:rPr>
        <w:t xml:space="preserve">                      </w:t>
      </w:r>
      <w:r w:rsidRPr="002861DA">
        <w:rPr>
          <w:rFonts w:hint="eastAsia"/>
          <w:bCs/>
          <w:sz w:val="24"/>
          <w:szCs w:val="24"/>
          <w:lang w:eastAsia="zh-TW"/>
        </w:rPr>
        <w:t xml:space="preserve"> </w:t>
      </w:r>
      <w:r>
        <w:rPr>
          <w:rFonts w:ascii="新細明體" w:eastAsia="新細明體" w:hAnsi="新細明體" w:hint="eastAsia"/>
          <w:bCs/>
          <w:sz w:val="24"/>
          <w:szCs w:val="24"/>
          <w:lang w:eastAsia="zh-TW"/>
        </w:rPr>
        <w:t xml:space="preserve">    </w:t>
      </w:r>
      <w:r w:rsidRPr="002861DA">
        <w:rPr>
          <w:rFonts w:hint="eastAsia"/>
          <w:bCs/>
          <w:sz w:val="24"/>
          <w:szCs w:val="24"/>
          <w:lang w:eastAsia="zh-TW"/>
        </w:rPr>
        <w:t xml:space="preserve"> </w:t>
      </w:r>
      <w:r>
        <w:rPr>
          <w:rFonts w:ascii="新細明體" w:eastAsia="新細明體" w:hAnsi="新細明體" w:hint="eastAsia"/>
          <w:bCs/>
          <w:sz w:val="24"/>
          <w:szCs w:val="24"/>
          <w:lang w:eastAsia="zh-TW"/>
        </w:rPr>
        <w:t xml:space="preserve"> </w:t>
      </w:r>
      <w:r w:rsidRPr="002861DA">
        <w:rPr>
          <w:rFonts w:ascii="新細明體" w:eastAsia="新細明體" w:hAnsi="新細明體" w:hint="eastAsia"/>
          <w:bCs/>
          <w:sz w:val="24"/>
          <w:szCs w:val="24"/>
          <w:lang w:eastAsia="zh-TW"/>
        </w:rPr>
        <w:t>旋轉方向</w:t>
      </w:r>
      <w:r w:rsidRPr="002861DA">
        <w:rPr>
          <w:rFonts w:hint="eastAsia"/>
          <w:bCs/>
          <w:sz w:val="24"/>
          <w:szCs w:val="24"/>
          <w:lang w:eastAsia="zh-TW"/>
        </w:rPr>
        <w:t xml:space="preserve">         </w:t>
      </w:r>
      <w:r>
        <w:rPr>
          <w:rFonts w:hint="eastAsia"/>
          <w:bCs/>
          <w:sz w:val="24"/>
          <w:szCs w:val="24"/>
          <w:lang w:eastAsia="zh-TW"/>
        </w:rPr>
        <w:t xml:space="preserve">                           </w:t>
      </w:r>
      <w:r w:rsidRPr="002861DA">
        <w:rPr>
          <w:rFonts w:hint="eastAsia"/>
          <w:bCs/>
          <w:sz w:val="24"/>
          <w:szCs w:val="24"/>
          <w:lang w:eastAsia="zh-TW"/>
        </w:rPr>
        <w:t xml:space="preserve"> </w:t>
      </w:r>
      <w:r w:rsidRPr="002861DA">
        <w:rPr>
          <w:rFonts w:ascii="新細明體" w:eastAsia="新細明體" w:hAnsi="新細明體" w:hint="eastAsia"/>
          <w:bCs/>
          <w:sz w:val="24"/>
          <w:szCs w:val="24"/>
          <w:lang w:eastAsia="zh-TW"/>
        </w:rPr>
        <w:t>鎖定</w:t>
      </w:r>
      <w:r>
        <w:rPr>
          <w:rFonts w:hint="eastAsia"/>
          <w:bCs/>
          <w:sz w:val="22"/>
          <w:lang w:eastAsia="zh-TW"/>
        </w:rPr>
        <w:t xml:space="preserve">                                                                                                                                                 </w:t>
      </w:r>
    </w:p>
    <w:p w:rsidR="003E51FD" w:rsidRDefault="003E51FD" w:rsidP="003E51FD">
      <w:pPr>
        <w:tabs>
          <w:tab w:val="left" w:pos="0"/>
        </w:tabs>
        <w:rPr>
          <w:b/>
          <w:bCs/>
          <w:sz w:val="22"/>
          <w:lang w:eastAsia="zh-TW"/>
        </w:rPr>
      </w:pPr>
      <w:r>
        <w:rPr>
          <w:rFonts w:hint="eastAsia"/>
          <w:b/>
          <w:bCs/>
          <w:noProof/>
          <w:sz w:val="28"/>
          <w:szCs w:val="28"/>
          <w:lang w:eastAsia="zh-TW"/>
        </w:rPr>
        <w:drawing>
          <wp:anchor distT="0" distB="0" distL="114300" distR="114300" simplePos="0" relativeHeight="251685888" behindDoc="0" locked="0" layoutInCell="1" allowOverlap="1" wp14:anchorId="415FF711" wp14:editId="199627C3">
            <wp:simplePos x="0" y="0"/>
            <wp:positionH relativeFrom="column">
              <wp:posOffset>-122555</wp:posOffset>
            </wp:positionH>
            <wp:positionV relativeFrom="paragraph">
              <wp:posOffset>156845</wp:posOffset>
            </wp:positionV>
            <wp:extent cx="261620" cy="226060"/>
            <wp:effectExtent l="0" t="0" r="5080" b="2540"/>
            <wp:wrapNone/>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29">
                      <a:lum/>
                    </a:blip>
                    <a:stretch>
                      <a:fillRect/>
                    </a:stretch>
                  </pic:blipFill>
                  <pic:spPr>
                    <a:xfrm>
                      <a:off x="0" y="0"/>
                      <a:ext cx="261620" cy="226060"/>
                    </a:xfrm>
                    <a:prstGeom prst="rect">
                      <a:avLst/>
                    </a:prstGeom>
                    <a:noFill/>
                    <a:ln w="9525">
                      <a:noFill/>
                    </a:ln>
                  </pic:spPr>
                </pic:pic>
              </a:graphicData>
            </a:graphic>
          </wp:anchor>
        </w:drawing>
      </w:r>
    </w:p>
    <w:p w:rsidR="003E51FD" w:rsidRDefault="003E51FD" w:rsidP="003E51FD">
      <w:pPr>
        <w:tabs>
          <w:tab w:val="left" w:pos="0"/>
        </w:tabs>
        <w:rPr>
          <w:rFonts w:eastAsia="新細明體"/>
          <w:bCs/>
          <w:sz w:val="22"/>
          <w:lang w:eastAsia="zh-TW"/>
        </w:rPr>
      </w:pPr>
      <w:r>
        <w:rPr>
          <w:rFonts w:hint="eastAsia"/>
          <w:b/>
          <w:bCs/>
          <w:sz w:val="22"/>
          <w:lang w:eastAsia="zh-TW"/>
        </w:rPr>
        <w:t xml:space="preserve">   </w:t>
      </w:r>
      <w:r>
        <w:rPr>
          <w:rFonts w:hint="eastAsia"/>
          <w:b/>
          <w:bCs/>
          <w:sz w:val="22"/>
          <w:lang w:eastAsia="zh-TW"/>
        </w:rPr>
        <w:t>注意</w:t>
      </w:r>
      <w:r w:rsidRPr="002861DA">
        <w:rPr>
          <w:rFonts w:hint="eastAsia"/>
          <w:b/>
          <w:bCs/>
          <w:sz w:val="24"/>
          <w:szCs w:val="24"/>
          <w:lang w:eastAsia="zh-TW"/>
        </w:rPr>
        <w:t>：</w:t>
      </w:r>
      <w:r w:rsidRPr="002861DA">
        <w:rPr>
          <w:rFonts w:hint="eastAsia"/>
          <w:bCs/>
          <w:sz w:val="24"/>
          <w:szCs w:val="24"/>
          <w:lang w:eastAsia="zh-TW"/>
        </w:rPr>
        <w:t>務必認清說明書銘牌上的產品型號，</w:t>
      </w:r>
      <w:proofErr w:type="gramStart"/>
      <w:r w:rsidRPr="002861DA">
        <w:rPr>
          <w:rFonts w:hint="eastAsia"/>
          <w:bCs/>
          <w:sz w:val="24"/>
          <w:szCs w:val="24"/>
          <w:lang w:eastAsia="zh-TW"/>
        </w:rPr>
        <w:t>同壹產品</w:t>
      </w:r>
      <w:proofErr w:type="gramEnd"/>
      <w:r w:rsidRPr="002861DA">
        <w:rPr>
          <w:rFonts w:hint="eastAsia"/>
          <w:bCs/>
          <w:sz w:val="24"/>
          <w:szCs w:val="24"/>
          <w:lang w:eastAsia="zh-TW"/>
        </w:rPr>
        <w:t>型號可能具備不同的參數。</w:t>
      </w:r>
    </w:p>
    <w:p w:rsidR="00064239" w:rsidRPr="00996733" w:rsidRDefault="00064239" w:rsidP="00064239">
      <w:pPr>
        <w:tabs>
          <w:tab w:val="left" w:pos="0"/>
        </w:tabs>
        <w:rPr>
          <w:rFonts w:ascii="SimSun" w:eastAsia="新細明體" w:hAnsi="SimSun" w:cs="SimSun"/>
          <w:sz w:val="32"/>
          <w:szCs w:val="32"/>
          <w:lang w:eastAsia="zh-TW"/>
        </w:rPr>
      </w:pPr>
      <w:r w:rsidRPr="00356C56">
        <w:rPr>
          <w:rFonts w:ascii="SimSun" w:hAnsi="SimSun" w:cs="SimSun" w:hint="eastAsia"/>
          <w:b/>
          <w:bCs/>
          <w:sz w:val="32"/>
          <w:szCs w:val="32"/>
        </w:rPr>
        <w:t>二、</w:t>
      </w:r>
      <w:r w:rsidRPr="00356C56">
        <w:rPr>
          <w:rFonts w:ascii="新細明體" w:eastAsia="新細明體" w:hAnsi="新細明體" w:cs="SimSun" w:hint="eastAsia"/>
          <w:b/>
          <w:bCs/>
          <w:sz w:val="32"/>
          <w:szCs w:val="32"/>
          <w:lang w:eastAsia="zh-TW"/>
        </w:rPr>
        <w:t>產品規</w:t>
      </w:r>
      <w:r>
        <w:rPr>
          <w:rFonts w:ascii="新細明體" w:eastAsia="新細明體" w:hAnsi="新細明體" w:cs="SimSun" w:hint="eastAsia"/>
          <w:b/>
          <w:bCs/>
          <w:sz w:val="32"/>
          <w:szCs w:val="32"/>
          <w:lang w:eastAsia="zh-TW"/>
        </w:rPr>
        <w:t>格表</w:t>
      </w:r>
    </w:p>
    <w:p w:rsidR="00680353" w:rsidRDefault="00064239" w:rsidP="00064239">
      <w:pPr>
        <w:jc w:val="center"/>
        <w:rPr>
          <w:rFonts w:eastAsiaTheme="minorEastAsia"/>
          <w:lang w:eastAsia="zh-TW"/>
        </w:rPr>
      </w:pPr>
      <w:r>
        <w:rPr>
          <w:noProof/>
          <w:lang w:eastAsia="zh-TW"/>
        </w:rPr>
        <w:drawing>
          <wp:inline distT="0" distB="0" distL="0" distR="0">
            <wp:extent cx="4627659" cy="2816173"/>
            <wp:effectExtent l="0" t="0" r="1905" b="381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350.jpg"/>
                    <pic:cNvPicPr/>
                  </pic:nvPicPr>
                  <pic:blipFill>
                    <a:blip r:embed="rId36">
                      <a:extLst>
                        <a:ext uri="{28A0092B-C50C-407E-A947-70E740481C1C}">
                          <a14:useLocalDpi xmlns:a14="http://schemas.microsoft.com/office/drawing/2010/main" val="0"/>
                        </a:ext>
                      </a:extLst>
                    </a:blip>
                    <a:stretch>
                      <a:fillRect/>
                    </a:stretch>
                  </pic:blipFill>
                  <pic:spPr>
                    <a:xfrm>
                      <a:off x="0" y="0"/>
                      <a:ext cx="4629021" cy="2817002"/>
                    </a:xfrm>
                    <a:prstGeom prst="rect">
                      <a:avLst/>
                    </a:prstGeom>
                  </pic:spPr>
                </pic:pic>
              </a:graphicData>
            </a:graphic>
          </wp:inline>
        </w:drawing>
      </w:r>
    </w:p>
    <w:p w:rsidR="00064239" w:rsidRDefault="00064239" w:rsidP="00DA286E">
      <w:pPr>
        <w:rPr>
          <w:rFonts w:ascii="SimSun" w:eastAsia="新細明體" w:hAnsi="SimSun" w:cs="SimSun"/>
          <w:b/>
          <w:bCs/>
          <w:sz w:val="36"/>
          <w:szCs w:val="36"/>
          <w:lang w:eastAsia="zh-TW"/>
        </w:rPr>
      </w:pPr>
      <w:r>
        <w:rPr>
          <w:rFonts w:ascii="SimSun" w:hAnsi="SimSun" w:cs="SimSun" w:hint="eastAsia"/>
          <w:sz w:val="36"/>
        </w:rPr>
        <w:lastRenderedPageBreak/>
        <w:t>三、</w:t>
      </w:r>
      <w:r>
        <w:rPr>
          <w:rFonts w:ascii="新細明體" w:eastAsia="新細明體" w:hAnsi="新細明體" w:cs="SimSun" w:hint="eastAsia"/>
          <w:b/>
          <w:bCs/>
          <w:sz w:val="36"/>
          <w:szCs w:val="36"/>
        </w:rPr>
        <w:t>面板說明</w:t>
      </w:r>
      <w:r>
        <w:rPr>
          <w:rFonts w:ascii="SimSun" w:hAnsi="SimSun" w:cs="SimSun" w:hint="eastAsia"/>
          <w:b/>
          <w:bCs/>
          <w:sz w:val="36"/>
          <w:szCs w:val="36"/>
        </w:rPr>
        <w:t>：</w:t>
      </w:r>
    </w:p>
    <w:p w:rsidR="00DA286E" w:rsidRDefault="00DA286E" w:rsidP="00DA286E">
      <w:pPr>
        <w:rPr>
          <w:rFonts w:ascii="SimSun" w:eastAsia="新細明體" w:hAnsi="SimSun" w:cs="SimSun"/>
          <w:b/>
          <w:bCs/>
          <w:sz w:val="36"/>
          <w:szCs w:val="36"/>
          <w:lang w:eastAsia="zh-TW"/>
        </w:rPr>
      </w:pPr>
      <w:r>
        <w:rPr>
          <w:rFonts w:ascii="SimSun" w:eastAsia="新細明體" w:hAnsi="SimSun" w:cs="SimSun" w:hint="eastAsia"/>
          <w:b/>
          <w:bCs/>
          <w:noProof/>
          <w:sz w:val="36"/>
          <w:szCs w:val="36"/>
          <w:lang w:eastAsia="zh-TW"/>
        </w:rPr>
        <w:drawing>
          <wp:inline distT="0" distB="0" distL="0" distR="0">
            <wp:extent cx="6646868" cy="4110824"/>
            <wp:effectExtent l="0" t="0" r="1905" b="444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jpg"/>
                    <pic:cNvPicPr/>
                  </pic:nvPicPr>
                  <pic:blipFill rotWithShape="1">
                    <a:blip r:embed="rId37">
                      <a:extLst>
                        <a:ext uri="{28A0092B-C50C-407E-A947-70E740481C1C}">
                          <a14:useLocalDpi xmlns:a14="http://schemas.microsoft.com/office/drawing/2010/main" val="0"/>
                        </a:ext>
                      </a:extLst>
                    </a:blip>
                    <a:srcRect t="10526" b="7018"/>
                    <a:stretch/>
                  </pic:blipFill>
                  <pic:spPr bwMode="auto">
                    <a:xfrm>
                      <a:off x="0" y="0"/>
                      <a:ext cx="6645910" cy="4110231"/>
                    </a:xfrm>
                    <a:prstGeom prst="rect">
                      <a:avLst/>
                    </a:prstGeom>
                    <a:ln>
                      <a:noFill/>
                    </a:ln>
                    <a:extLst>
                      <a:ext uri="{53640926-AAD7-44D8-BBD7-CCE9431645EC}">
                        <a14:shadowObscured xmlns:a14="http://schemas.microsoft.com/office/drawing/2010/main"/>
                      </a:ext>
                    </a:extLst>
                  </pic:spPr>
                </pic:pic>
              </a:graphicData>
            </a:graphic>
          </wp:inline>
        </w:drawing>
      </w:r>
    </w:p>
    <w:p w:rsidR="00DA286E" w:rsidRDefault="00DA286E" w:rsidP="00DA286E">
      <w:pPr>
        <w:rPr>
          <w:rFonts w:ascii="SimSun" w:eastAsia="新細明體" w:hAnsi="SimSun" w:cs="SimSun"/>
          <w:b/>
          <w:bCs/>
          <w:sz w:val="36"/>
          <w:szCs w:val="36"/>
          <w:lang w:eastAsia="zh-TW"/>
        </w:rPr>
      </w:pPr>
    </w:p>
    <w:p w:rsidR="00DA286E" w:rsidRDefault="00DA286E" w:rsidP="00DA286E">
      <w:pPr>
        <w:rPr>
          <w:rFonts w:ascii="SimSun" w:eastAsia="新細明體" w:hAnsi="SimSun" w:cs="SimSun"/>
          <w:b/>
          <w:bCs/>
          <w:sz w:val="36"/>
          <w:szCs w:val="36"/>
          <w:lang w:eastAsia="zh-TW"/>
        </w:rPr>
      </w:pPr>
    </w:p>
    <w:p w:rsidR="00DA286E" w:rsidRDefault="00DA286E" w:rsidP="00DA286E">
      <w:pPr>
        <w:rPr>
          <w:rFonts w:ascii="SimSun" w:hAnsi="SimSun" w:cs="SimSun"/>
          <w:b/>
          <w:bCs/>
          <w:sz w:val="36"/>
          <w:szCs w:val="36"/>
          <w:lang w:eastAsia="zh-TW"/>
        </w:rPr>
      </w:pPr>
      <w:r>
        <w:rPr>
          <w:rFonts w:ascii="SimSun" w:hAnsi="SimSun" w:cs="SimSun" w:hint="eastAsia"/>
          <w:b/>
          <w:bCs/>
          <w:sz w:val="36"/>
          <w:szCs w:val="36"/>
          <w:lang w:eastAsia="zh-TW"/>
        </w:rPr>
        <w:t>四、</w:t>
      </w:r>
      <w:r>
        <w:rPr>
          <w:rFonts w:ascii="新細明體" w:eastAsia="新細明體" w:hAnsi="新細明體" w:cs="SimSun" w:hint="eastAsia"/>
          <w:b/>
          <w:bCs/>
          <w:sz w:val="36"/>
          <w:szCs w:val="36"/>
          <w:lang w:eastAsia="zh-TW"/>
        </w:rPr>
        <w:t>配件圖</w:t>
      </w:r>
      <w:r>
        <w:rPr>
          <w:rFonts w:ascii="SimSun" w:hAnsi="SimSun" w:cs="SimSun" w:hint="eastAsia"/>
          <w:b/>
          <w:bCs/>
          <w:sz w:val="36"/>
          <w:szCs w:val="36"/>
          <w:lang w:eastAsia="zh-TW"/>
        </w:rPr>
        <w:t>：</w:t>
      </w:r>
    </w:p>
    <w:p w:rsidR="00DA286E" w:rsidRDefault="00DA286E" w:rsidP="00DA286E">
      <w:pPr>
        <w:rPr>
          <w:b/>
          <w:bCs/>
          <w:sz w:val="36"/>
          <w:szCs w:val="36"/>
          <w:lang w:eastAsia="zh-TW"/>
        </w:rPr>
      </w:pPr>
      <w:r>
        <w:rPr>
          <w:rFonts w:hint="eastAsia"/>
          <w:b/>
          <w:bCs/>
          <w:noProof/>
          <w:sz w:val="36"/>
          <w:szCs w:val="36"/>
          <w:lang w:eastAsia="zh-TW"/>
        </w:rPr>
        <w:drawing>
          <wp:anchor distT="0" distB="0" distL="114300" distR="114300" simplePos="0" relativeHeight="251708416" behindDoc="0" locked="0" layoutInCell="1" allowOverlap="1" wp14:anchorId="50B1818B" wp14:editId="44C38737">
            <wp:simplePos x="0" y="0"/>
            <wp:positionH relativeFrom="column">
              <wp:posOffset>3978910</wp:posOffset>
            </wp:positionH>
            <wp:positionV relativeFrom="paragraph">
              <wp:posOffset>60960</wp:posOffset>
            </wp:positionV>
            <wp:extent cx="1194435" cy="685165"/>
            <wp:effectExtent l="0" t="0" r="5715" b="635"/>
            <wp:wrapNone/>
            <wp:docPr id="72" name="图片 104" descr="C:\Users\rndt001\Desktop\地钱钳.png地钱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4" descr="C:\Users\rndt001\Desktop\地钱钳.png地钱钳"/>
                    <pic:cNvPicPr>
                      <a:picLocks noChangeAspect="1"/>
                    </pic:cNvPicPr>
                  </pic:nvPicPr>
                  <pic:blipFill>
                    <a:blip r:embed="rId38">
                      <a:lum/>
                    </a:blip>
                    <a:stretch>
                      <a:fillRect/>
                    </a:stretch>
                  </pic:blipFill>
                  <pic:spPr>
                    <a:xfrm>
                      <a:off x="0" y="0"/>
                      <a:ext cx="1194435" cy="685165"/>
                    </a:xfrm>
                    <a:prstGeom prst="rect">
                      <a:avLst/>
                    </a:prstGeom>
                    <a:noFill/>
                    <a:ln w="9525">
                      <a:noFill/>
                    </a:ln>
                  </pic:spPr>
                </pic:pic>
              </a:graphicData>
            </a:graphic>
          </wp:anchor>
        </w:drawing>
      </w:r>
      <w:r>
        <w:rPr>
          <w:rFonts w:hint="eastAsia"/>
          <w:b/>
          <w:bCs/>
          <w:noProof/>
          <w:sz w:val="36"/>
          <w:szCs w:val="36"/>
          <w:lang w:eastAsia="zh-TW"/>
        </w:rPr>
        <w:drawing>
          <wp:anchor distT="0" distB="0" distL="114300" distR="114300" simplePos="0" relativeHeight="251709440" behindDoc="0" locked="0" layoutInCell="1" allowOverlap="1" wp14:anchorId="1C271B08" wp14:editId="2344B16A">
            <wp:simplePos x="0" y="0"/>
            <wp:positionH relativeFrom="column">
              <wp:posOffset>954405</wp:posOffset>
            </wp:positionH>
            <wp:positionV relativeFrom="paragraph">
              <wp:posOffset>38735</wp:posOffset>
            </wp:positionV>
            <wp:extent cx="1233170" cy="661670"/>
            <wp:effectExtent l="0" t="0" r="5080" b="5080"/>
            <wp:wrapNone/>
            <wp:docPr id="73"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7"/>
                    <pic:cNvPicPr>
                      <a:picLocks noChangeAspect="1"/>
                    </pic:cNvPicPr>
                  </pic:nvPicPr>
                  <pic:blipFill>
                    <a:blip r:embed="rId39">
                      <a:lum/>
                    </a:blip>
                    <a:stretch>
                      <a:fillRect/>
                    </a:stretch>
                  </pic:blipFill>
                  <pic:spPr>
                    <a:xfrm>
                      <a:off x="0" y="0"/>
                      <a:ext cx="1233170" cy="661670"/>
                    </a:xfrm>
                    <a:prstGeom prst="rect">
                      <a:avLst/>
                    </a:prstGeom>
                    <a:noFill/>
                    <a:ln w="9525">
                      <a:noFill/>
                    </a:ln>
                  </pic:spPr>
                </pic:pic>
              </a:graphicData>
            </a:graphic>
          </wp:anchor>
        </w:drawing>
      </w:r>
    </w:p>
    <w:p w:rsidR="00DA286E" w:rsidRDefault="00DA286E" w:rsidP="00DA286E">
      <w:pPr>
        <w:rPr>
          <w:sz w:val="24"/>
          <w:szCs w:val="24"/>
          <w:lang w:eastAsia="zh-TW"/>
        </w:rPr>
      </w:pPr>
    </w:p>
    <w:p w:rsidR="00DA286E" w:rsidRDefault="00DA286E" w:rsidP="00DA286E">
      <w:pPr>
        <w:rPr>
          <w:sz w:val="24"/>
          <w:szCs w:val="24"/>
          <w:lang w:eastAsia="zh-TW"/>
        </w:rPr>
      </w:pPr>
    </w:p>
    <w:p w:rsidR="00DA286E" w:rsidRDefault="00DA286E" w:rsidP="00DA286E">
      <w:pPr>
        <w:rPr>
          <w:sz w:val="24"/>
          <w:szCs w:val="24"/>
          <w:lang w:eastAsia="zh-TW"/>
        </w:rPr>
      </w:pPr>
      <w:r>
        <w:rPr>
          <w:rFonts w:hint="eastAsia"/>
          <w:sz w:val="24"/>
          <w:szCs w:val="24"/>
          <w:lang w:eastAsia="zh-TW"/>
        </w:rPr>
        <w:t xml:space="preserve">           </w:t>
      </w:r>
      <w:r>
        <w:rPr>
          <w:rFonts w:ascii="新細明體" w:eastAsia="新細明體" w:hAnsi="新細明體" w:hint="eastAsia"/>
          <w:sz w:val="24"/>
          <w:szCs w:val="24"/>
          <w:lang w:eastAsia="zh-TW"/>
        </w:rPr>
        <w:t>圖</w:t>
      </w:r>
      <w:r>
        <w:rPr>
          <w:rFonts w:hint="eastAsia"/>
          <w:sz w:val="24"/>
          <w:szCs w:val="24"/>
          <w:lang w:eastAsia="zh-TW"/>
        </w:rPr>
        <w:t xml:space="preserve">4-1 </w:t>
      </w:r>
      <w:r>
        <w:rPr>
          <w:rFonts w:ascii="新細明體" w:eastAsia="新細明體" w:hAnsi="新細明體" w:hint="eastAsia"/>
          <w:sz w:val="24"/>
          <w:szCs w:val="24"/>
          <w:lang w:eastAsia="zh-TW"/>
        </w:rPr>
        <w:t>成套電焊鉗</w:t>
      </w:r>
      <w:r>
        <w:rPr>
          <w:rFonts w:hint="eastAsia"/>
          <w:sz w:val="24"/>
          <w:szCs w:val="24"/>
          <w:lang w:eastAsia="zh-TW"/>
        </w:rPr>
        <w:t xml:space="preserve">                        </w:t>
      </w:r>
      <w:r>
        <w:rPr>
          <w:rFonts w:ascii="新細明體" w:eastAsia="新細明體" w:hAnsi="新細明體" w:hint="eastAsia"/>
          <w:sz w:val="24"/>
          <w:szCs w:val="24"/>
          <w:lang w:eastAsia="zh-TW"/>
        </w:rPr>
        <w:t>圖</w:t>
      </w:r>
      <w:r>
        <w:rPr>
          <w:rFonts w:hint="eastAsia"/>
          <w:sz w:val="24"/>
          <w:szCs w:val="24"/>
          <w:lang w:eastAsia="zh-TW"/>
        </w:rPr>
        <w:t xml:space="preserve">4-2 </w:t>
      </w:r>
      <w:r>
        <w:rPr>
          <w:rFonts w:hint="eastAsia"/>
          <w:sz w:val="24"/>
          <w:szCs w:val="24"/>
          <w:lang w:eastAsia="zh-TW"/>
        </w:rPr>
        <w:t>成套</w:t>
      </w:r>
      <w:r>
        <w:rPr>
          <w:rFonts w:ascii="新細明體" w:eastAsia="新細明體" w:hAnsi="新細明體" w:hint="eastAsia"/>
          <w:sz w:val="24"/>
          <w:szCs w:val="24"/>
          <w:lang w:eastAsia="zh-TW"/>
        </w:rPr>
        <w:t>地線</w:t>
      </w:r>
      <w:proofErr w:type="gramStart"/>
      <w:r>
        <w:rPr>
          <w:rFonts w:ascii="新細明體" w:eastAsia="新細明體" w:hAnsi="新細明體" w:hint="eastAsia"/>
          <w:sz w:val="24"/>
          <w:szCs w:val="24"/>
          <w:lang w:eastAsia="zh-TW"/>
        </w:rPr>
        <w:t>鉗</w:t>
      </w:r>
      <w:proofErr w:type="gramEnd"/>
      <w:r>
        <w:rPr>
          <w:rFonts w:hint="eastAsia"/>
          <w:sz w:val="24"/>
          <w:szCs w:val="24"/>
          <w:lang w:eastAsia="zh-TW"/>
        </w:rPr>
        <w:t xml:space="preserve">        </w:t>
      </w:r>
    </w:p>
    <w:p w:rsidR="00DA286E" w:rsidRDefault="00DA286E" w:rsidP="00DA286E">
      <w:pPr>
        <w:rPr>
          <w:sz w:val="24"/>
          <w:szCs w:val="24"/>
          <w:lang w:eastAsia="zh-TW"/>
        </w:rPr>
      </w:pPr>
      <w:r>
        <w:rPr>
          <w:rFonts w:hint="eastAsia"/>
          <w:b/>
          <w:bCs/>
          <w:noProof/>
          <w:sz w:val="36"/>
          <w:szCs w:val="36"/>
          <w:lang w:eastAsia="zh-TW"/>
        </w:rPr>
        <w:drawing>
          <wp:anchor distT="0" distB="0" distL="114300" distR="114300" simplePos="0" relativeHeight="251711488" behindDoc="0" locked="0" layoutInCell="1" allowOverlap="1" wp14:anchorId="1D56E921" wp14:editId="2A3A649E">
            <wp:simplePos x="0" y="0"/>
            <wp:positionH relativeFrom="column">
              <wp:posOffset>956310</wp:posOffset>
            </wp:positionH>
            <wp:positionV relativeFrom="paragraph">
              <wp:posOffset>132080</wp:posOffset>
            </wp:positionV>
            <wp:extent cx="941070" cy="737870"/>
            <wp:effectExtent l="0" t="0" r="11430" b="5080"/>
            <wp:wrapNone/>
            <wp:docPr id="7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7"/>
                    <pic:cNvPicPr>
                      <a:picLocks noChangeAspect="1"/>
                    </pic:cNvPicPr>
                  </pic:nvPicPr>
                  <pic:blipFill>
                    <a:blip r:embed="rId40">
                      <a:lum/>
                    </a:blip>
                    <a:stretch>
                      <a:fillRect/>
                    </a:stretch>
                  </pic:blipFill>
                  <pic:spPr>
                    <a:xfrm>
                      <a:off x="0" y="0"/>
                      <a:ext cx="941070" cy="737870"/>
                    </a:xfrm>
                    <a:prstGeom prst="rect">
                      <a:avLst/>
                    </a:prstGeom>
                    <a:noFill/>
                    <a:ln w="9525">
                      <a:noFill/>
                    </a:ln>
                  </pic:spPr>
                </pic:pic>
              </a:graphicData>
            </a:graphic>
          </wp:anchor>
        </w:drawing>
      </w:r>
    </w:p>
    <w:p w:rsidR="00DA286E" w:rsidRDefault="00DA286E" w:rsidP="00DA286E">
      <w:pPr>
        <w:rPr>
          <w:sz w:val="24"/>
          <w:szCs w:val="24"/>
          <w:lang w:eastAsia="zh-TW"/>
        </w:rPr>
      </w:pPr>
      <w:r>
        <w:rPr>
          <w:rFonts w:hint="eastAsia"/>
          <w:b/>
          <w:bCs/>
          <w:noProof/>
          <w:sz w:val="36"/>
          <w:szCs w:val="36"/>
          <w:lang w:eastAsia="zh-TW"/>
        </w:rPr>
        <w:drawing>
          <wp:anchor distT="0" distB="0" distL="114300" distR="114300" simplePos="0" relativeHeight="251710464" behindDoc="0" locked="0" layoutInCell="1" allowOverlap="1" wp14:anchorId="1D32BBC5" wp14:editId="3E5A3B26">
            <wp:simplePos x="0" y="0"/>
            <wp:positionH relativeFrom="column">
              <wp:posOffset>3942080</wp:posOffset>
            </wp:positionH>
            <wp:positionV relativeFrom="paragraph">
              <wp:posOffset>170180</wp:posOffset>
            </wp:positionV>
            <wp:extent cx="929640" cy="422910"/>
            <wp:effectExtent l="0" t="0" r="3810" b="15240"/>
            <wp:wrapNone/>
            <wp:docPr id="7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6"/>
                    <pic:cNvPicPr>
                      <a:picLocks noChangeAspect="1"/>
                    </pic:cNvPicPr>
                  </pic:nvPicPr>
                  <pic:blipFill>
                    <a:blip r:embed="rId41">
                      <a:lum/>
                    </a:blip>
                    <a:stretch>
                      <a:fillRect/>
                    </a:stretch>
                  </pic:blipFill>
                  <pic:spPr>
                    <a:xfrm>
                      <a:off x="0" y="0"/>
                      <a:ext cx="929640" cy="422910"/>
                    </a:xfrm>
                    <a:prstGeom prst="rect">
                      <a:avLst/>
                    </a:prstGeom>
                    <a:noFill/>
                    <a:ln w="9525">
                      <a:noFill/>
                    </a:ln>
                  </pic:spPr>
                </pic:pic>
              </a:graphicData>
            </a:graphic>
          </wp:anchor>
        </w:drawing>
      </w:r>
    </w:p>
    <w:p w:rsidR="00DA286E" w:rsidRDefault="00DA286E" w:rsidP="00DA286E">
      <w:pPr>
        <w:rPr>
          <w:sz w:val="24"/>
          <w:szCs w:val="24"/>
          <w:lang w:eastAsia="zh-TW"/>
        </w:rPr>
      </w:pPr>
    </w:p>
    <w:p w:rsidR="00DA286E" w:rsidRDefault="00DA286E" w:rsidP="00DA286E">
      <w:pPr>
        <w:rPr>
          <w:sz w:val="24"/>
          <w:szCs w:val="24"/>
          <w:lang w:eastAsia="zh-TW"/>
        </w:rPr>
      </w:pPr>
    </w:p>
    <w:p w:rsidR="00DA286E" w:rsidRDefault="00DA286E" w:rsidP="00DA286E">
      <w:pPr>
        <w:rPr>
          <w:sz w:val="24"/>
          <w:szCs w:val="24"/>
          <w:lang w:eastAsia="zh-TW"/>
        </w:rPr>
      </w:pPr>
    </w:p>
    <w:p w:rsidR="00DA286E" w:rsidRDefault="00DA286E" w:rsidP="00DA286E">
      <w:pPr>
        <w:rPr>
          <w:rFonts w:ascii="SimSun"/>
          <w:b/>
          <w:bCs/>
          <w:sz w:val="36"/>
          <w:szCs w:val="36"/>
          <w:lang w:eastAsia="zh-TW"/>
        </w:rPr>
      </w:pPr>
      <w:r>
        <w:rPr>
          <w:rFonts w:hint="eastAsia"/>
          <w:sz w:val="24"/>
          <w:szCs w:val="24"/>
          <w:lang w:eastAsia="zh-TW"/>
        </w:rPr>
        <w:t xml:space="preserve">       </w:t>
      </w:r>
      <w:r>
        <w:rPr>
          <w:rFonts w:ascii="新細明體" w:eastAsia="新細明體" w:hAnsi="新細明體" w:hint="eastAsia"/>
          <w:sz w:val="24"/>
          <w:szCs w:val="24"/>
          <w:lang w:eastAsia="zh-TW"/>
        </w:rPr>
        <w:t>圖</w:t>
      </w:r>
      <w:r>
        <w:rPr>
          <w:rFonts w:hint="eastAsia"/>
          <w:sz w:val="24"/>
          <w:szCs w:val="24"/>
          <w:lang w:eastAsia="zh-TW"/>
        </w:rPr>
        <w:t xml:space="preserve">4-3 </w:t>
      </w:r>
      <w:r>
        <w:rPr>
          <w:rFonts w:hint="eastAsia"/>
          <w:sz w:val="24"/>
          <w:szCs w:val="24"/>
          <w:lang w:eastAsia="zh-TW"/>
        </w:rPr>
        <w:t>快速</w:t>
      </w:r>
      <w:r>
        <w:rPr>
          <w:rFonts w:ascii="新細明體" w:eastAsia="新細明體" w:hAnsi="新細明體" w:hint="eastAsia"/>
          <w:sz w:val="24"/>
          <w:szCs w:val="24"/>
          <w:lang w:eastAsia="zh-TW"/>
        </w:rPr>
        <w:t>插頭</w:t>
      </w:r>
      <w:r>
        <w:rPr>
          <w:rFonts w:hint="eastAsia"/>
          <w:sz w:val="24"/>
          <w:szCs w:val="24"/>
          <w:lang w:eastAsia="zh-TW"/>
        </w:rPr>
        <w:t>组</w:t>
      </w:r>
      <w:r>
        <w:rPr>
          <w:rFonts w:ascii="新細明體" w:eastAsia="新細明體" w:hAnsi="新細明體" w:hint="eastAsia"/>
          <w:sz w:val="24"/>
          <w:szCs w:val="24"/>
          <w:lang w:eastAsia="zh-TW"/>
        </w:rPr>
        <w:t>裝</w:t>
      </w:r>
      <w:r>
        <w:rPr>
          <w:rFonts w:hint="eastAsia"/>
          <w:sz w:val="24"/>
          <w:szCs w:val="24"/>
          <w:lang w:eastAsia="zh-TW"/>
        </w:rPr>
        <w:t>方式</w:t>
      </w:r>
      <w:r>
        <w:rPr>
          <w:rFonts w:hint="eastAsia"/>
          <w:sz w:val="24"/>
          <w:szCs w:val="24"/>
          <w:lang w:eastAsia="zh-TW"/>
        </w:rPr>
        <w:t xml:space="preserve">                      </w:t>
      </w:r>
      <w:r>
        <w:rPr>
          <w:rFonts w:ascii="新細明體" w:eastAsia="新細明體" w:hAnsi="新細明體" w:hint="eastAsia"/>
          <w:sz w:val="24"/>
          <w:szCs w:val="24"/>
          <w:lang w:eastAsia="zh-TW"/>
        </w:rPr>
        <w:t>圖</w:t>
      </w:r>
      <w:r>
        <w:rPr>
          <w:rFonts w:hint="eastAsia"/>
          <w:sz w:val="24"/>
          <w:szCs w:val="24"/>
          <w:lang w:eastAsia="zh-TW"/>
        </w:rPr>
        <w:t xml:space="preserve">4-4 </w:t>
      </w:r>
      <w:r>
        <w:rPr>
          <w:rFonts w:hint="eastAsia"/>
          <w:sz w:val="24"/>
          <w:szCs w:val="24"/>
          <w:lang w:eastAsia="zh-TW"/>
        </w:rPr>
        <w:t>内六角扳手</w:t>
      </w:r>
      <w:r>
        <w:rPr>
          <w:rFonts w:hint="eastAsia"/>
          <w:sz w:val="24"/>
          <w:szCs w:val="24"/>
          <w:lang w:eastAsia="zh-TW"/>
        </w:rPr>
        <w:t xml:space="preserve">                                        </w:t>
      </w:r>
    </w:p>
    <w:p w:rsidR="00DA286E" w:rsidRDefault="00DA286E" w:rsidP="00DA286E">
      <w:pPr>
        <w:spacing w:beforeLines="50" w:before="180" w:line="360" w:lineRule="exact"/>
        <w:rPr>
          <w:rFonts w:ascii="SimSun" w:eastAsia="新細明體"/>
          <w:b/>
          <w:bCs/>
          <w:sz w:val="36"/>
          <w:szCs w:val="36"/>
          <w:lang w:eastAsia="zh-TW"/>
        </w:rPr>
      </w:pPr>
    </w:p>
    <w:p w:rsidR="00DA286E" w:rsidRDefault="00DA286E" w:rsidP="00DA286E">
      <w:pPr>
        <w:rPr>
          <w:rFonts w:ascii="SimSun" w:eastAsia="新細明體" w:hAnsi="SimSun" w:cs="SimSun"/>
          <w:b/>
          <w:bCs/>
          <w:sz w:val="36"/>
          <w:szCs w:val="36"/>
          <w:lang w:eastAsia="zh-TW"/>
        </w:rPr>
      </w:pPr>
    </w:p>
    <w:p w:rsidR="00DA286E" w:rsidRDefault="00DA286E" w:rsidP="00DA286E">
      <w:pPr>
        <w:rPr>
          <w:rFonts w:ascii="SimSun" w:eastAsia="新細明體" w:hAnsi="SimSun" w:cs="SimSun"/>
          <w:b/>
          <w:bCs/>
          <w:sz w:val="36"/>
          <w:szCs w:val="36"/>
          <w:lang w:eastAsia="zh-TW"/>
        </w:rPr>
      </w:pPr>
    </w:p>
    <w:p w:rsidR="00DA286E" w:rsidRDefault="00DA286E" w:rsidP="00DA286E">
      <w:pPr>
        <w:spacing w:beforeLines="50" w:before="180" w:line="360" w:lineRule="exact"/>
        <w:rPr>
          <w:rFonts w:ascii="SimSun"/>
          <w:b/>
          <w:bCs/>
          <w:sz w:val="36"/>
          <w:szCs w:val="36"/>
          <w:lang w:eastAsia="zh-TW"/>
        </w:rPr>
      </w:pPr>
      <w:r>
        <w:rPr>
          <w:rFonts w:ascii="SimSun" w:hint="eastAsia"/>
          <w:b/>
          <w:bCs/>
          <w:sz w:val="36"/>
          <w:szCs w:val="36"/>
          <w:lang w:eastAsia="zh-TW"/>
        </w:rPr>
        <w:lastRenderedPageBreak/>
        <w:t>五、</w:t>
      </w:r>
      <w:r>
        <w:rPr>
          <w:rFonts w:ascii="新細明體" w:eastAsia="新細明體" w:hAnsi="新細明體" w:hint="eastAsia"/>
          <w:b/>
          <w:bCs/>
          <w:sz w:val="36"/>
          <w:szCs w:val="36"/>
          <w:lang w:eastAsia="zh-TW"/>
        </w:rPr>
        <w:t>安裝說明</w:t>
      </w:r>
      <w:r>
        <w:rPr>
          <w:rFonts w:ascii="SimSun" w:hint="eastAsia"/>
          <w:b/>
          <w:bCs/>
          <w:sz w:val="36"/>
          <w:szCs w:val="36"/>
          <w:lang w:eastAsia="zh-TW"/>
        </w:rPr>
        <w:t>：</w:t>
      </w:r>
    </w:p>
    <w:p w:rsidR="00DA286E" w:rsidRPr="002861DA" w:rsidRDefault="00DA286E" w:rsidP="00DA286E">
      <w:pPr>
        <w:spacing w:beforeLines="50" w:before="180" w:line="360" w:lineRule="exact"/>
        <w:rPr>
          <w:sz w:val="24"/>
          <w:szCs w:val="24"/>
          <w:lang w:eastAsia="zh-TW"/>
        </w:rPr>
      </w:pPr>
      <w:r w:rsidRPr="002861DA">
        <w:rPr>
          <w:rFonts w:hint="eastAsia"/>
          <w:sz w:val="24"/>
          <w:szCs w:val="24"/>
          <w:lang w:eastAsia="zh-TW"/>
        </w:rPr>
        <w:t>連接電纜過長會</w:t>
      </w:r>
      <w:proofErr w:type="gramStart"/>
      <w:r w:rsidRPr="002861DA">
        <w:rPr>
          <w:rFonts w:hint="eastAsia"/>
          <w:sz w:val="24"/>
          <w:szCs w:val="24"/>
          <w:lang w:eastAsia="zh-TW"/>
        </w:rPr>
        <w:t>導致焊機的</w:t>
      </w:r>
      <w:proofErr w:type="gramEnd"/>
      <w:r w:rsidRPr="002861DA">
        <w:rPr>
          <w:rFonts w:hint="eastAsia"/>
          <w:sz w:val="24"/>
          <w:szCs w:val="24"/>
          <w:lang w:eastAsia="zh-TW"/>
        </w:rPr>
        <w:t>起弧性能與焊接性能的穩定性產生較大的影響，所以我們建議您使用推薦的配置長度，為減少電壓下降，請選用更大截面的電纜</w:t>
      </w:r>
      <w:r w:rsidRPr="002861DA">
        <w:rPr>
          <w:rFonts w:hint="eastAsia"/>
          <w:sz w:val="24"/>
          <w:szCs w:val="24"/>
          <w:lang w:eastAsia="zh-TW"/>
        </w:rPr>
        <w:t>;</w:t>
      </w:r>
    </w:p>
    <w:p w:rsidR="00DA286E" w:rsidRPr="002861DA" w:rsidRDefault="00DA286E" w:rsidP="00DA286E">
      <w:pPr>
        <w:spacing w:beforeLines="50" w:before="180" w:line="360" w:lineRule="exact"/>
        <w:rPr>
          <w:sz w:val="24"/>
          <w:szCs w:val="24"/>
          <w:lang w:eastAsia="zh-TW"/>
        </w:rPr>
      </w:pPr>
      <w:r w:rsidRPr="002861DA">
        <w:rPr>
          <w:rFonts w:hint="eastAsia"/>
          <w:sz w:val="24"/>
          <w:szCs w:val="24"/>
          <w:lang w:eastAsia="zh-TW"/>
        </w:rPr>
        <w:t xml:space="preserve">1. </w:t>
      </w:r>
      <w:proofErr w:type="gramStart"/>
      <w:r w:rsidRPr="002861DA">
        <w:rPr>
          <w:rFonts w:hint="eastAsia"/>
          <w:sz w:val="24"/>
          <w:szCs w:val="24"/>
          <w:lang w:eastAsia="zh-TW"/>
        </w:rPr>
        <w:t>將焊機後面</w:t>
      </w:r>
      <w:proofErr w:type="gramEnd"/>
      <w:r w:rsidRPr="002861DA">
        <w:rPr>
          <w:rFonts w:hint="eastAsia"/>
          <w:sz w:val="24"/>
          <w:szCs w:val="24"/>
          <w:lang w:eastAsia="zh-TW"/>
        </w:rPr>
        <w:t>附有接地標記的接地螺絲</w:t>
      </w:r>
      <w:proofErr w:type="gramStart"/>
      <w:r w:rsidRPr="002861DA">
        <w:rPr>
          <w:rFonts w:hint="eastAsia"/>
          <w:sz w:val="24"/>
          <w:szCs w:val="24"/>
          <w:lang w:eastAsia="zh-TW"/>
        </w:rPr>
        <w:t>連接壹條</w:t>
      </w:r>
      <w:proofErr w:type="gramEnd"/>
      <w:r w:rsidRPr="002861DA">
        <w:rPr>
          <w:rFonts w:hint="eastAsia"/>
          <w:sz w:val="24"/>
          <w:szCs w:val="24"/>
          <w:lang w:eastAsia="zh-TW"/>
        </w:rPr>
        <w:t>大於</w:t>
      </w:r>
      <w:r w:rsidRPr="002861DA">
        <w:rPr>
          <w:rFonts w:hint="eastAsia"/>
          <w:sz w:val="24"/>
          <w:szCs w:val="24"/>
          <w:lang w:eastAsia="zh-TW"/>
        </w:rPr>
        <w:t>6</w:t>
      </w:r>
      <w:proofErr w:type="gramStart"/>
      <w:r w:rsidRPr="002861DA">
        <w:rPr>
          <w:rFonts w:hint="eastAsia"/>
          <w:sz w:val="24"/>
          <w:szCs w:val="24"/>
          <w:lang w:eastAsia="zh-TW"/>
        </w:rPr>
        <w:t>㎜</w:t>
      </w:r>
      <w:proofErr w:type="gramEnd"/>
      <w:r w:rsidRPr="002861DA">
        <w:rPr>
          <w:rFonts w:hint="eastAsia"/>
          <w:sz w:val="24"/>
          <w:szCs w:val="24"/>
          <w:lang w:eastAsia="zh-TW"/>
        </w:rPr>
        <w:t>2</w:t>
      </w:r>
      <w:r w:rsidRPr="002861DA">
        <w:rPr>
          <w:rFonts w:hint="eastAsia"/>
          <w:sz w:val="24"/>
          <w:szCs w:val="24"/>
          <w:lang w:eastAsia="zh-TW"/>
        </w:rPr>
        <w:t>的電纜線，</w:t>
      </w:r>
      <w:proofErr w:type="gramStart"/>
      <w:r w:rsidRPr="002861DA">
        <w:rPr>
          <w:rFonts w:hint="eastAsia"/>
          <w:sz w:val="24"/>
          <w:szCs w:val="24"/>
          <w:lang w:eastAsia="zh-TW"/>
        </w:rPr>
        <w:t>將焊機外殼</w:t>
      </w:r>
      <w:proofErr w:type="gramEnd"/>
      <w:r w:rsidRPr="002861DA">
        <w:rPr>
          <w:rFonts w:hint="eastAsia"/>
          <w:sz w:val="24"/>
          <w:szCs w:val="24"/>
          <w:lang w:eastAsia="zh-TW"/>
        </w:rPr>
        <w:t>可靠接地。</w:t>
      </w:r>
    </w:p>
    <w:p w:rsidR="00DA286E" w:rsidRPr="002861DA" w:rsidRDefault="00DA286E" w:rsidP="00DA286E">
      <w:pPr>
        <w:spacing w:beforeLines="50" w:before="180" w:line="360" w:lineRule="exact"/>
        <w:rPr>
          <w:sz w:val="24"/>
          <w:szCs w:val="24"/>
          <w:lang w:eastAsia="zh-TW"/>
        </w:rPr>
      </w:pPr>
      <w:r w:rsidRPr="002861DA">
        <w:rPr>
          <w:rFonts w:hint="eastAsia"/>
          <w:sz w:val="24"/>
          <w:szCs w:val="24"/>
          <w:lang w:eastAsia="zh-TW"/>
        </w:rPr>
        <w:t xml:space="preserve">2. </w:t>
      </w:r>
      <w:proofErr w:type="gramStart"/>
      <w:r w:rsidRPr="002861DA">
        <w:rPr>
          <w:rFonts w:hint="eastAsia"/>
          <w:sz w:val="24"/>
          <w:szCs w:val="24"/>
          <w:lang w:eastAsia="zh-TW"/>
        </w:rPr>
        <w:t>根據焊機的</w:t>
      </w:r>
      <w:proofErr w:type="gramEnd"/>
      <w:r w:rsidRPr="002861DA">
        <w:rPr>
          <w:rFonts w:hint="eastAsia"/>
          <w:sz w:val="24"/>
          <w:szCs w:val="24"/>
          <w:lang w:eastAsia="zh-TW"/>
        </w:rPr>
        <w:t>輸入電壓等級將電源線接到相應電壓等級的配電箱上，</w:t>
      </w:r>
      <w:proofErr w:type="gramStart"/>
      <w:r w:rsidRPr="002861DA">
        <w:rPr>
          <w:rFonts w:hint="eastAsia"/>
          <w:sz w:val="24"/>
          <w:szCs w:val="24"/>
          <w:lang w:eastAsia="zh-TW"/>
        </w:rPr>
        <w:t>切勿接錯</w:t>
      </w:r>
      <w:proofErr w:type="gramEnd"/>
      <w:r w:rsidRPr="002861DA">
        <w:rPr>
          <w:rFonts w:hint="eastAsia"/>
          <w:sz w:val="24"/>
          <w:szCs w:val="24"/>
          <w:lang w:eastAsia="zh-TW"/>
        </w:rPr>
        <w:t>電壓，同時保證供電電壓的誤差在允許範圍內。</w:t>
      </w:r>
    </w:p>
    <w:p w:rsidR="00DA286E" w:rsidRPr="002861DA" w:rsidRDefault="00DA286E" w:rsidP="00DA286E">
      <w:pPr>
        <w:spacing w:beforeLines="50" w:before="180" w:line="360" w:lineRule="exact"/>
        <w:rPr>
          <w:sz w:val="24"/>
          <w:szCs w:val="24"/>
          <w:lang w:eastAsia="zh-TW"/>
        </w:rPr>
      </w:pPr>
      <w:r w:rsidRPr="002861DA">
        <w:rPr>
          <w:rFonts w:hint="eastAsia"/>
          <w:sz w:val="24"/>
          <w:szCs w:val="24"/>
          <w:lang w:eastAsia="zh-TW"/>
        </w:rPr>
        <w:t xml:space="preserve">3. </w:t>
      </w:r>
      <w:r w:rsidRPr="002861DA">
        <w:rPr>
          <w:rFonts w:hint="eastAsia"/>
          <w:sz w:val="24"/>
          <w:szCs w:val="24"/>
          <w:lang w:eastAsia="zh-TW"/>
        </w:rPr>
        <w:t>確認輸入電源線、輸出焊鉗、輸出地線可靠連接，輸出</w:t>
      </w:r>
      <w:proofErr w:type="gramStart"/>
      <w:r w:rsidRPr="002861DA">
        <w:rPr>
          <w:rFonts w:hint="eastAsia"/>
          <w:sz w:val="24"/>
          <w:szCs w:val="24"/>
          <w:lang w:eastAsia="zh-TW"/>
        </w:rPr>
        <w:t>接口請參照</w:t>
      </w:r>
      <w:proofErr w:type="gramEnd"/>
      <w:r w:rsidRPr="002861DA">
        <w:rPr>
          <w:rFonts w:hint="eastAsia"/>
          <w:sz w:val="24"/>
          <w:szCs w:val="24"/>
          <w:lang w:eastAsia="zh-TW"/>
        </w:rPr>
        <w:t>下圖的連接方式並順時針</w:t>
      </w:r>
      <w:proofErr w:type="gramStart"/>
      <w:r w:rsidRPr="002861DA">
        <w:rPr>
          <w:rFonts w:hint="eastAsia"/>
          <w:sz w:val="24"/>
          <w:szCs w:val="24"/>
          <w:lang w:eastAsia="zh-TW"/>
        </w:rPr>
        <w:t>用力旋緊</w:t>
      </w:r>
      <w:proofErr w:type="gramEnd"/>
      <w:r w:rsidRPr="002861DA">
        <w:rPr>
          <w:rFonts w:hint="eastAsia"/>
          <w:sz w:val="24"/>
          <w:szCs w:val="24"/>
          <w:lang w:eastAsia="zh-TW"/>
        </w:rPr>
        <w:t>。</w:t>
      </w:r>
    </w:p>
    <w:p w:rsidR="00DA286E" w:rsidRPr="0026548D" w:rsidRDefault="00DA286E" w:rsidP="00DA286E">
      <w:pPr>
        <w:spacing w:beforeLines="50" w:before="180" w:line="360" w:lineRule="exact"/>
        <w:rPr>
          <w:rFonts w:eastAsia="新細明體"/>
          <w:sz w:val="24"/>
          <w:szCs w:val="24"/>
          <w:lang w:eastAsia="zh-TW"/>
        </w:rPr>
      </w:pPr>
      <w:r w:rsidRPr="002861DA">
        <w:rPr>
          <w:rFonts w:hint="eastAsia"/>
          <w:sz w:val="24"/>
          <w:szCs w:val="24"/>
          <w:lang w:eastAsia="zh-TW"/>
        </w:rPr>
        <w:t xml:space="preserve">4. </w:t>
      </w:r>
      <w:r w:rsidRPr="002861DA">
        <w:rPr>
          <w:rFonts w:hint="eastAsia"/>
          <w:sz w:val="24"/>
          <w:szCs w:val="24"/>
          <w:lang w:eastAsia="zh-TW"/>
        </w:rPr>
        <w:t>要</w:t>
      </w:r>
      <w:proofErr w:type="gramStart"/>
      <w:r w:rsidRPr="002861DA">
        <w:rPr>
          <w:rFonts w:hint="eastAsia"/>
          <w:sz w:val="24"/>
          <w:szCs w:val="24"/>
          <w:lang w:eastAsia="zh-TW"/>
        </w:rPr>
        <w:t>註</w:t>
      </w:r>
      <w:proofErr w:type="gramEnd"/>
      <w:r w:rsidRPr="002861DA">
        <w:rPr>
          <w:rFonts w:hint="eastAsia"/>
          <w:sz w:val="24"/>
          <w:szCs w:val="24"/>
          <w:lang w:eastAsia="zh-TW"/>
        </w:rPr>
        <w:t>意接線的極性，</w:t>
      </w:r>
      <w:proofErr w:type="gramStart"/>
      <w:r w:rsidRPr="002861DA">
        <w:rPr>
          <w:rFonts w:hint="eastAsia"/>
          <w:sz w:val="24"/>
          <w:szCs w:val="24"/>
          <w:lang w:eastAsia="zh-TW"/>
        </w:rPr>
        <w:t>壹般直流焊機</w:t>
      </w:r>
      <w:proofErr w:type="gramEnd"/>
      <w:r w:rsidRPr="002861DA">
        <w:rPr>
          <w:rFonts w:hint="eastAsia"/>
          <w:sz w:val="24"/>
          <w:szCs w:val="24"/>
          <w:lang w:eastAsia="zh-TW"/>
        </w:rPr>
        <w:t>的接線方式有兩種正接法</w:t>
      </w:r>
      <w:proofErr w:type="gramStart"/>
      <w:r w:rsidRPr="002861DA">
        <w:rPr>
          <w:rFonts w:hint="eastAsia"/>
          <w:sz w:val="24"/>
          <w:szCs w:val="24"/>
          <w:lang w:eastAsia="zh-TW"/>
        </w:rPr>
        <w:t>和反接法</w:t>
      </w:r>
      <w:proofErr w:type="gramEnd"/>
      <w:r w:rsidRPr="002861DA">
        <w:rPr>
          <w:rFonts w:hint="eastAsia"/>
          <w:sz w:val="24"/>
          <w:szCs w:val="24"/>
          <w:lang w:eastAsia="zh-TW"/>
        </w:rPr>
        <w:t>；①正接法，焊鉗接負極</w:t>
      </w:r>
      <w:r w:rsidRPr="002861DA">
        <w:rPr>
          <w:rFonts w:hint="eastAsia"/>
          <w:sz w:val="24"/>
          <w:szCs w:val="24"/>
          <w:lang w:eastAsia="zh-TW"/>
        </w:rPr>
        <w:t xml:space="preserve">, </w:t>
      </w:r>
      <w:r w:rsidRPr="002861DA">
        <w:rPr>
          <w:rFonts w:hint="eastAsia"/>
          <w:sz w:val="24"/>
          <w:szCs w:val="24"/>
          <w:lang w:eastAsia="zh-TW"/>
        </w:rPr>
        <w:t>工件接正極；②反接法，焊鉗接正極，工件接負極，焊接時根據工件工藝要求而選定，如果選擇不當將出現電弧不穩定，飛濺大及</w:t>
      </w:r>
      <w:r w:rsidRPr="002861DA">
        <w:rPr>
          <w:rFonts w:ascii="新細明體" w:eastAsia="新細明體" w:hAnsi="新細明體" w:hint="eastAsia"/>
          <w:sz w:val="24"/>
          <w:szCs w:val="24"/>
          <w:lang w:eastAsia="zh-TW"/>
        </w:rPr>
        <w:t>黏焊條</w:t>
      </w:r>
      <w:r w:rsidRPr="002861DA">
        <w:rPr>
          <w:rFonts w:hint="eastAsia"/>
          <w:sz w:val="24"/>
          <w:szCs w:val="24"/>
          <w:lang w:eastAsia="zh-TW"/>
        </w:rPr>
        <w:t>等現象，遇此情況可掉換快速插頭以改變極性。</w:t>
      </w:r>
    </w:p>
    <w:p w:rsidR="00DA286E" w:rsidRDefault="00DA286E" w:rsidP="00DA286E">
      <w:pPr>
        <w:spacing w:line="460" w:lineRule="exact"/>
        <w:rPr>
          <w:rFonts w:ascii="SimSun" w:eastAsia="新細明體" w:hAnsi="SimSun" w:cs="SimSun"/>
          <w:b/>
          <w:bCs/>
          <w:sz w:val="36"/>
          <w:szCs w:val="36"/>
          <w:lang w:eastAsia="zh-TW"/>
        </w:rPr>
      </w:pPr>
    </w:p>
    <w:p w:rsidR="00DA286E" w:rsidRDefault="00DA286E" w:rsidP="00DA286E">
      <w:pPr>
        <w:spacing w:line="460" w:lineRule="exact"/>
        <w:rPr>
          <w:rFonts w:ascii="SimSun" w:hAnsi="SimSun" w:cs="SimSun"/>
          <w:b/>
          <w:bCs/>
          <w:sz w:val="36"/>
          <w:szCs w:val="36"/>
          <w:lang w:eastAsia="zh-TW"/>
        </w:rPr>
      </w:pPr>
      <w:r>
        <w:rPr>
          <w:rFonts w:ascii="SimSun" w:hAnsi="SimSun" w:cs="SimSun" w:hint="eastAsia"/>
          <w:b/>
          <w:bCs/>
          <w:sz w:val="36"/>
          <w:szCs w:val="36"/>
          <w:lang w:eastAsia="zh-TW"/>
        </w:rPr>
        <w:t>六、操作</w:t>
      </w:r>
      <w:r>
        <w:rPr>
          <w:rFonts w:ascii="新細明體" w:eastAsia="新細明體" w:hAnsi="新細明體" w:cs="SimSun" w:hint="eastAsia"/>
          <w:b/>
          <w:bCs/>
          <w:sz w:val="36"/>
          <w:szCs w:val="36"/>
          <w:lang w:eastAsia="zh-TW"/>
        </w:rPr>
        <w:t>說明</w:t>
      </w:r>
      <w:r>
        <w:rPr>
          <w:rFonts w:ascii="SimSun" w:hAnsi="SimSun" w:cs="SimSun" w:hint="eastAsia"/>
          <w:b/>
          <w:bCs/>
          <w:sz w:val="36"/>
          <w:szCs w:val="36"/>
          <w:lang w:eastAsia="zh-TW"/>
        </w:rPr>
        <w:t>:</w:t>
      </w:r>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1. </w:t>
      </w:r>
      <w:r w:rsidRPr="00996733">
        <w:rPr>
          <w:rFonts w:hint="eastAsia"/>
          <w:sz w:val="24"/>
          <w:szCs w:val="24"/>
          <w:lang w:eastAsia="zh-TW"/>
        </w:rPr>
        <w:t>將置於前（後）面板上的電源開關打至“</w:t>
      </w:r>
      <w:r w:rsidRPr="00996733">
        <w:rPr>
          <w:rFonts w:hint="eastAsia"/>
          <w:sz w:val="24"/>
          <w:szCs w:val="24"/>
          <w:lang w:eastAsia="zh-TW"/>
        </w:rPr>
        <w:t>ON</w:t>
      </w:r>
      <w:r w:rsidRPr="00996733">
        <w:rPr>
          <w:rFonts w:hint="eastAsia"/>
          <w:sz w:val="24"/>
          <w:szCs w:val="24"/>
          <w:lang w:eastAsia="zh-TW"/>
        </w:rPr>
        <w:t>”位置，電源指示燈或</w:t>
      </w:r>
      <w:proofErr w:type="gramStart"/>
      <w:r w:rsidRPr="00996733">
        <w:rPr>
          <w:rFonts w:hint="eastAsia"/>
          <w:sz w:val="24"/>
          <w:szCs w:val="24"/>
          <w:lang w:eastAsia="zh-TW"/>
        </w:rPr>
        <w:t>數顯亮</w:t>
      </w:r>
      <w:proofErr w:type="gramEnd"/>
      <w:r w:rsidRPr="00996733">
        <w:rPr>
          <w:rFonts w:hint="eastAsia"/>
          <w:sz w:val="24"/>
          <w:szCs w:val="24"/>
          <w:lang w:eastAsia="zh-TW"/>
        </w:rPr>
        <w:t>起，同時機器內的冷卻風扇應開始工作。</w:t>
      </w:r>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2. </w:t>
      </w:r>
      <w:r w:rsidRPr="00996733">
        <w:rPr>
          <w:rFonts w:hint="eastAsia"/>
          <w:sz w:val="24"/>
          <w:szCs w:val="24"/>
          <w:lang w:eastAsia="zh-TW"/>
        </w:rPr>
        <w:t>根據焊接工件的厚度、焊條的直徑、</w:t>
      </w:r>
      <w:proofErr w:type="gramStart"/>
      <w:r w:rsidRPr="00996733">
        <w:rPr>
          <w:rFonts w:hint="eastAsia"/>
          <w:sz w:val="24"/>
          <w:szCs w:val="24"/>
          <w:lang w:eastAsia="zh-TW"/>
        </w:rPr>
        <w:t>工位和</w:t>
      </w:r>
      <w:proofErr w:type="gramEnd"/>
      <w:r w:rsidRPr="00996733">
        <w:rPr>
          <w:rFonts w:hint="eastAsia"/>
          <w:sz w:val="24"/>
          <w:szCs w:val="24"/>
          <w:lang w:eastAsia="zh-TW"/>
        </w:rPr>
        <w:t>工藝需要，確定合適的焊接電流及推力電流。</w:t>
      </w:r>
    </w:p>
    <w:p w:rsidR="00DA286E" w:rsidRDefault="00DA286E" w:rsidP="00DA286E">
      <w:pPr>
        <w:spacing w:line="400" w:lineRule="exact"/>
        <w:rPr>
          <w:rFonts w:eastAsia="新細明體"/>
          <w:sz w:val="24"/>
          <w:szCs w:val="24"/>
          <w:lang w:eastAsia="zh-TW"/>
        </w:rPr>
      </w:pPr>
      <w:r w:rsidRPr="00996733">
        <w:rPr>
          <w:rFonts w:hint="eastAsia"/>
          <w:sz w:val="24"/>
          <w:szCs w:val="24"/>
          <w:lang w:eastAsia="zh-TW"/>
        </w:rPr>
        <w:t xml:space="preserve">3. </w:t>
      </w:r>
      <w:r w:rsidRPr="00996733">
        <w:rPr>
          <w:rFonts w:hint="eastAsia"/>
          <w:sz w:val="24"/>
          <w:szCs w:val="24"/>
          <w:lang w:eastAsia="zh-TW"/>
        </w:rPr>
        <w:t>將焊條夾在焊鉗上，先確定機器已在手工焊模式下並處於待機狀態。</w:t>
      </w:r>
    </w:p>
    <w:p w:rsidR="00DA286E" w:rsidRPr="0026548D" w:rsidRDefault="00DA286E" w:rsidP="00DA286E">
      <w:pPr>
        <w:spacing w:line="400" w:lineRule="exact"/>
        <w:rPr>
          <w:rFonts w:eastAsia="新細明體"/>
          <w:sz w:val="16"/>
          <w:szCs w:val="16"/>
          <w:lang w:eastAsia="zh-TW"/>
        </w:rPr>
      </w:pPr>
    </w:p>
    <w:tbl>
      <w:tblPr>
        <w:tblW w:w="782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564"/>
        <w:gridCol w:w="1564"/>
        <w:gridCol w:w="1564"/>
        <w:gridCol w:w="1564"/>
      </w:tblGrid>
      <w:tr w:rsidR="00DA286E" w:rsidTr="00C96289">
        <w:trPr>
          <w:trHeight w:val="701"/>
        </w:trPr>
        <w:tc>
          <w:tcPr>
            <w:tcW w:w="1564" w:type="dxa"/>
            <w:vAlign w:val="center"/>
          </w:tcPr>
          <w:p w:rsidR="00DA286E" w:rsidRPr="00996733" w:rsidRDefault="00DA286E" w:rsidP="00C96289">
            <w:pPr>
              <w:spacing w:line="500" w:lineRule="exact"/>
              <w:jc w:val="center"/>
              <w:rPr>
                <w:rFonts w:eastAsia="新細明體"/>
                <w:sz w:val="24"/>
                <w:szCs w:val="24"/>
                <w:lang w:eastAsia="zh-TW"/>
              </w:rPr>
            </w:pPr>
            <w:r>
              <w:rPr>
                <w:rFonts w:ascii="新細明體" w:eastAsia="新細明體" w:hAnsi="新細明體" w:hint="eastAsia"/>
                <w:sz w:val="24"/>
                <w:szCs w:val="24"/>
                <w:lang w:eastAsia="zh-TW"/>
              </w:rPr>
              <w:t>焊條規格</w:t>
            </w:r>
          </w:p>
        </w:tc>
        <w:tc>
          <w:tcPr>
            <w:tcW w:w="1564" w:type="dxa"/>
            <w:vAlign w:val="center"/>
          </w:tcPr>
          <w:p w:rsidR="00DA286E" w:rsidRPr="00996733" w:rsidRDefault="00DA286E" w:rsidP="00C96289">
            <w:pPr>
              <w:spacing w:line="500" w:lineRule="exact"/>
              <w:jc w:val="center"/>
              <w:rPr>
                <w:rFonts w:eastAsia="新細明體"/>
                <w:sz w:val="24"/>
                <w:szCs w:val="24"/>
                <w:lang w:eastAsia="zh-TW"/>
              </w:rPr>
            </w:pPr>
            <w:r>
              <w:rPr>
                <w:rFonts w:hint="eastAsia"/>
                <w:sz w:val="24"/>
                <w:szCs w:val="24"/>
              </w:rPr>
              <w:t>φ</w:t>
            </w:r>
            <w:r>
              <w:rPr>
                <w:sz w:val="24"/>
                <w:szCs w:val="24"/>
              </w:rPr>
              <w:t>2.</w:t>
            </w:r>
            <w:r>
              <w:rPr>
                <w:rFonts w:ascii="新細明體" w:eastAsia="新細明體" w:hAnsi="新細明體" w:hint="eastAsia"/>
                <w:sz w:val="24"/>
                <w:szCs w:val="24"/>
                <w:lang w:eastAsia="zh-TW"/>
              </w:rPr>
              <w:t>6</w:t>
            </w:r>
          </w:p>
        </w:tc>
        <w:tc>
          <w:tcPr>
            <w:tcW w:w="1564" w:type="dxa"/>
            <w:vAlign w:val="center"/>
          </w:tcPr>
          <w:p w:rsidR="00DA286E" w:rsidRDefault="00DA286E" w:rsidP="00C96289">
            <w:pPr>
              <w:spacing w:line="500" w:lineRule="exact"/>
              <w:jc w:val="center"/>
              <w:rPr>
                <w:b/>
                <w:sz w:val="24"/>
                <w:szCs w:val="24"/>
              </w:rPr>
            </w:pPr>
            <w:r>
              <w:rPr>
                <w:rFonts w:hint="eastAsia"/>
                <w:sz w:val="24"/>
                <w:szCs w:val="24"/>
              </w:rPr>
              <w:t>φ</w:t>
            </w:r>
            <w:r>
              <w:rPr>
                <w:sz w:val="24"/>
                <w:szCs w:val="24"/>
              </w:rPr>
              <w:t>3.2</w:t>
            </w:r>
          </w:p>
        </w:tc>
        <w:tc>
          <w:tcPr>
            <w:tcW w:w="1564" w:type="dxa"/>
            <w:vAlign w:val="center"/>
          </w:tcPr>
          <w:p w:rsidR="00DA286E" w:rsidRDefault="00DA286E" w:rsidP="00C96289">
            <w:pPr>
              <w:spacing w:line="500" w:lineRule="exact"/>
              <w:jc w:val="center"/>
              <w:rPr>
                <w:b/>
                <w:sz w:val="24"/>
                <w:szCs w:val="24"/>
              </w:rPr>
            </w:pPr>
            <w:r>
              <w:rPr>
                <w:rFonts w:hint="eastAsia"/>
                <w:sz w:val="24"/>
                <w:szCs w:val="24"/>
              </w:rPr>
              <w:t>φ</w:t>
            </w:r>
            <w:r>
              <w:rPr>
                <w:sz w:val="24"/>
                <w:szCs w:val="24"/>
              </w:rPr>
              <w:t>4.0</w:t>
            </w:r>
          </w:p>
        </w:tc>
        <w:tc>
          <w:tcPr>
            <w:tcW w:w="1564" w:type="dxa"/>
            <w:vAlign w:val="center"/>
          </w:tcPr>
          <w:p w:rsidR="00DA286E" w:rsidRDefault="00DA286E" w:rsidP="00C96289">
            <w:pPr>
              <w:spacing w:line="500" w:lineRule="exact"/>
              <w:jc w:val="center"/>
              <w:rPr>
                <w:b/>
                <w:sz w:val="24"/>
                <w:szCs w:val="24"/>
              </w:rPr>
            </w:pPr>
            <w:r>
              <w:rPr>
                <w:rFonts w:hint="eastAsia"/>
                <w:sz w:val="24"/>
                <w:szCs w:val="24"/>
              </w:rPr>
              <w:t>φ</w:t>
            </w:r>
            <w:r>
              <w:rPr>
                <w:sz w:val="24"/>
                <w:szCs w:val="24"/>
              </w:rPr>
              <w:t>5.0</w:t>
            </w:r>
          </w:p>
        </w:tc>
      </w:tr>
      <w:tr w:rsidR="00DA286E" w:rsidTr="00C96289">
        <w:trPr>
          <w:trHeight w:val="631"/>
        </w:trPr>
        <w:tc>
          <w:tcPr>
            <w:tcW w:w="1564" w:type="dxa"/>
            <w:vAlign w:val="center"/>
          </w:tcPr>
          <w:p w:rsidR="00DA286E" w:rsidRPr="00996733" w:rsidRDefault="00DA286E" w:rsidP="00C96289">
            <w:pPr>
              <w:spacing w:line="500" w:lineRule="exact"/>
              <w:jc w:val="center"/>
              <w:rPr>
                <w:rFonts w:eastAsia="新細明體"/>
                <w:sz w:val="24"/>
                <w:szCs w:val="24"/>
                <w:lang w:eastAsia="zh-TW"/>
              </w:rPr>
            </w:pPr>
            <w:r>
              <w:rPr>
                <w:rFonts w:hint="eastAsia"/>
                <w:sz w:val="24"/>
                <w:szCs w:val="24"/>
              </w:rPr>
              <w:t>焊接</w:t>
            </w:r>
            <w:r>
              <w:rPr>
                <w:rFonts w:ascii="新細明體" w:eastAsia="新細明體" w:hAnsi="新細明體" w:hint="eastAsia"/>
                <w:sz w:val="24"/>
                <w:szCs w:val="24"/>
                <w:lang w:eastAsia="zh-TW"/>
              </w:rPr>
              <w:t>電流</w:t>
            </w:r>
          </w:p>
        </w:tc>
        <w:tc>
          <w:tcPr>
            <w:tcW w:w="1564" w:type="dxa"/>
            <w:vAlign w:val="center"/>
          </w:tcPr>
          <w:p w:rsidR="00DA286E" w:rsidRDefault="00DA286E" w:rsidP="00C96289">
            <w:pPr>
              <w:spacing w:line="500" w:lineRule="exact"/>
              <w:jc w:val="center"/>
              <w:rPr>
                <w:sz w:val="24"/>
                <w:szCs w:val="24"/>
              </w:rPr>
            </w:pPr>
            <w:r>
              <w:rPr>
                <w:rFonts w:hint="eastAsia"/>
                <w:sz w:val="24"/>
                <w:szCs w:val="24"/>
              </w:rPr>
              <w:t>70-100A</w:t>
            </w:r>
          </w:p>
        </w:tc>
        <w:tc>
          <w:tcPr>
            <w:tcW w:w="1564" w:type="dxa"/>
            <w:vAlign w:val="center"/>
          </w:tcPr>
          <w:p w:rsidR="00DA286E" w:rsidRDefault="00DA286E" w:rsidP="00C96289">
            <w:pPr>
              <w:spacing w:line="500" w:lineRule="exact"/>
              <w:jc w:val="center"/>
              <w:rPr>
                <w:sz w:val="24"/>
                <w:szCs w:val="24"/>
              </w:rPr>
            </w:pPr>
            <w:r>
              <w:rPr>
                <w:rFonts w:hint="eastAsia"/>
                <w:sz w:val="24"/>
                <w:szCs w:val="24"/>
              </w:rPr>
              <w:t>110-1</w:t>
            </w:r>
            <w:r>
              <w:rPr>
                <w:sz w:val="24"/>
                <w:szCs w:val="24"/>
              </w:rPr>
              <w:t>4</w:t>
            </w:r>
            <w:r>
              <w:rPr>
                <w:rFonts w:hint="eastAsia"/>
                <w:sz w:val="24"/>
                <w:szCs w:val="24"/>
              </w:rPr>
              <w:t>0A</w:t>
            </w:r>
          </w:p>
        </w:tc>
        <w:tc>
          <w:tcPr>
            <w:tcW w:w="1564" w:type="dxa"/>
            <w:vAlign w:val="center"/>
          </w:tcPr>
          <w:p w:rsidR="00DA286E" w:rsidRDefault="00DA286E" w:rsidP="00C96289">
            <w:pPr>
              <w:spacing w:line="500" w:lineRule="exact"/>
              <w:jc w:val="center"/>
              <w:rPr>
                <w:sz w:val="24"/>
                <w:szCs w:val="24"/>
              </w:rPr>
            </w:pPr>
            <w:r>
              <w:rPr>
                <w:rFonts w:hint="eastAsia"/>
                <w:sz w:val="24"/>
                <w:szCs w:val="24"/>
              </w:rPr>
              <w:t>170-220A</w:t>
            </w:r>
          </w:p>
        </w:tc>
        <w:tc>
          <w:tcPr>
            <w:tcW w:w="1564" w:type="dxa"/>
            <w:vAlign w:val="center"/>
          </w:tcPr>
          <w:p w:rsidR="00DA286E" w:rsidRDefault="00DA286E" w:rsidP="00C96289">
            <w:pPr>
              <w:spacing w:line="500" w:lineRule="exact"/>
              <w:jc w:val="center"/>
              <w:rPr>
                <w:sz w:val="24"/>
                <w:szCs w:val="24"/>
              </w:rPr>
            </w:pPr>
            <w:r>
              <w:rPr>
                <w:rFonts w:hint="eastAsia"/>
                <w:sz w:val="24"/>
                <w:szCs w:val="24"/>
              </w:rPr>
              <w:t>230-280A</w:t>
            </w:r>
          </w:p>
        </w:tc>
      </w:tr>
    </w:tbl>
    <w:p w:rsidR="00DA286E" w:rsidRDefault="00DA286E" w:rsidP="00DA286E">
      <w:pPr>
        <w:tabs>
          <w:tab w:val="left" w:pos="720"/>
        </w:tabs>
        <w:spacing w:beforeLines="50" w:before="180" w:line="400" w:lineRule="exact"/>
        <w:rPr>
          <w:rFonts w:ascii="SimSun" w:eastAsia="新細明體" w:hAnsi="SimSun"/>
          <w:sz w:val="24"/>
          <w:szCs w:val="24"/>
          <w:lang w:eastAsia="zh-TW"/>
        </w:rPr>
      </w:pPr>
      <w:r>
        <w:rPr>
          <w:rFonts w:ascii="SimSun" w:hAnsi="SimSun" w:hint="eastAsia"/>
          <w:sz w:val="24"/>
          <w:szCs w:val="24"/>
          <w:lang w:eastAsia="zh-TW"/>
        </w:rPr>
        <w:t>4</w:t>
      </w:r>
      <w:r>
        <w:rPr>
          <w:rFonts w:hint="eastAsia"/>
          <w:sz w:val="24"/>
          <w:szCs w:val="24"/>
          <w:lang w:eastAsia="zh-TW"/>
        </w:rPr>
        <w:t xml:space="preserve">. </w:t>
      </w:r>
      <w:r>
        <w:rPr>
          <w:rFonts w:ascii="SimSun" w:hAnsi="SimSun" w:hint="eastAsia"/>
          <w:sz w:val="24"/>
          <w:szCs w:val="24"/>
          <w:lang w:eastAsia="zh-TW"/>
        </w:rPr>
        <w:t>“</w:t>
      </w:r>
      <w:r w:rsidRPr="00996733">
        <w:rPr>
          <w:rFonts w:ascii="SimSun" w:hint="eastAsia"/>
          <w:sz w:val="22"/>
          <w:lang w:eastAsia="zh-TW"/>
        </w:rPr>
        <w:t>推力調節電位器</w:t>
      </w:r>
      <w:r>
        <w:rPr>
          <w:rFonts w:ascii="SimSun" w:hAnsi="SimSun" w:hint="eastAsia"/>
          <w:sz w:val="24"/>
          <w:szCs w:val="24"/>
          <w:lang w:eastAsia="zh-TW"/>
        </w:rPr>
        <w:t>”</w:t>
      </w:r>
      <w:r w:rsidRPr="00996733">
        <w:rPr>
          <w:rFonts w:ascii="SimSun" w:hAnsi="SimSun" w:hint="eastAsia"/>
          <w:sz w:val="24"/>
          <w:szCs w:val="24"/>
          <w:lang w:eastAsia="zh-TW"/>
        </w:rPr>
        <w:t>是用來調節焊接性能在立</w:t>
      </w:r>
      <w:proofErr w:type="gramStart"/>
      <w:r w:rsidRPr="00996733">
        <w:rPr>
          <w:rFonts w:ascii="SimSun" w:hAnsi="SimSun" w:hint="eastAsia"/>
          <w:sz w:val="24"/>
          <w:szCs w:val="24"/>
          <w:lang w:eastAsia="zh-TW"/>
        </w:rPr>
        <w:t>焊及仰焊時</w:t>
      </w:r>
      <w:proofErr w:type="gramEnd"/>
      <w:r w:rsidRPr="00996733">
        <w:rPr>
          <w:rFonts w:ascii="SimSun" w:hAnsi="SimSun" w:hint="eastAsia"/>
          <w:sz w:val="24"/>
          <w:szCs w:val="24"/>
          <w:lang w:eastAsia="zh-TW"/>
        </w:rPr>
        <w:t>與“電流調節電位器”配合使用，可達到非常理想</w:t>
      </w:r>
      <w:r>
        <w:rPr>
          <w:rFonts w:ascii="SimSun" w:hAnsi="SimSun" w:hint="eastAsia"/>
          <w:sz w:val="24"/>
          <w:szCs w:val="24"/>
          <w:lang w:eastAsia="zh-TW"/>
        </w:rPr>
        <w:t>的焊接效果。</w:t>
      </w:r>
      <w:proofErr w:type="gramStart"/>
      <w:r>
        <w:rPr>
          <w:rFonts w:ascii="SimSun" w:hAnsi="SimSun" w:hint="eastAsia"/>
          <w:sz w:val="24"/>
          <w:szCs w:val="24"/>
          <w:lang w:eastAsia="zh-TW"/>
        </w:rPr>
        <w:t>（</w:t>
      </w:r>
      <w:proofErr w:type="gramEnd"/>
      <w:r>
        <w:rPr>
          <w:rFonts w:ascii="SimSun" w:hAnsi="SimSun" w:hint="eastAsia"/>
          <w:sz w:val="24"/>
          <w:szCs w:val="24"/>
          <w:lang w:eastAsia="zh-TW"/>
        </w:rPr>
        <w:t>面板無推力調節電流調節的產品，內設有自動推力功能</w:t>
      </w:r>
      <w:r>
        <w:rPr>
          <w:rFonts w:ascii="新細明體" w:eastAsia="新細明體" w:hAnsi="新細明體" w:hint="eastAsia"/>
          <w:sz w:val="24"/>
          <w:szCs w:val="24"/>
          <w:lang w:eastAsia="zh-TW"/>
        </w:rPr>
        <w:t>)</w:t>
      </w:r>
    </w:p>
    <w:p w:rsidR="00DA286E" w:rsidRPr="0026548D" w:rsidRDefault="00DA286E" w:rsidP="00DA286E">
      <w:pPr>
        <w:tabs>
          <w:tab w:val="left" w:pos="720"/>
        </w:tabs>
        <w:spacing w:beforeLines="50" w:before="180" w:line="400" w:lineRule="exact"/>
        <w:rPr>
          <w:rFonts w:ascii="SimSun" w:eastAsia="新細明體" w:hAnsi="SimSun"/>
          <w:sz w:val="24"/>
          <w:szCs w:val="24"/>
          <w:lang w:eastAsia="zh-TW"/>
        </w:rPr>
      </w:pPr>
      <w:r>
        <w:rPr>
          <w:rFonts w:hint="eastAsia"/>
          <w:sz w:val="24"/>
          <w:szCs w:val="24"/>
          <w:lang w:eastAsia="zh-TW"/>
        </w:rPr>
        <w:t xml:space="preserve">5. </w:t>
      </w:r>
      <w:r w:rsidRPr="00996733">
        <w:rPr>
          <w:rFonts w:ascii="SimSun" w:hAnsi="SimSun" w:hint="eastAsia"/>
          <w:sz w:val="24"/>
          <w:szCs w:val="24"/>
          <w:lang w:eastAsia="zh-TW"/>
        </w:rPr>
        <w:t>“VRD功能”在潮濕、高空、狹窄、金屬容器內等場所進行焊接操作時，建議使用防觸電功能,使用防觸電功能時空載輸出電壓16V左右。（VRD指示燈亮，VRD功能開啟狀態）</w:t>
      </w:r>
    </w:p>
    <w:p w:rsidR="00DA286E" w:rsidRPr="00996733" w:rsidRDefault="00DA286E" w:rsidP="00DA286E">
      <w:pPr>
        <w:spacing w:line="400" w:lineRule="exact"/>
        <w:rPr>
          <w:sz w:val="24"/>
          <w:szCs w:val="24"/>
          <w:lang w:eastAsia="zh-TW"/>
        </w:rPr>
      </w:pPr>
      <w:r>
        <w:rPr>
          <w:rFonts w:hint="eastAsia"/>
          <w:bCs/>
          <w:noProof/>
          <w:sz w:val="24"/>
          <w:szCs w:val="24"/>
          <w:highlight w:val="yellow"/>
          <w:lang w:eastAsia="zh-TW"/>
        </w:rPr>
        <w:drawing>
          <wp:anchor distT="0" distB="0" distL="114300" distR="114300" simplePos="0" relativeHeight="251713536" behindDoc="0" locked="0" layoutInCell="1" allowOverlap="1" wp14:anchorId="56920283" wp14:editId="3A772E3D">
            <wp:simplePos x="0" y="0"/>
            <wp:positionH relativeFrom="column">
              <wp:posOffset>-66040</wp:posOffset>
            </wp:positionH>
            <wp:positionV relativeFrom="paragraph">
              <wp:posOffset>67945</wp:posOffset>
            </wp:positionV>
            <wp:extent cx="464820" cy="402590"/>
            <wp:effectExtent l="0" t="0" r="11430" b="16510"/>
            <wp:wrapNone/>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29">
                      <a:lum/>
                    </a:blip>
                    <a:stretch>
                      <a:fillRect/>
                    </a:stretch>
                  </pic:blipFill>
                  <pic:spPr>
                    <a:xfrm>
                      <a:off x="0" y="0"/>
                      <a:ext cx="464820" cy="402590"/>
                    </a:xfrm>
                    <a:prstGeom prst="rect">
                      <a:avLst/>
                    </a:prstGeom>
                    <a:noFill/>
                    <a:ln w="9525">
                      <a:noFill/>
                    </a:ln>
                  </pic:spPr>
                </pic:pic>
              </a:graphicData>
            </a:graphic>
          </wp:anchor>
        </w:drawing>
      </w:r>
      <w:r>
        <w:rPr>
          <w:rFonts w:hint="eastAsia"/>
          <w:sz w:val="24"/>
          <w:szCs w:val="24"/>
          <w:lang w:eastAsia="zh-TW"/>
        </w:rPr>
        <w:t xml:space="preserve">      </w:t>
      </w:r>
      <w:r w:rsidRPr="00996733">
        <w:rPr>
          <w:rFonts w:hint="eastAsia"/>
          <w:sz w:val="24"/>
          <w:szCs w:val="24"/>
          <w:lang w:eastAsia="zh-TW"/>
        </w:rPr>
        <w:t>警告！所有的連接操作都應在確認電源已切斷的情況進行，正確的順序是先將焊鉗及</w:t>
      </w:r>
      <w:r w:rsidRPr="00996733">
        <w:rPr>
          <w:rFonts w:hint="eastAsia"/>
          <w:sz w:val="24"/>
          <w:szCs w:val="24"/>
          <w:lang w:eastAsia="zh-TW"/>
        </w:rPr>
        <w:t xml:space="preserve"> </w:t>
      </w:r>
    </w:p>
    <w:p w:rsidR="00DA286E" w:rsidRPr="0026548D" w:rsidRDefault="00DA286E" w:rsidP="00DA286E">
      <w:pPr>
        <w:spacing w:line="400" w:lineRule="exact"/>
        <w:rPr>
          <w:rFonts w:eastAsia="新細明體"/>
          <w:b/>
          <w:bCs/>
          <w:sz w:val="36"/>
          <w:szCs w:val="36"/>
          <w:lang w:eastAsia="zh-TW"/>
        </w:rPr>
      </w:pPr>
      <w:r w:rsidRPr="00996733">
        <w:rPr>
          <w:rFonts w:hint="eastAsia"/>
          <w:sz w:val="24"/>
          <w:szCs w:val="24"/>
          <w:lang w:eastAsia="zh-TW"/>
        </w:rPr>
        <w:t xml:space="preserve">      </w:t>
      </w:r>
      <w:r w:rsidRPr="00996733">
        <w:rPr>
          <w:rFonts w:hint="eastAsia"/>
          <w:sz w:val="24"/>
          <w:szCs w:val="24"/>
          <w:lang w:eastAsia="zh-TW"/>
        </w:rPr>
        <w:t>地線連接</w:t>
      </w:r>
      <w:proofErr w:type="gramStart"/>
      <w:r w:rsidRPr="00996733">
        <w:rPr>
          <w:rFonts w:hint="eastAsia"/>
          <w:sz w:val="24"/>
          <w:szCs w:val="24"/>
          <w:lang w:eastAsia="zh-TW"/>
        </w:rPr>
        <w:t>到焊機輸出</w:t>
      </w:r>
      <w:proofErr w:type="gramEnd"/>
      <w:r w:rsidRPr="00996733">
        <w:rPr>
          <w:rFonts w:hint="eastAsia"/>
          <w:sz w:val="24"/>
          <w:szCs w:val="24"/>
          <w:lang w:eastAsia="zh-TW"/>
        </w:rPr>
        <w:t>，確認連接可靠、</w:t>
      </w:r>
      <w:proofErr w:type="gramStart"/>
      <w:r w:rsidRPr="00996733">
        <w:rPr>
          <w:rFonts w:hint="eastAsia"/>
          <w:sz w:val="24"/>
          <w:szCs w:val="24"/>
          <w:lang w:eastAsia="zh-TW"/>
        </w:rPr>
        <w:t>無松動</w:t>
      </w:r>
      <w:proofErr w:type="gramEnd"/>
      <w:r w:rsidRPr="00996733">
        <w:rPr>
          <w:rFonts w:hint="eastAsia"/>
          <w:sz w:val="24"/>
          <w:szCs w:val="24"/>
          <w:lang w:eastAsia="zh-TW"/>
        </w:rPr>
        <w:t>後、再將電源打開。</w:t>
      </w:r>
    </w:p>
    <w:p w:rsidR="00DA286E" w:rsidRDefault="00DA286E" w:rsidP="00DA286E">
      <w:pPr>
        <w:spacing w:line="460" w:lineRule="exact"/>
        <w:rPr>
          <w:rFonts w:ascii="SimSun" w:eastAsia="新細明體" w:hAnsi="SimSun" w:cs="SimSun"/>
          <w:b/>
          <w:bCs/>
          <w:sz w:val="36"/>
          <w:szCs w:val="36"/>
          <w:lang w:eastAsia="zh-TW"/>
        </w:rPr>
      </w:pPr>
    </w:p>
    <w:p w:rsidR="00DA286E" w:rsidRDefault="00DA286E" w:rsidP="00DA286E">
      <w:pPr>
        <w:spacing w:line="460" w:lineRule="exact"/>
        <w:rPr>
          <w:rFonts w:ascii="SimSun" w:eastAsia="新細明體" w:hAnsi="SimSun" w:cs="SimSun"/>
          <w:b/>
          <w:bCs/>
          <w:sz w:val="36"/>
          <w:szCs w:val="36"/>
          <w:lang w:eastAsia="zh-TW"/>
        </w:rPr>
      </w:pPr>
    </w:p>
    <w:p w:rsidR="00DA286E" w:rsidRDefault="00DA286E" w:rsidP="00DA286E">
      <w:pPr>
        <w:spacing w:line="460" w:lineRule="exact"/>
        <w:rPr>
          <w:rFonts w:ascii="SimSun" w:eastAsia="新細明體" w:hAnsi="SimSun" w:cs="SimSun"/>
          <w:b/>
          <w:bCs/>
          <w:sz w:val="36"/>
          <w:szCs w:val="36"/>
          <w:lang w:eastAsia="zh-TW"/>
        </w:rPr>
      </w:pPr>
    </w:p>
    <w:p w:rsidR="00DA286E" w:rsidRDefault="00DA286E" w:rsidP="00DA286E">
      <w:pPr>
        <w:spacing w:line="460" w:lineRule="exact"/>
        <w:rPr>
          <w:rFonts w:ascii="SimSun" w:eastAsia="新細明體" w:hAnsi="SimSun" w:cs="SimSun"/>
          <w:b/>
          <w:bCs/>
          <w:sz w:val="36"/>
          <w:szCs w:val="36"/>
          <w:lang w:eastAsia="zh-TW"/>
        </w:rPr>
      </w:pPr>
    </w:p>
    <w:p w:rsidR="00DA286E" w:rsidRDefault="00DA286E" w:rsidP="00DA286E">
      <w:pPr>
        <w:spacing w:line="460" w:lineRule="exact"/>
        <w:rPr>
          <w:rFonts w:ascii="SimSun" w:eastAsia="新細明體" w:hAnsi="SimSun" w:cs="SimSun"/>
          <w:b/>
          <w:bCs/>
          <w:sz w:val="36"/>
          <w:szCs w:val="36"/>
          <w:lang w:eastAsia="zh-TW"/>
        </w:rPr>
      </w:pPr>
    </w:p>
    <w:p w:rsidR="00DA286E" w:rsidRDefault="00DA286E" w:rsidP="00DA286E">
      <w:pPr>
        <w:spacing w:line="460" w:lineRule="exact"/>
        <w:rPr>
          <w:rFonts w:ascii="SimSun" w:eastAsia="新細明體" w:hAnsi="SimSun" w:cs="SimSun"/>
          <w:b/>
          <w:bCs/>
          <w:sz w:val="36"/>
          <w:szCs w:val="36"/>
          <w:lang w:eastAsia="zh-TW"/>
        </w:rPr>
      </w:pPr>
    </w:p>
    <w:p w:rsidR="00DA286E" w:rsidRDefault="00DA286E" w:rsidP="00DA286E">
      <w:pPr>
        <w:spacing w:line="460" w:lineRule="exact"/>
        <w:rPr>
          <w:rFonts w:ascii="SimSun" w:eastAsia="新細明體" w:hAnsi="SimSun" w:cs="SimSun"/>
          <w:b/>
          <w:bCs/>
          <w:sz w:val="36"/>
          <w:szCs w:val="36"/>
          <w:lang w:eastAsia="zh-TW"/>
        </w:rPr>
      </w:pPr>
    </w:p>
    <w:p w:rsidR="00DA286E" w:rsidRDefault="00DA286E" w:rsidP="00DA286E">
      <w:pPr>
        <w:spacing w:line="460" w:lineRule="exact"/>
        <w:rPr>
          <w:rFonts w:ascii="SimSun" w:eastAsia="新細明體" w:hAnsi="SimSun" w:cs="SimSun"/>
          <w:b/>
          <w:bCs/>
          <w:sz w:val="36"/>
          <w:szCs w:val="36"/>
          <w:lang w:eastAsia="zh-TW"/>
        </w:rPr>
      </w:pPr>
      <w:r>
        <w:rPr>
          <w:rFonts w:ascii="SimSun" w:hAnsi="SimSun" w:cs="SimSun" w:hint="eastAsia"/>
          <w:b/>
          <w:bCs/>
          <w:sz w:val="36"/>
          <w:szCs w:val="36"/>
          <w:lang w:eastAsia="zh-TW"/>
        </w:rPr>
        <w:lastRenderedPageBreak/>
        <w:t>七、</w:t>
      </w:r>
      <w:r>
        <w:rPr>
          <w:rFonts w:ascii="新細明體" w:eastAsia="新細明體" w:hAnsi="新細明體" w:cs="SimSun" w:hint="eastAsia"/>
          <w:b/>
          <w:bCs/>
          <w:sz w:val="36"/>
          <w:szCs w:val="36"/>
          <w:lang w:eastAsia="zh-TW"/>
        </w:rPr>
        <w:t>注</w:t>
      </w:r>
      <w:r w:rsidRPr="00996733">
        <w:rPr>
          <w:rFonts w:ascii="SimSun" w:hAnsi="SimSun" w:cs="SimSun" w:hint="eastAsia"/>
          <w:b/>
          <w:bCs/>
          <w:sz w:val="36"/>
          <w:szCs w:val="36"/>
          <w:lang w:eastAsia="zh-TW"/>
        </w:rPr>
        <w:t>意事項及預防措施:</w:t>
      </w:r>
    </w:p>
    <w:p w:rsidR="00DA286E" w:rsidRDefault="00DA286E" w:rsidP="00DA286E">
      <w:pPr>
        <w:spacing w:line="460" w:lineRule="exact"/>
        <w:rPr>
          <w:b/>
          <w:bCs/>
          <w:sz w:val="24"/>
          <w:szCs w:val="24"/>
          <w:lang w:eastAsia="zh-TW"/>
        </w:rPr>
      </w:pPr>
      <w:r>
        <w:rPr>
          <w:rFonts w:hint="eastAsia"/>
          <w:b/>
          <w:bCs/>
          <w:sz w:val="22"/>
          <w:lang w:eastAsia="zh-TW"/>
        </w:rPr>
        <w:t xml:space="preserve">  </w:t>
      </w:r>
      <w:r>
        <w:rPr>
          <w:rFonts w:hint="eastAsia"/>
          <w:b/>
          <w:bCs/>
          <w:sz w:val="24"/>
          <w:szCs w:val="24"/>
          <w:lang w:eastAsia="zh-TW"/>
        </w:rPr>
        <w:t xml:space="preserve"> </w:t>
      </w:r>
      <w:r>
        <w:rPr>
          <w:rFonts w:hint="eastAsia"/>
          <w:b/>
          <w:bCs/>
          <w:sz w:val="28"/>
          <w:szCs w:val="28"/>
          <w:lang w:eastAsia="zh-TW"/>
        </w:rPr>
        <w:t xml:space="preserve">1. </w:t>
      </w:r>
      <w:r w:rsidRPr="00996733">
        <w:rPr>
          <w:rFonts w:hint="eastAsia"/>
          <w:b/>
          <w:bCs/>
          <w:sz w:val="28"/>
          <w:szCs w:val="28"/>
          <w:lang w:eastAsia="zh-TW"/>
        </w:rPr>
        <w:t>環境</w:t>
      </w:r>
      <w:r>
        <w:rPr>
          <w:rFonts w:hint="eastAsia"/>
          <w:b/>
          <w:bCs/>
          <w:sz w:val="28"/>
          <w:szCs w:val="28"/>
          <w:lang w:eastAsia="zh-TW"/>
        </w:rPr>
        <w:t>：</w:t>
      </w:r>
    </w:p>
    <w:p w:rsidR="00DA286E" w:rsidRPr="00996733" w:rsidRDefault="00DA286E" w:rsidP="00DA286E">
      <w:pPr>
        <w:spacing w:line="460" w:lineRule="exact"/>
        <w:rPr>
          <w:rFonts w:ascii="SimSun" w:hAnsi="SimSun" w:cs="SimSun"/>
          <w:sz w:val="24"/>
          <w:szCs w:val="24"/>
          <w:lang w:eastAsia="zh-TW"/>
        </w:rPr>
      </w:pPr>
      <w:r>
        <w:rPr>
          <w:rFonts w:hint="eastAsia"/>
          <w:sz w:val="24"/>
          <w:szCs w:val="24"/>
          <w:lang w:eastAsia="zh-TW"/>
        </w:rPr>
        <w:t xml:space="preserve">   </w:t>
      </w:r>
      <w:r w:rsidRPr="00996733">
        <w:rPr>
          <w:rFonts w:ascii="SimSun" w:hAnsi="SimSun" w:cs="SimSun" w:hint="eastAsia"/>
          <w:sz w:val="24"/>
          <w:szCs w:val="24"/>
          <w:lang w:eastAsia="zh-TW"/>
        </w:rPr>
        <w:t>① 焊接操作應在壹個相對幹燥的環境下進行，空氣濕度壹般不應超過90%。</w:t>
      </w:r>
    </w:p>
    <w:p w:rsidR="00DA286E" w:rsidRPr="00996733" w:rsidRDefault="00DA286E" w:rsidP="00DA286E">
      <w:pPr>
        <w:spacing w:line="460" w:lineRule="exact"/>
        <w:rPr>
          <w:rFonts w:ascii="SimSun" w:hAnsi="SimSun" w:cs="SimSun"/>
          <w:sz w:val="24"/>
          <w:szCs w:val="24"/>
          <w:lang w:eastAsia="zh-TW"/>
        </w:rPr>
      </w:pPr>
      <w:r w:rsidRPr="00996733">
        <w:rPr>
          <w:rFonts w:ascii="SimSun" w:hAnsi="SimSun" w:cs="SimSun" w:hint="eastAsia"/>
          <w:sz w:val="24"/>
          <w:szCs w:val="24"/>
          <w:lang w:eastAsia="zh-TW"/>
        </w:rPr>
        <w:t xml:space="preserve">   ② 周圍溫度應在-10℃至40℃之間。</w:t>
      </w:r>
    </w:p>
    <w:p w:rsidR="00DA286E" w:rsidRPr="00996733" w:rsidRDefault="00DA286E" w:rsidP="00DA286E">
      <w:pPr>
        <w:spacing w:line="460" w:lineRule="exact"/>
        <w:rPr>
          <w:rFonts w:ascii="SimSun" w:hAnsi="SimSun" w:cs="SimSun"/>
          <w:sz w:val="24"/>
          <w:szCs w:val="24"/>
          <w:lang w:eastAsia="zh-TW"/>
        </w:rPr>
      </w:pPr>
      <w:r w:rsidRPr="00996733">
        <w:rPr>
          <w:rFonts w:ascii="SimSun" w:hAnsi="SimSun" w:cs="SimSun" w:hint="eastAsia"/>
          <w:sz w:val="24"/>
          <w:szCs w:val="24"/>
          <w:lang w:eastAsia="zh-TW"/>
        </w:rPr>
        <w:t xml:space="preserve">   ③ 避免在日光下或雨中進行焊接，不要讓水或雨水滲進焊機內。</w:t>
      </w:r>
    </w:p>
    <w:p w:rsidR="00DA286E" w:rsidRDefault="00DA286E" w:rsidP="00DA286E">
      <w:pPr>
        <w:spacing w:line="460" w:lineRule="exact"/>
        <w:rPr>
          <w:rFonts w:ascii="SimSun" w:eastAsia="新細明體" w:hAnsi="SimSun" w:cs="SimSun"/>
          <w:sz w:val="24"/>
          <w:szCs w:val="24"/>
          <w:lang w:eastAsia="zh-TW"/>
        </w:rPr>
      </w:pPr>
      <w:r w:rsidRPr="00996733">
        <w:rPr>
          <w:rFonts w:ascii="SimSun" w:hAnsi="SimSun" w:cs="SimSun" w:hint="eastAsia"/>
          <w:sz w:val="24"/>
          <w:szCs w:val="24"/>
          <w:lang w:eastAsia="zh-TW"/>
        </w:rPr>
        <w:t xml:space="preserve">   ④ 避免在灰塵區或含有腐蝕性氣體環境下進行焊接工作。</w:t>
      </w:r>
    </w:p>
    <w:p w:rsidR="00DA286E" w:rsidRDefault="00DA286E" w:rsidP="00DA286E">
      <w:pPr>
        <w:spacing w:line="460" w:lineRule="exact"/>
        <w:rPr>
          <w:b/>
          <w:bCs/>
          <w:sz w:val="24"/>
          <w:szCs w:val="24"/>
          <w:lang w:eastAsia="zh-TW"/>
        </w:rPr>
      </w:pPr>
      <w:r>
        <w:rPr>
          <w:rFonts w:ascii="Times New Roman" w:hAnsi="Times New Roman" w:cs="Times New Roman" w:hint="eastAsia"/>
          <w:b/>
          <w:bCs/>
          <w:sz w:val="24"/>
          <w:szCs w:val="24"/>
          <w:lang w:eastAsia="zh-TW"/>
        </w:rPr>
        <w:t xml:space="preserve">  </w:t>
      </w:r>
      <w:r>
        <w:rPr>
          <w:rFonts w:ascii="Times New Roman" w:hAnsi="Times New Roman" w:cs="Times New Roman" w:hint="eastAsia"/>
          <w:b/>
          <w:bCs/>
          <w:sz w:val="28"/>
          <w:szCs w:val="28"/>
          <w:lang w:eastAsia="zh-TW"/>
        </w:rPr>
        <w:t xml:space="preserve"> 2. </w:t>
      </w:r>
      <w:r>
        <w:rPr>
          <w:rFonts w:hint="eastAsia"/>
          <w:b/>
          <w:bCs/>
          <w:sz w:val="28"/>
          <w:szCs w:val="28"/>
          <w:lang w:eastAsia="zh-TW"/>
        </w:rPr>
        <w:t>安全要</w:t>
      </w:r>
      <w:r>
        <w:rPr>
          <w:rFonts w:ascii="新細明體" w:eastAsia="新細明體" w:hAnsi="新細明體" w:hint="eastAsia"/>
          <w:b/>
          <w:bCs/>
          <w:sz w:val="28"/>
          <w:szCs w:val="28"/>
          <w:lang w:eastAsia="zh-TW"/>
        </w:rPr>
        <w:t>點</w:t>
      </w:r>
      <w:r>
        <w:rPr>
          <w:rFonts w:hint="eastAsia"/>
          <w:b/>
          <w:bCs/>
          <w:sz w:val="28"/>
          <w:szCs w:val="28"/>
          <w:lang w:eastAsia="zh-TW"/>
        </w:rPr>
        <w:t>：</w:t>
      </w:r>
    </w:p>
    <w:p w:rsidR="00DA286E" w:rsidRPr="00996733" w:rsidRDefault="00DA286E" w:rsidP="00DA286E">
      <w:pPr>
        <w:spacing w:line="460" w:lineRule="exact"/>
        <w:rPr>
          <w:sz w:val="24"/>
          <w:szCs w:val="24"/>
          <w:lang w:eastAsia="zh-TW"/>
        </w:rPr>
      </w:pPr>
      <w:r>
        <w:rPr>
          <w:rFonts w:hint="eastAsia"/>
          <w:sz w:val="24"/>
          <w:szCs w:val="24"/>
          <w:lang w:eastAsia="zh-TW"/>
        </w:rPr>
        <w:t xml:space="preserve">    </w:t>
      </w:r>
      <w:r w:rsidRPr="00996733">
        <w:rPr>
          <w:rFonts w:hint="eastAsia"/>
          <w:sz w:val="24"/>
          <w:szCs w:val="24"/>
          <w:lang w:eastAsia="zh-TW"/>
        </w:rPr>
        <w:t>本</w:t>
      </w:r>
      <w:proofErr w:type="gramStart"/>
      <w:r w:rsidRPr="00996733">
        <w:rPr>
          <w:rFonts w:hint="eastAsia"/>
          <w:sz w:val="24"/>
          <w:szCs w:val="24"/>
          <w:lang w:eastAsia="zh-TW"/>
        </w:rPr>
        <w:t>系列焊機內</w:t>
      </w:r>
      <w:proofErr w:type="gramEnd"/>
      <w:r w:rsidRPr="00996733">
        <w:rPr>
          <w:rFonts w:hint="eastAsia"/>
          <w:sz w:val="24"/>
          <w:szCs w:val="24"/>
          <w:lang w:eastAsia="zh-TW"/>
        </w:rPr>
        <w:t>已安裝有</w:t>
      </w:r>
      <w:proofErr w:type="gramStart"/>
      <w:r w:rsidRPr="00996733">
        <w:rPr>
          <w:rFonts w:hint="eastAsia"/>
          <w:sz w:val="24"/>
          <w:szCs w:val="24"/>
          <w:lang w:eastAsia="zh-TW"/>
        </w:rPr>
        <w:t>過壓、過流</w:t>
      </w:r>
      <w:proofErr w:type="gramEnd"/>
      <w:r w:rsidRPr="00996733">
        <w:rPr>
          <w:rFonts w:hint="eastAsia"/>
          <w:sz w:val="24"/>
          <w:szCs w:val="24"/>
          <w:lang w:eastAsia="zh-TW"/>
        </w:rPr>
        <w:t>及過熱保護電路，當電網電壓輸出電流及機內溫度超過設定的標準後，</w:t>
      </w:r>
      <w:proofErr w:type="gramStart"/>
      <w:r w:rsidRPr="00996733">
        <w:rPr>
          <w:rFonts w:hint="eastAsia"/>
          <w:sz w:val="24"/>
          <w:szCs w:val="24"/>
          <w:lang w:eastAsia="zh-TW"/>
        </w:rPr>
        <w:t>焊機將</w:t>
      </w:r>
      <w:proofErr w:type="gramEnd"/>
      <w:r w:rsidRPr="00996733">
        <w:rPr>
          <w:rFonts w:hint="eastAsia"/>
          <w:sz w:val="24"/>
          <w:szCs w:val="24"/>
          <w:lang w:eastAsia="zh-TW"/>
        </w:rPr>
        <w:t>自動停止工作，但過度的使用（如電壓過高）仍會</w:t>
      </w:r>
      <w:proofErr w:type="gramStart"/>
      <w:r w:rsidRPr="00996733">
        <w:rPr>
          <w:rFonts w:hint="eastAsia"/>
          <w:sz w:val="24"/>
          <w:szCs w:val="24"/>
          <w:lang w:eastAsia="zh-TW"/>
        </w:rPr>
        <w:t>導致焊機的</w:t>
      </w:r>
      <w:proofErr w:type="gramEnd"/>
      <w:r w:rsidRPr="00996733">
        <w:rPr>
          <w:rFonts w:hint="eastAsia"/>
          <w:sz w:val="24"/>
          <w:szCs w:val="24"/>
          <w:lang w:eastAsia="zh-TW"/>
        </w:rPr>
        <w:t>損壞，所以您仍需</w:t>
      </w:r>
      <w:proofErr w:type="gramStart"/>
      <w:r w:rsidRPr="00996733">
        <w:rPr>
          <w:rFonts w:hint="eastAsia"/>
          <w:sz w:val="24"/>
          <w:szCs w:val="24"/>
          <w:lang w:eastAsia="zh-TW"/>
        </w:rPr>
        <w:t>註</w:t>
      </w:r>
      <w:proofErr w:type="gramEnd"/>
      <w:r w:rsidRPr="00996733">
        <w:rPr>
          <w:rFonts w:hint="eastAsia"/>
          <w:sz w:val="24"/>
          <w:szCs w:val="24"/>
          <w:lang w:eastAsia="zh-TW"/>
        </w:rPr>
        <w:t>意以下事項：</w:t>
      </w:r>
    </w:p>
    <w:p w:rsidR="00DA286E" w:rsidRPr="00996733" w:rsidRDefault="00DA286E" w:rsidP="00DA286E">
      <w:pPr>
        <w:spacing w:line="460" w:lineRule="exact"/>
        <w:rPr>
          <w:sz w:val="24"/>
          <w:szCs w:val="24"/>
          <w:lang w:eastAsia="zh-TW"/>
        </w:rPr>
      </w:pPr>
      <w:r>
        <w:rPr>
          <w:rFonts w:ascii="新細明體" w:eastAsia="新細明體" w:hAnsi="新細明體" w:hint="eastAsia"/>
          <w:sz w:val="24"/>
          <w:szCs w:val="24"/>
          <w:lang w:eastAsia="zh-TW"/>
        </w:rPr>
        <w:t xml:space="preserve">   </w:t>
      </w:r>
      <w:r w:rsidRPr="00996733">
        <w:rPr>
          <w:rFonts w:hint="eastAsia"/>
          <w:sz w:val="24"/>
          <w:szCs w:val="24"/>
          <w:lang w:eastAsia="zh-TW"/>
        </w:rPr>
        <w:t>①</w:t>
      </w:r>
      <w:r w:rsidRPr="00996733">
        <w:rPr>
          <w:rFonts w:hint="eastAsia"/>
          <w:sz w:val="24"/>
          <w:szCs w:val="24"/>
          <w:lang w:eastAsia="zh-TW"/>
        </w:rPr>
        <w:t xml:space="preserve"> </w:t>
      </w:r>
      <w:r w:rsidRPr="00996733">
        <w:rPr>
          <w:rFonts w:hint="eastAsia"/>
          <w:sz w:val="24"/>
          <w:szCs w:val="24"/>
          <w:lang w:eastAsia="zh-TW"/>
        </w:rPr>
        <w:t>確保通風良好：</w:t>
      </w:r>
    </w:p>
    <w:p w:rsidR="00DA286E" w:rsidRPr="00996733" w:rsidRDefault="00DA286E" w:rsidP="00DA286E">
      <w:pPr>
        <w:spacing w:line="460" w:lineRule="exact"/>
        <w:rPr>
          <w:sz w:val="24"/>
          <w:szCs w:val="24"/>
          <w:lang w:eastAsia="zh-TW"/>
        </w:rPr>
      </w:pPr>
      <w:r w:rsidRPr="00996733">
        <w:rPr>
          <w:rFonts w:hint="eastAsia"/>
          <w:sz w:val="24"/>
          <w:szCs w:val="24"/>
          <w:lang w:eastAsia="zh-TW"/>
        </w:rPr>
        <w:t>在實際操作使用過程中，有較大的工作電流通過，自然通風不能</w:t>
      </w:r>
      <w:proofErr w:type="gramStart"/>
      <w:r w:rsidRPr="00996733">
        <w:rPr>
          <w:rFonts w:hint="eastAsia"/>
          <w:sz w:val="24"/>
          <w:szCs w:val="24"/>
          <w:lang w:eastAsia="zh-TW"/>
        </w:rPr>
        <w:t>滿足焊機冷卻</w:t>
      </w:r>
      <w:proofErr w:type="gramEnd"/>
      <w:r w:rsidRPr="00996733">
        <w:rPr>
          <w:rFonts w:hint="eastAsia"/>
          <w:sz w:val="24"/>
          <w:szCs w:val="24"/>
          <w:lang w:eastAsia="zh-TW"/>
        </w:rPr>
        <w:t>要求，機器內裝有風扇來有效地</w:t>
      </w:r>
      <w:proofErr w:type="gramStart"/>
      <w:r w:rsidRPr="00996733">
        <w:rPr>
          <w:rFonts w:hint="eastAsia"/>
          <w:sz w:val="24"/>
          <w:szCs w:val="24"/>
          <w:lang w:eastAsia="zh-TW"/>
        </w:rPr>
        <w:t>冷卻焊機以</w:t>
      </w:r>
      <w:proofErr w:type="gramEnd"/>
      <w:r w:rsidRPr="00996733">
        <w:rPr>
          <w:rFonts w:hint="eastAsia"/>
          <w:sz w:val="24"/>
          <w:szCs w:val="24"/>
          <w:lang w:eastAsia="zh-TW"/>
        </w:rPr>
        <w:t>使其工作</w:t>
      </w:r>
      <w:proofErr w:type="gramStart"/>
      <w:r w:rsidRPr="00996733">
        <w:rPr>
          <w:rFonts w:hint="eastAsia"/>
          <w:sz w:val="24"/>
          <w:szCs w:val="24"/>
          <w:lang w:eastAsia="zh-TW"/>
        </w:rPr>
        <w:t>平穩，</w:t>
      </w:r>
      <w:proofErr w:type="gramEnd"/>
      <w:r w:rsidRPr="00996733">
        <w:rPr>
          <w:rFonts w:hint="eastAsia"/>
          <w:sz w:val="24"/>
          <w:szCs w:val="24"/>
          <w:lang w:eastAsia="zh-TW"/>
        </w:rPr>
        <w:t>操作人員應確認通風處未被覆蓋或堵塞，</w:t>
      </w:r>
      <w:proofErr w:type="gramStart"/>
      <w:r w:rsidRPr="00996733">
        <w:rPr>
          <w:rFonts w:hint="eastAsia"/>
          <w:sz w:val="24"/>
          <w:szCs w:val="24"/>
          <w:lang w:eastAsia="zh-TW"/>
        </w:rPr>
        <w:t>焊機和</w:t>
      </w:r>
      <w:proofErr w:type="gramEnd"/>
      <w:r w:rsidRPr="00996733">
        <w:rPr>
          <w:rFonts w:hint="eastAsia"/>
          <w:sz w:val="24"/>
          <w:szCs w:val="24"/>
          <w:lang w:eastAsia="zh-TW"/>
        </w:rPr>
        <w:t>周圍物體的距離應不小於</w:t>
      </w:r>
      <w:r w:rsidRPr="00996733">
        <w:rPr>
          <w:rFonts w:hint="eastAsia"/>
          <w:sz w:val="24"/>
          <w:szCs w:val="24"/>
          <w:lang w:eastAsia="zh-TW"/>
        </w:rPr>
        <w:t>0.3</w:t>
      </w:r>
      <w:r w:rsidRPr="00996733">
        <w:rPr>
          <w:rFonts w:hint="eastAsia"/>
          <w:sz w:val="24"/>
          <w:szCs w:val="24"/>
          <w:lang w:eastAsia="zh-TW"/>
        </w:rPr>
        <w:t>米，保持良好的通風，這</w:t>
      </w:r>
      <w:proofErr w:type="gramStart"/>
      <w:r w:rsidRPr="00996733">
        <w:rPr>
          <w:rFonts w:hint="eastAsia"/>
          <w:sz w:val="24"/>
          <w:szCs w:val="24"/>
          <w:lang w:eastAsia="zh-TW"/>
        </w:rPr>
        <w:t>對於焊機更</w:t>
      </w:r>
      <w:proofErr w:type="gramEnd"/>
      <w:r w:rsidRPr="00996733">
        <w:rPr>
          <w:rFonts w:hint="eastAsia"/>
          <w:sz w:val="24"/>
          <w:szCs w:val="24"/>
          <w:lang w:eastAsia="zh-TW"/>
        </w:rPr>
        <w:t>好的工作和保證更長的使用壽命是非常重要的。</w:t>
      </w:r>
      <w:r w:rsidRPr="00996733">
        <w:rPr>
          <w:rFonts w:hint="eastAsia"/>
          <w:sz w:val="24"/>
          <w:szCs w:val="24"/>
          <w:lang w:eastAsia="zh-TW"/>
        </w:rPr>
        <w:t xml:space="preserve">   </w:t>
      </w:r>
    </w:p>
    <w:p w:rsidR="00DA286E" w:rsidRPr="00996733" w:rsidRDefault="00DA286E" w:rsidP="00DA286E">
      <w:pPr>
        <w:spacing w:line="460" w:lineRule="exact"/>
        <w:rPr>
          <w:sz w:val="24"/>
          <w:szCs w:val="24"/>
          <w:lang w:eastAsia="zh-TW"/>
        </w:rPr>
      </w:pPr>
      <w:r w:rsidRPr="00996733">
        <w:rPr>
          <w:rFonts w:hint="eastAsia"/>
          <w:sz w:val="24"/>
          <w:szCs w:val="24"/>
          <w:lang w:eastAsia="zh-TW"/>
        </w:rPr>
        <w:t>②</w:t>
      </w:r>
      <w:r w:rsidRPr="00996733">
        <w:rPr>
          <w:rFonts w:hint="eastAsia"/>
          <w:sz w:val="24"/>
          <w:szCs w:val="24"/>
          <w:lang w:eastAsia="zh-TW"/>
        </w:rPr>
        <w:t xml:space="preserve"> </w:t>
      </w:r>
      <w:r w:rsidRPr="00996733">
        <w:rPr>
          <w:rFonts w:hint="eastAsia"/>
          <w:sz w:val="24"/>
          <w:szCs w:val="24"/>
          <w:lang w:eastAsia="zh-TW"/>
        </w:rPr>
        <w:t>禁止過載：</w:t>
      </w:r>
      <w:r w:rsidRPr="00996733">
        <w:rPr>
          <w:rFonts w:hint="eastAsia"/>
          <w:sz w:val="24"/>
          <w:szCs w:val="24"/>
          <w:lang w:eastAsia="zh-TW"/>
        </w:rPr>
        <w:t xml:space="preserve"> </w:t>
      </w:r>
    </w:p>
    <w:p w:rsidR="00DA286E" w:rsidRPr="00996733" w:rsidRDefault="00DA286E" w:rsidP="00DA286E">
      <w:pPr>
        <w:spacing w:line="460" w:lineRule="exact"/>
        <w:rPr>
          <w:sz w:val="24"/>
          <w:szCs w:val="24"/>
          <w:lang w:eastAsia="zh-TW"/>
        </w:rPr>
      </w:pPr>
      <w:r w:rsidRPr="00996733">
        <w:rPr>
          <w:rFonts w:hint="eastAsia"/>
          <w:sz w:val="24"/>
          <w:szCs w:val="24"/>
          <w:lang w:eastAsia="zh-TW"/>
        </w:rPr>
        <w:t>使用人員應隨時觀察最大的允許負載電流（相對可選定的負載持續率），保持焊接電流不超過最大的允許負載電流，電流過載將會明顯地</w:t>
      </w:r>
      <w:proofErr w:type="gramStart"/>
      <w:r w:rsidRPr="00996733">
        <w:rPr>
          <w:rFonts w:hint="eastAsia"/>
          <w:sz w:val="24"/>
          <w:szCs w:val="24"/>
          <w:lang w:eastAsia="zh-TW"/>
        </w:rPr>
        <w:t>縮短焊機的</w:t>
      </w:r>
      <w:proofErr w:type="gramEnd"/>
      <w:r w:rsidRPr="00996733">
        <w:rPr>
          <w:rFonts w:hint="eastAsia"/>
          <w:sz w:val="24"/>
          <w:szCs w:val="24"/>
          <w:lang w:eastAsia="zh-TW"/>
        </w:rPr>
        <w:t>使用壽命，甚至可能</w:t>
      </w:r>
      <w:proofErr w:type="gramStart"/>
      <w:r w:rsidRPr="00996733">
        <w:rPr>
          <w:rFonts w:hint="eastAsia"/>
          <w:sz w:val="24"/>
          <w:szCs w:val="24"/>
          <w:lang w:eastAsia="zh-TW"/>
        </w:rPr>
        <w:t>燒毀焊機</w:t>
      </w:r>
      <w:proofErr w:type="gramEnd"/>
      <w:r w:rsidRPr="00996733">
        <w:rPr>
          <w:rFonts w:hint="eastAsia"/>
          <w:sz w:val="24"/>
          <w:szCs w:val="24"/>
          <w:lang w:eastAsia="zh-TW"/>
        </w:rPr>
        <w:t>。</w:t>
      </w:r>
    </w:p>
    <w:p w:rsidR="00DA286E" w:rsidRPr="00996733" w:rsidRDefault="00DA286E" w:rsidP="00DA286E">
      <w:pPr>
        <w:spacing w:line="460" w:lineRule="exact"/>
        <w:rPr>
          <w:sz w:val="24"/>
          <w:szCs w:val="24"/>
          <w:lang w:eastAsia="zh-TW"/>
        </w:rPr>
      </w:pPr>
      <w:r w:rsidRPr="00996733">
        <w:rPr>
          <w:rFonts w:hint="eastAsia"/>
          <w:sz w:val="24"/>
          <w:szCs w:val="24"/>
          <w:lang w:eastAsia="zh-TW"/>
        </w:rPr>
        <w:t>③</w:t>
      </w:r>
      <w:r w:rsidRPr="00996733">
        <w:rPr>
          <w:rFonts w:hint="eastAsia"/>
          <w:sz w:val="24"/>
          <w:szCs w:val="24"/>
          <w:lang w:eastAsia="zh-TW"/>
        </w:rPr>
        <w:t xml:space="preserve"> </w:t>
      </w:r>
      <w:r w:rsidRPr="00996733">
        <w:rPr>
          <w:rFonts w:hint="eastAsia"/>
          <w:sz w:val="24"/>
          <w:szCs w:val="24"/>
          <w:lang w:eastAsia="zh-TW"/>
        </w:rPr>
        <w:t>禁止電壓過高：</w:t>
      </w:r>
    </w:p>
    <w:p w:rsidR="00DA286E" w:rsidRPr="00996733" w:rsidRDefault="00DA286E" w:rsidP="00DA286E">
      <w:pPr>
        <w:spacing w:line="460" w:lineRule="exact"/>
        <w:rPr>
          <w:sz w:val="24"/>
          <w:szCs w:val="24"/>
          <w:lang w:eastAsia="zh-TW"/>
        </w:rPr>
      </w:pPr>
      <w:r w:rsidRPr="00996733">
        <w:rPr>
          <w:rFonts w:hint="eastAsia"/>
          <w:sz w:val="24"/>
          <w:szCs w:val="24"/>
          <w:lang w:eastAsia="zh-TW"/>
        </w:rPr>
        <w:t>電源電壓列在“主要性能參數”表中，</w:t>
      </w:r>
      <w:proofErr w:type="gramStart"/>
      <w:r w:rsidRPr="00996733">
        <w:rPr>
          <w:rFonts w:hint="eastAsia"/>
          <w:sz w:val="24"/>
          <w:szCs w:val="24"/>
          <w:lang w:eastAsia="zh-TW"/>
        </w:rPr>
        <w:t>在壹般</w:t>
      </w:r>
      <w:proofErr w:type="gramEnd"/>
      <w:r w:rsidRPr="00996733">
        <w:rPr>
          <w:rFonts w:hint="eastAsia"/>
          <w:sz w:val="24"/>
          <w:szCs w:val="24"/>
          <w:lang w:eastAsia="zh-TW"/>
        </w:rPr>
        <w:t>情況下，</w:t>
      </w:r>
      <w:proofErr w:type="gramStart"/>
      <w:r w:rsidRPr="00996733">
        <w:rPr>
          <w:rFonts w:hint="eastAsia"/>
          <w:sz w:val="24"/>
          <w:szCs w:val="24"/>
          <w:lang w:eastAsia="zh-TW"/>
        </w:rPr>
        <w:t>焊機內</w:t>
      </w:r>
      <w:proofErr w:type="gramEnd"/>
      <w:r w:rsidRPr="00996733">
        <w:rPr>
          <w:rFonts w:hint="eastAsia"/>
          <w:sz w:val="24"/>
          <w:szCs w:val="24"/>
          <w:lang w:eastAsia="zh-TW"/>
        </w:rPr>
        <w:t>的電壓自動補償電路將保證焊接電流保持在允許的範圍，如果電源電壓超過允許值，將會</w:t>
      </w:r>
      <w:proofErr w:type="gramStart"/>
      <w:r w:rsidRPr="00996733">
        <w:rPr>
          <w:rFonts w:hint="eastAsia"/>
          <w:sz w:val="24"/>
          <w:szCs w:val="24"/>
          <w:lang w:eastAsia="zh-TW"/>
        </w:rPr>
        <w:t>損壞焊機</w:t>
      </w:r>
      <w:proofErr w:type="gramEnd"/>
      <w:r w:rsidRPr="00996733">
        <w:rPr>
          <w:rFonts w:hint="eastAsia"/>
          <w:sz w:val="24"/>
          <w:szCs w:val="24"/>
          <w:lang w:eastAsia="zh-TW"/>
        </w:rPr>
        <w:t>，使用人員應充分了解此種情況，</w:t>
      </w:r>
      <w:proofErr w:type="gramStart"/>
      <w:r w:rsidRPr="00996733">
        <w:rPr>
          <w:rFonts w:hint="eastAsia"/>
          <w:sz w:val="24"/>
          <w:szCs w:val="24"/>
          <w:lang w:eastAsia="zh-TW"/>
        </w:rPr>
        <w:t>並采取</w:t>
      </w:r>
      <w:proofErr w:type="gramEnd"/>
      <w:r w:rsidRPr="00996733">
        <w:rPr>
          <w:rFonts w:hint="eastAsia"/>
          <w:sz w:val="24"/>
          <w:szCs w:val="24"/>
          <w:lang w:eastAsia="zh-TW"/>
        </w:rPr>
        <w:t>相應的預防措施。</w:t>
      </w:r>
    </w:p>
    <w:p w:rsidR="00DA286E" w:rsidRPr="00996733" w:rsidRDefault="00DA286E" w:rsidP="00DA286E">
      <w:pPr>
        <w:spacing w:line="460" w:lineRule="exact"/>
        <w:rPr>
          <w:sz w:val="24"/>
          <w:szCs w:val="24"/>
          <w:lang w:eastAsia="zh-TW"/>
        </w:rPr>
      </w:pPr>
      <w:r w:rsidRPr="00996733">
        <w:rPr>
          <w:rFonts w:hint="eastAsia"/>
          <w:sz w:val="24"/>
          <w:szCs w:val="24"/>
          <w:lang w:eastAsia="zh-TW"/>
        </w:rPr>
        <w:t>④</w:t>
      </w:r>
      <w:r w:rsidRPr="00996733">
        <w:rPr>
          <w:rFonts w:hint="eastAsia"/>
          <w:sz w:val="24"/>
          <w:szCs w:val="24"/>
          <w:lang w:eastAsia="zh-TW"/>
        </w:rPr>
        <w:t xml:space="preserve"> </w:t>
      </w:r>
      <w:r>
        <w:rPr>
          <w:rFonts w:hint="eastAsia"/>
          <w:sz w:val="24"/>
          <w:szCs w:val="24"/>
          <w:lang w:eastAsia="zh-TW"/>
        </w:rPr>
        <w:t>每</w:t>
      </w:r>
      <w:r>
        <w:rPr>
          <w:rFonts w:ascii="新細明體" w:eastAsia="新細明體" w:hAnsi="新細明體" w:hint="eastAsia"/>
          <w:sz w:val="24"/>
          <w:szCs w:val="24"/>
          <w:lang w:eastAsia="zh-TW"/>
        </w:rPr>
        <w:t>台</w:t>
      </w:r>
      <w:r>
        <w:rPr>
          <w:rFonts w:hint="eastAsia"/>
          <w:sz w:val="24"/>
          <w:szCs w:val="24"/>
          <w:lang w:eastAsia="zh-TW"/>
        </w:rPr>
        <w:t>焊機的後面都附有</w:t>
      </w:r>
      <w:r>
        <w:rPr>
          <w:rFonts w:ascii="新細明體" w:eastAsia="新細明體" w:hAnsi="新細明體" w:hint="eastAsia"/>
          <w:sz w:val="24"/>
          <w:szCs w:val="24"/>
          <w:lang w:eastAsia="zh-TW"/>
        </w:rPr>
        <w:t>一</w:t>
      </w:r>
      <w:r w:rsidRPr="00996733">
        <w:rPr>
          <w:rFonts w:hint="eastAsia"/>
          <w:sz w:val="24"/>
          <w:szCs w:val="24"/>
          <w:lang w:eastAsia="zh-TW"/>
        </w:rPr>
        <w:t>個接地螺絲，並標有接地標記，在使用前，選用壹根截面大於</w:t>
      </w:r>
    </w:p>
    <w:p w:rsidR="00DA286E" w:rsidRPr="00996733" w:rsidRDefault="00DA286E" w:rsidP="00DA286E">
      <w:pPr>
        <w:spacing w:line="460" w:lineRule="exact"/>
        <w:rPr>
          <w:sz w:val="24"/>
          <w:szCs w:val="24"/>
          <w:lang w:eastAsia="zh-TW"/>
        </w:rPr>
      </w:pPr>
      <w:r w:rsidRPr="00996733">
        <w:rPr>
          <w:rFonts w:hint="eastAsia"/>
          <w:sz w:val="24"/>
          <w:szCs w:val="24"/>
          <w:lang w:eastAsia="zh-TW"/>
        </w:rPr>
        <w:t>6</w:t>
      </w:r>
      <w:proofErr w:type="gramStart"/>
      <w:r w:rsidRPr="00996733">
        <w:rPr>
          <w:rFonts w:hint="eastAsia"/>
          <w:sz w:val="24"/>
          <w:szCs w:val="24"/>
          <w:lang w:eastAsia="zh-TW"/>
        </w:rPr>
        <w:t>㎜</w:t>
      </w:r>
      <w:proofErr w:type="gramEnd"/>
      <w:r w:rsidRPr="00996733">
        <w:rPr>
          <w:rFonts w:hint="eastAsia"/>
          <w:sz w:val="24"/>
          <w:szCs w:val="24"/>
          <w:lang w:eastAsia="zh-TW"/>
        </w:rPr>
        <w:t>2</w:t>
      </w:r>
      <w:r w:rsidRPr="00996733">
        <w:rPr>
          <w:rFonts w:hint="eastAsia"/>
          <w:sz w:val="24"/>
          <w:szCs w:val="24"/>
          <w:lang w:eastAsia="zh-TW"/>
        </w:rPr>
        <w:t>的電纜線，</w:t>
      </w:r>
      <w:proofErr w:type="gramStart"/>
      <w:r w:rsidRPr="00996733">
        <w:rPr>
          <w:rFonts w:hint="eastAsia"/>
          <w:sz w:val="24"/>
          <w:szCs w:val="24"/>
          <w:lang w:eastAsia="zh-TW"/>
        </w:rPr>
        <w:t>將焊機外殼</w:t>
      </w:r>
      <w:proofErr w:type="gramEnd"/>
      <w:r w:rsidRPr="00996733">
        <w:rPr>
          <w:rFonts w:hint="eastAsia"/>
          <w:sz w:val="24"/>
          <w:szCs w:val="24"/>
          <w:lang w:eastAsia="zh-TW"/>
        </w:rPr>
        <w:t>可靠接地，以釋放靜電或防止由於漏電可能發生的事故。</w:t>
      </w:r>
    </w:p>
    <w:p w:rsidR="00DA286E" w:rsidRDefault="00DA286E" w:rsidP="00DA286E">
      <w:pPr>
        <w:spacing w:line="460" w:lineRule="exact"/>
        <w:rPr>
          <w:b/>
          <w:bCs/>
          <w:sz w:val="36"/>
          <w:szCs w:val="36"/>
          <w:lang w:eastAsia="zh-TW"/>
        </w:rPr>
      </w:pPr>
      <w:r w:rsidRPr="00996733">
        <w:rPr>
          <w:rFonts w:hint="eastAsia"/>
          <w:sz w:val="24"/>
          <w:szCs w:val="24"/>
          <w:lang w:eastAsia="zh-TW"/>
        </w:rPr>
        <w:t>⑤</w:t>
      </w:r>
      <w:r w:rsidRPr="00996733">
        <w:rPr>
          <w:rFonts w:hint="eastAsia"/>
          <w:sz w:val="24"/>
          <w:szCs w:val="24"/>
          <w:lang w:eastAsia="zh-TW"/>
        </w:rPr>
        <w:t xml:space="preserve"> </w:t>
      </w:r>
      <w:r w:rsidRPr="00996733">
        <w:rPr>
          <w:rFonts w:hint="eastAsia"/>
          <w:sz w:val="24"/>
          <w:szCs w:val="24"/>
          <w:lang w:eastAsia="zh-TW"/>
        </w:rPr>
        <w:t>如果焊機工作時超過標準負載持續率，焊機可能會進入保護狀態而中止工作，這表示焊機超出標準負載不必拔下電源插頭，以便冷卻風扇可持續工作對焊機進行冷卻；當黃色指示燈自動熄滅後，溫度降至標準範圍可以重新開始焊接。</w:t>
      </w:r>
    </w:p>
    <w:p w:rsidR="00DA286E" w:rsidRDefault="00DA286E" w:rsidP="00DA286E">
      <w:pPr>
        <w:rPr>
          <w:rFonts w:ascii="SimSun" w:eastAsia="新細明體" w:hAnsi="SimSun" w:cs="SimSun"/>
          <w:b/>
          <w:bCs/>
          <w:sz w:val="36"/>
          <w:szCs w:val="36"/>
          <w:lang w:eastAsia="zh-TW"/>
        </w:rPr>
      </w:pPr>
    </w:p>
    <w:p w:rsidR="00DA286E" w:rsidRDefault="00DA286E" w:rsidP="00DA286E">
      <w:pPr>
        <w:rPr>
          <w:rFonts w:ascii="SimSun" w:eastAsia="新細明體" w:hAnsi="SimSun" w:cs="SimSun"/>
          <w:b/>
          <w:bCs/>
          <w:sz w:val="36"/>
          <w:szCs w:val="36"/>
          <w:lang w:eastAsia="zh-TW"/>
        </w:rPr>
      </w:pPr>
    </w:p>
    <w:p w:rsidR="00DA286E" w:rsidRDefault="00DA286E" w:rsidP="00DA286E">
      <w:pPr>
        <w:rPr>
          <w:rFonts w:ascii="SimSun" w:eastAsia="新細明體" w:hAnsi="SimSun" w:cs="SimSun"/>
          <w:b/>
          <w:bCs/>
          <w:sz w:val="36"/>
          <w:szCs w:val="36"/>
          <w:lang w:eastAsia="zh-TW"/>
        </w:rPr>
      </w:pPr>
    </w:p>
    <w:p w:rsidR="00DA286E" w:rsidRDefault="00DA286E" w:rsidP="00DA286E">
      <w:pPr>
        <w:rPr>
          <w:rFonts w:ascii="SimSun" w:eastAsia="新細明體" w:hAnsi="SimSun" w:cs="SimSun"/>
          <w:b/>
          <w:bCs/>
          <w:sz w:val="36"/>
          <w:szCs w:val="36"/>
          <w:lang w:eastAsia="zh-TW"/>
        </w:rPr>
      </w:pPr>
    </w:p>
    <w:p w:rsidR="00DA286E" w:rsidRDefault="00DA286E" w:rsidP="00DA286E">
      <w:pPr>
        <w:rPr>
          <w:rFonts w:ascii="SimSun" w:eastAsia="新細明體" w:hAnsi="SimSun" w:cs="SimSun"/>
          <w:b/>
          <w:bCs/>
          <w:sz w:val="36"/>
          <w:szCs w:val="36"/>
          <w:lang w:eastAsia="zh-TW"/>
        </w:rPr>
      </w:pPr>
    </w:p>
    <w:p w:rsidR="00DA286E" w:rsidRDefault="00DA286E" w:rsidP="00DA286E">
      <w:pPr>
        <w:rPr>
          <w:rFonts w:ascii="SimSun" w:hAnsi="SimSun" w:cs="SimSun"/>
          <w:b/>
          <w:bCs/>
          <w:sz w:val="36"/>
          <w:szCs w:val="36"/>
          <w:lang w:eastAsia="zh-TW"/>
        </w:rPr>
      </w:pPr>
      <w:r>
        <w:rPr>
          <w:rFonts w:ascii="SimSun" w:hAnsi="SimSun" w:cs="SimSun" w:hint="eastAsia"/>
          <w:b/>
          <w:bCs/>
          <w:sz w:val="36"/>
          <w:szCs w:val="36"/>
          <w:lang w:eastAsia="zh-TW"/>
        </w:rPr>
        <w:t>八、</w:t>
      </w:r>
      <w:r w:rsidRPr="00996733">
        <w:rPr>
          <w:rFonts w:ascii="SimSun" w:hAnsi="SimSun" w:cs="SimSun" w:hint="eastAsia"/>
          <w:b/>
          <w:bCs/>
          <w:sz w:val="36"/>
          <w:szCs w:val="36"/>
          <w:lang w:eastAsia="zh-TW"/>
        </w:rPr>
        <w:t>維護、保養</w:t>
      </w:r>
      <w:r>
        <w:rPr>
          <w:rFonts w:ascii="SimSun" w:hAnsi="SimSun" w:cs="SimSun" w:hint="eastAsia"/>
          <w:b/>
          <w:bCs/>
          <w:sz w:val="36"/>
          <w:szCs w:val="36"/>
          <w:lang w:eastAsia="zh-TW"/>
        </w:rPr>
        <w:t>:</w:t>
      </w:r>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1. </w:t>
      </w:r>
      <w:r w:rsidRPr="00996733">
        <w:rPr>
          <w:rFonts w:hint="eastAsia"/>
          <w:sz w:val="24"/>
          <w:szCs w:val="24"/>
          <w:lang w:eastAsia="zh-TW"/>
        </w:rPr>
        <w:t>定期</w:t>
      </w:r>
      <w:proofErr w:type="gramStart"/>
      <w:r w:rsidRPr="00996733">
        <w:rPr>
          <w:rFonts w:hint="eastAsia"/>
          <w:sz w:val="24"/>
          <w:szCs w:val="24"/>
          <w:lang w:eastAsia="zh-TW"/>
        </w:rPr>
        <w:t>用幹燥</w:t>
      </w:r>
      <w:proofErr w:type="gramEnd"/>
      <w:r w:rsidRPr="00996733">
        <w:rPr>
          <w:rFonts w:hint="eastAsia"/>
          <w:sz w:val="24"/>
          <w:szCs w:val="24"/>
          <w:lang w:eastAsia="zh-TW"/>
        </w:rPr>
        <w:t>清潔的壓縮空氣吹去灰塵，</w:t>
      </w:r>
      <w:proofErr w:type="gramStart"/>
      <w:r w:rsidRPr="00996733">
        <w:rPr>
          <w:rFonts w:hint="eastAsia"/>
          <w:sz w:val="24"/>
          <w:szCs w:val="24"/>
          <w:lang w:eastAsia="zh-TW"/>
        </w:rPr>
        <w:t>如果焊機在</w:t>
      </w:r>
      <w:proofErr w:type="gramEnd"/>
      <w:r w:rsidRPr="00996733">
        <w:rPr>
          <w:rFonts w:hint="eastAsia"/>
          <w:sz w:val="24"/>
          <w:szCs w:val="24"/>
          <w:lang w:eastAsia="zh-TW"/>
        </w:rPr>
        <w:t>濃煙和空氣汙染嚴重的環境下使用，應</w:t>
      </w:r>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   </w:t>
      </w:r>
      <w:r w:rsidRPr="00996733">
        <w:rPr>
          <w:rFonts w:hint="eastAsia"/>
          <w:sz w:val="24"/>
          <w:szCs w:val="24"/>
          <w:lang w:eastAsia="zh-TW"/>
        </w:rPr>
        <w:t>每月</w:t>
      </w:r>
      <w:proofErr w:type="gramStart"/>
      <w:r w:rsidRPr="00996733">
        <w:rPr>
          <w:rFonts w:hint="eastAsia"/>
          <w:sz w:val="24"/>
          <w:szCs w:val="24"/>
          <w:lang w:eastAsia="zh-TW"/>
        </w:rPr>
        <w:t>給焊機除塵</w:t>
      </w:r>
      <w:proofErr w:type="gramEnd"/>
      <w:r w:rsidRPr="00996733">
        <w:rPr>
          <w:rFonts w:hint="eastAsia"/>
          <w:sz w:val="24"/>
          <w:szCs w:val="24"/>
          <w:lang w:eastAsia="zh-TW"/>
        </w:rPr>
        <w:t>。</w:t>
      </w:r>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2. </w:t>
      </w:r>
      <w:r w:rsidRPr="00996733">
        <w:rPr>
          <w:rFonts w:hint="eastAsia"/>
          <w:sz w:val="24"/>
          <w:szCs w:val="24"/>
          <w:lang w:eastAsia="zh-TW"/>
        </w:rPr>
        <w:t>壓縮空氣的壓力應在壹個合理水平以免</w:t>
      </w:r>
      <w:proofErr w:type="gramStart"/>
      <w:r w:rsidRPr="00996733">
        <w:rPr>
          <w:rFonts w:hint="eastAsia"/>
          <w:sz w:val="24"/>
          <w:szCs w:val="24"/>
          <w:lang w:eastAsia="zh-TW"/>
        </w:rPr>
        <w:t>損壞焊機內</w:t>
      </w:r>
      <w:proofErr w:type="gramEnd"/>
      <w:r w:rsidRPr="00996733">
        <w:rPr>
          <w:rFonts w:hint="eastAsia"/>
          <w:sz w:val="24"/>
          <w:szCs w:val="24"/>
          <w:lang w:eastAsia="zh-TW"/>
        </w:rPr>
        <w:t>的小元件。</w:t>
      </w:r>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3. </w:t>
      </w:r>
      <w:r w:rsidRPr="00996733">
        <w:rPr>
          <w:rFonts w:hint="eastAsia"/>
          <w:sz w:val="24"/>
          <w:szCs w:val="24"/>
          <w:lang w:eastAsia="zh-TW"/>
        </w:rPr>
        <w:t>定期</w:t>
      </w:r>
      <w:proofErr w:type="gramStart"/>
      <w:r w:rsidRPr="00996733">
        <w:rPr>
          <w:rFonts w:hint="eastAsia"/>
          <w:sz w:val="24"/>
          <w:szCs w:val="24"/>
          <w:lang w:eastAsia="zh-TW"/>
        </w:rPr>
        <w:t>檢查焊機內部</w:t>
      </w:r>
      <w:proofErr w:type="gramEnd"/>
      <w:r w:rsidRPr="00996733">
        <w:rPr>
          <w:rFonts w:hint="eastAsia"/>
          <w:sz w:val="24"/>
          <w:szCs w:val="24"/>
          <w:lang w:eastAsia="zh-TW"/>
        </w:rPr>
        <w:t>電路連接情況，確認線路連接正確、連接頭牢固</w:t>
      </w:r>
      <w:proofErr w:type="gramStart"/>
      <w:r w:rsidRPr="00996733">
        <w:rPr>
          <w:rFonts w:hint="eastAsia"/>
          <w:sz w:val="24"/>
          <w:szCs w:val="24"/>
          <w:lang w:eastAsia="zh-TW"/>
        </w:rPr>
        <w:t>（</w:t>
      </w:r>
      <w:proofErr w:type="gramEnd"/>
      <w:r w:rsidRPr="00996733">
        <w:rPr>
          <w:rFonts w:hint="eastAsia"/>
          <w:sz w:val="24"/>
          <w:szCs w:val="24"/>
          <w:lang w:eastAsia="zh-TW"/>
        </w:rPr>
        <w:t>特別是插入接頭或元</w:t>
      </w:r>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   </w:t>
      </w:r>
      <w:r>
        <w:rPr>
          <w:rFonts w:hint="eastAsia"/>
          <w:sz w:val="24"/>
          <w:szCs w:val="24"/>
          <w:lang w:eastAsia="zh-TW"/>
        </w:rPr>
        <w:t>件</w:t>
      </w:r>
      <w:proofErr w:type="gramStart"/>
      <w:r>
        <w:rPr>
          <w:rFonts w:hint="eastAsia"/>
          <w:sz w:val="24"/>
          <w:szCs w:val="24"/>
          <w:lang w:eastAsia="zh-TW"/>
        </w:rPr>
        <w:t>）</w:t>
      </w:r>
      <w:proofErr w:type="gramEnd"/>
      <w:r>
        <w:rPr>
          <w:rFonts w:hint="eastAsia"/>
          <w:sz w:val="24"/>
          <w:szCs w:val="24"/>
          <w:lang w:eastAsia="zh-TW"/>
        </w:rPr>
        <w:t>，如果發現有生</w:t>
      </w:r>
      <w:proofErr w:type="gramStart"/>
      <w:r>
        <w:rPr>
          <w:rFonts w:hint="eastAsia"/>
          <w:sz w:val="24"/>
          <w:szCs w:val="24"/>
          <w:lang w:eastAsia="zh-TW"/>
        </w:rPr>
        <w:t>銹</w:t>
      </w:r>
      <w:proofErr w:type="gramEnd"/>
      <w:r>
        <w:rPr>
          <w:rFonts w:hint="eastAsia"/>
          <w:sz w:val="24"/>
          <w:szCs w:val="24"/>
          <w:lang w:eastAsia="zh-TW"/>
        </w:rPr>
        <w:t>和</w:t>
      </w:r>
      <w:proofErr w:type="gramStart"/>
      <w:r>
        <w:rPr>
          <w:rFonts w:ascii="新細明體" w:eastAsia="新細明體" w:hAnsi="新細明體" w:hint="eastAsia"/>
          <w:sz w:val="24"/>
          <w:szCs w:val="24"/>
          <w:lang w:eastAsia="zh-TW"/>
        </w:rPr>
        <w:t>鬆</w:t>
      </w:r>
      <w:proofErr w:type="gramEnd"/>
      <w:r>
        <w:rPr>
          <w:rFonts w:hint="eastAsia"/>
          <w:sz w:val="24"/>
          <w:szCs w:val="24"/>
          <w:lang w:eastAsia="zh-TW"/>
        </w:rPr>
        <w:t>脫，應用</w:t>
      </w:r>
      <w:r>
        <w:rPr>
          <w:rFonts w:ascii="新細明體" w:eastAsia="新細明體" w:hAnsi="新細明體" w:hint="eastAsia"/>
          <w:sz w:val="24"/>
          <w:szCs w:val="24"/>
          <w:lang w:eastAsia="zh-TW"/>
        </w:rPr>
        <w:t>砂紙</w:t>
      </w:r>
      <w:r w:rsidRPr="00996733">
        <w:rPr>
          <w:rFonts w:hint="eastAsia"/>
          <w:sz w:val="24"/>
          <w:szCs w:val="24"/>
          <w:lang w:eastAsia="zh-TW"/>
        </w:rPr>
        <w:t>打磨掉生</w:t>
      </w:r>
      <w:proofErr w:type="gramStart"/>
      <w:r w:rsidRPr="00996733">
        <w:rPr>
          <w:rFonts w:hint="eastAsia"/>
          <w:sz w:val="24"/>
          <w:szCs w:val="24"/>
          <w:lang w:eastAsia="zh-TW"/>
        </w:rPr>
        <w:t>銹</w:t>
      </w:r>
      <w:proofErr w:type="gramEnd"/>
      <w:r w:rsidRPr="00996733">
        <w:rPr>
          <w:rFonts w:hint="eastAsia"/>
          <w:sz w:val="24"/>
          <w:szCs w:val="24"/>
          <w:lang w:eastAsia="zh-TW"/>
        </w:rPr>
        <w:t>層或氧化膜，重新連接，並加以</w:t>
      </w:r>
      <w:proofErr w:type="gramStart"/>
      <w:r w:rsidRPr="00996733">
        <w:rPr>
          <w:rFonts w:hint="eastAsia"/>
          <w:sz w:val="24"/>
          <w:szCs w:val="24"/>
          <w:lang w:eastAsia="zh-TW"/>
        </w:rPr>
        <w:t>緊固。</w:t>
      </w:r>
      <w:proofErr w:type="gramEnd"/>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4. </w:t>
      </w:r>
      <w:r w:rsidRPr="00996733">
        <w:rPr>
          <w:rFonts w:hint="eastAsia"/>
          <w:sz w:val="24"/>
          <w:szCs w:val="24"/>
          <w:lang w:eastAsia="zh-TW"/>
        </w:rPr>
        <w:t>避免水或水汽進入</w:t>
      </w:r>
      <w:proofErr w:type="gramStart"/>
      <w:r w:rsidRPr="00996733">
        <w:rPr>
          <w:rFonts w:hint="eastAsia"/>
          <w:sz w:val="24"/>
          <w:szCs w:val="24"/>
          <w:lang w:eastAsia="zh-TW"/>
        </w:rPr>
        <w:t>焊機內部，</w:t>
      </w:r>
      <w:proofErr w:type="gramEnd"/>
      <w:r w:rsidRPr="00996733">
        <w:rPr>
          <w:rFonts w:hint="eastAsia"/>
          <w:sz w:val="24"/>
          <w:szCs w:val="24"/>
          <w:lang w:eastAsia="zh-TW"/>
        </w:rPr>
        <w:t>如果出現此種狀況，</w:t>
      </w:r>
      <w:proofErr w:type="gramStart"/>
      <w:r w:rsidRPr="00996733">
        <w:rPr>
          <w:rFonts w:hint="eastAsia"/>
          <w:sz w:val="24"/>
          <w:szCs w:val="24"/>
          <w:lang w:eastAsia="zh-TW"/>
        </w:rPr>
        <w:t>應對焊機內部</w:t>
      </w:r>
      <w:proofErr w:type="gramEnd"/>
      <w:r w:rsidRPr="00996733">
        <w:rPr>
          <w:rFonts w:hint="eastAsia"/>
          <w:sz w:val="24"/>
          <w:szCs w:val="24"/>
          <w:lang w:eastAsia="zh-TW"/>
        </w:rPr>
        <w:t>進行幹燥處理，隨後，用</w:t>
      </w:r>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   </w:t>
      </w:r>
      <w:proofErr w:type="gramStart"/>
      <w:r w:rsidRPr="00996733">
        <w:rPr>
          <w:rFonts w:hint="eastAsia"/>
          <w:sz w:val="24"/>
          <w:szCs w:val="24"/>
          <w:lang w:eastAsia="zh-TW"/>
        </w:rPr>
        <w:t>兆歐表測量焊機</w:t>
      </w:r>
      <w:proofErr w:type="gramEnd"/>
      <w:r w:rsidRPr="00996733">
        <w:rPr>
          <w:rFonts w:hint="eastAsia"/>
          <w:sz w:val="24"/>
          <w:szCs w:val="24"/>
          <w:lang w:eastAsia="zh-TW"/>
        </w:rPr>
        <w:t>的絕緣情況（包括連接節點之間及連接點與機殼之間），只有證實沒有異</w:t>
      </w:r>
    </w:p>
    <w:p w:rsidR="00DA286E" w:rsidRPr="00996733" w:rsidRDefault="00DA286E" w:rsidP="00DA286E">
      <w:pPr>
        <w:spacing w:line="400" w:lineRule="exact"/>
        <w:rPr>
          <w:sz w:val="24"/>
          <w:szCs w:val="24"/>
          <w:lang w:eastAsia="zh-TW"/>
        </w:rPr>
      </w:pPr>
      <w:r w:rsidRPr="00996733">
        <w:rPr>
          <w:rFonts w:hint="eastAsia"/>
          <w:sz w:val="24"/>
          <w:szCs w:val="24"/>
          <w:lang w:eastAsia="zh-TW"/>
        </w:rPr>
        <w:t xml:space="preserve">   </w:t>
      </w:r>
      <w:r w:rsidRPr="00996733">
        <w:rPr>
          <w:rFonts w:hint="eastAsia"/>
          <w:sz w:val="24"/>
          <w:szCs w:val="24"/>
          <w:lang w:eastAsia="zh-TW"/>
        </w:rPr>
        <w:t>常情況，才可繼續焊接工作。</w:t>
      </w:r>
    </w:p>
    <w:p w:rsidR="00DA286E" w:rsidRDefault="00DA286E" w:rsidP="00DA286E">
      <w:pPr>
        <w:spacing w:line="400" w:lineRule="exact"/>
        <w:rPr>
          <w:rFonts w:eastAsia="新細明體"/>
          <w:sz w:val="24"/>
          <w:szCs w:val="24"/>
          <w:lang w:eastAsia="zh-TW"/>
        </w:rPr>
      </w:pPr>
      <w:r w:rsidRPr="00996733">
        <w:rPr>
          <w:rFonts w:hint="eastAsia"/>
          <w:sz w:val="24"/>
          <w:szCs w:val="24"/>
          <w:lang w:eastAsia="zh-TW"/>
        </w:rPr>
        <w:t xml:space="preserve">5. </w:t>
      </w:r>
      <w:r w:rsidRPr="00996733">
        <w:rPr>
          <w:rFonts w:hint="eastAsia"/>
          <w:sz w:val="24"/>
          <w:szCs w:val="24"/>
          <w:lang w:eastAsia="zh-TW"/>
        </w:rPr>
        <w:t>如果長時間</w:t>
      </w:r>
      <w:proofErr w:type="gramStart"/>
      <w:r w:rsidRPr="00996733">
        <w:rPr>
          <w:rFonts w:hint="eastAsia"/>
          <w:sz w:val="24"/>
          <w:szCs w:val="24"/>
          <w:lang w:eastAsia="zh-TW"/>
        </w:rPr>
        <w:t>不用焊機</w:t>
      </w:r>
      <w:proofErr w:type="gramEnd"/>
      <w:r w:rsidRPr="00996733">
        <w:rPr>
          <w:rFonts w:hint="eastAsia"/>
          <w:sz w:val="24"/>
          <w:szCs w:val="24"/>
          <w:lang w:eastAsia="zh-TW"/>
        </w:rPr>
        <w:t>，應</w:t>
      </w:r>
      <w:proofErr w:type="gramStart"/>
      <w:r w:rsidRPr="00996733">
        <w:rPr>
          <w:rFonts w:hint="eastAsia"/>
          <w:sz w:val="24"/>
          <w:szCs w:val="24"/>
          <w:lang w:eastAsia="zh-TW"/>
        </w:rPr>
        <w:t>將焊機放回</w:t>
      </w:r>
      <w:proofErr w:type="gramEnd"/>
      <w:r w:rsidRPr="00996733">
        <w:rPr>
          <w:rFonts w:hint="eastAsia"/>
          <w:sz w:val="24"/>
          <w:szCs w:val="24"/>
          <w:lang w:eastAsia="zh-TW"/>
        </w:rPr>
        <w:t>原包裝箱並存放在幹燥的環境中。</w:t>
      </w:r>
    </w:p>
    <w:p w:rsidR="00DA286E" w:rsidRDefault="00DA286E" w:rsidP="00DA286E">
      <w:pPr>
        <w:spacing w:line="400" w:lineRule="exact"/>
        <w:rPr>
          <w:rFonts w:eastAsia="新細明體"/>
          <w:sz w:val="24"/>
          <w:szCs w:val="24"/>
          <w:lang w:eastAsia="zh-TW"/>
        </w:rPr>
      </w:pPr>
    </w:p>
    <w:p w:rsidR="00DA286E" w:rsidRDefault="00DA286E" w:rsidP="00DA286E">
      <w:pPr>
        <w:spacing w:line="400" w:lineRule="exact"/>
        <w:rPr>
          <w:rFonts w:ascii="SimSun" w:hAnsi="SimSun"/>
          <w:szCs w:val="21"/>
          <w:lang w:eastAsia="zh-TW"/>
        </w:rPr>
      </w:pPr>
      <w:r>
        <w:rPr>
          <w:rFonts w:ascii="SimSun" w:hAnsi="SimSun" w:cs="SimSun" w:hint="eastAsia"/>
          <w:b/>
          <w:bCs/>
          <w:sz w:val="36"/>
          <w:szCs w:val="36"/>
          <w:lang w:eastAsia="zh-TW"/>
        </w:rPr>
        <w:t>九、</w:t>
      </w:r>
      <w:r w:rsidRPr="000767F0">
        <w:rPr>
          <w:rFonts w:ascii="SimSun" w:hAnsi="SimSun" w:cs="SimSun" w:hint="eastAsia"/>
          <w:b/>
          <w:bCs/>
          <w:sz w:val="36"/>
          <w:szCs w:val="36"/>
          <w:lang w:eastAsia="zh-TW"/>
        </w:rPr>
        <w:t xml:space="preserve">故障分析及檢修:   </w:t>
      </w:r>
      <w:r>
        <w:rPr>
          <w:rFonts w:ascii="SimSun" w:hAnsi="SimSun" w:hint="eastAsia"/>
          <w:sz w:val="22"/>
          <w:lang w:eastAsia="zh-TW"/>
        </w:rPr>
        <w:t xml:space="preserve">  </w:t>
      </w:r>
    </w:p>
    <w:p w:rsidR="00DA286E" w:rsidRPr="000767F0" w:rsidRDefault="00DA286E" w:rsidP="00DA286E">
      <w:pPr>
        <w:spacing w:line="360" w:lineRule="exact"/>
        <w:rPr>
          <w:rFonts w:ascii="SimSun" w:eastAsia="新細明體" w:hAnsi="SimSun"/>
          <w:b/>
          <w:bCs/>
          <w:sz w:val="11"/>
          <w:szCs w:val="24"/>
          <w:lang w:eastAsia="zh-TW"/>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7185"/>
      </w:tblGrid>
      <w:tr w:rsidR="00DA286E" w:rsidTr="00C96289">
        <w:trPr>
          <w:trHeight w:val="276"/>
          <w:jc w:val="center"/>
        </w:trPr>
        <w:tc>
          <w:tcPr>
            <w:tcW w:w="2669" w:type="dxa"/>
            <w:tcBorders>
              <w:top w:val="single" w:sz="4" w:space="0" w:color="auto"/>
            </w:tcBorders>
            <w:vAlign w:val="center"/>
          </w:tcPr>
          <w:p w:rsidR="00DA286E" w:rsidRDefault="00DA286E" w:rsidP="00C96289">
            <w:pPr>
              <w:spacing w:line="360" w:lineRule="exact"/>
              <w:jc w:val="center"/>
              <w:rPr>
                <w:rFonts w:ascii="SimSun" w:hAnsi="SimSun"/>
                <w:sz w:val="22"/>
              </w:rPr>
            </w:pPr>
            <w:r>
              <w:rPr>
                <w:rFonts w:ascii="SimSun" w:hAnsi="SimSun" w:hint="eastAsia"/>
                <w:sz w:val="22"/>
              </w:rPr>
              <w:t>故障</w:t>
            </w:r>
          </w:p>
        </w:tc>
        <w:tc>
          <w:tcPr>
            <w:tcW w:w="7185" w:type="dxa"/>
            <w:tcBorders>
              <w:top w:val="single" w:sz="4" w:space="0" w:color="auto"/>
            </w:tcBorders>
            <w:vAlign w:val="center"/>
          </w:tcPr>
          <w:p w:rsidR="00DA286E" w:rsidRDefault="00DA286E" w:rsidP="00C96289">
            <w:pPr>
              <w:spacing w:line="360" w:lineRule="exact"/>
              <w:jc w:val="center"/>
              <w:rPr>
                <w:rFonts w:ascii="SimSun" w:hAnsi="SimSun"/>
                <w:sz w:val="22"/>
              </w:rPr>
            </w:pPr>
            <w:r>
              <w:rPr>
                <w:rFonts w:ascii="SimSun" w:hAnsi="SimSun" w:hint="eastAsia"/>
                <w:sz w:val="22"/>
              </w:rPr>
              <w:t>排除</w:t>
            </w:r>
          </w:p>
        </w:tc>
      </w:tr>
      <w:tr w:rsidR="00DA286E" w:rsidTr="00C96289">
        <w:trPr>
          <w:trHeight w:val="1010"/>
          <w:jc w:val="center"/>
        </w:trPr>
        <w:tc>
          <w:tcPr>
            <w:tcW w:w="2669" w:type="dxa"/>
            <w:vAlign w:val="center"/>
          </w:tcPr>
          <w:p w:rsidR="00DA286E" w:rsidRDefault="00DA286E" w:rsidP="00C96289">
            <w:pPr>
              <w:spacing w:line="360" w:lineRule="exact"/>
              <w:rPr>
                <w:rFonts w:ascii="SimSun" w:hAnsi="SimSun"/>
                <w:sz w:val="22"/>
                <w:lang w:eastAsia="zh-TW"/>
              </w:rPr>
            </w:pPr>
            <w:r>
              <w:rPr>
                <w:rFonts w:ascii="SimSun" w:hAnsi="SimSun" w:hint="eastAsia"/>
                <w:sz w:val="22"/>
                <w:lang w:eastAsia="zh-TW"/>
              </w:rPr>
              <w:t xml:space="preserve">  </w:t>
            </w:r>
            <w:r w:rsidRPr="000767F0">
              <w:rPr>
                <w:rFonts w:ascii="SimSun" w:hAnsi="SimSun" w:hint="eastAsia"/>
                <w:sz w:val="22"/>
                <w:lang w:eastAsia="zh-TW"/>
              </w:rPr>
              <w:t>電源指示燈不亮，</w:t>
            </w:r>
            <w:proofErr w:type="gramStart"/>
            <w:r w:rsidRPr="000767F0">
              <w:rPr>
                <w:rFonts w:ascii="SimSun" w:hAnsi="SimSun" w:hint="eastAsia"/>
                <w:sz w:val="22"/>
                <w:lang w:eastAsia="zh-TW"/>
              </w:rPr>
              <w:t>數字表無顯示</w:t>
            </w:r>
            <w:proofErr w:type="gramEnd"/>
            <w:r w:rsidRPr="000767F0">
              <w:rPr>
                <w:rFonts w:ascii="SimSun" w:hAnsi="SimSun" w:hint="eastAsia"/>
                <w:sz w:val="22"/>
                <w:lang w:eastAsia="zh-TW"/>
              </w:rPr>
              <w:t>，顯示風機不轉，無焊接輸出</w:t>
            </w:r>
          </w:p>
        </w:tc>
        <w:tc>
          <w:tcPr>
            <w:tcW w:w="7185" w:type="dxa"/>
            <w:vAlign w:val="center"/>
          </w:tcPr>
          <w:p w:rsidR="00DA286E" w:rsidRPr="000767F0" w:rsidRDefault="00DA286E" w:rsidP="00C96289">
            <w:pPr>
              <w:spacing w:line="360" w:lineRule="exact"/>
              <w:rPr>
                <w:rFonts w:ascii="SimSun" w:hAnsi="SimSun"/>
                <w:sz w:val="22"/>
                <w:lang w:eastAsia="zh-TW"/>
              </w:rPr>
            </w:pPr>
            <w:r w:rsidRPr="000767F0">
              <w:rPr>
                <w:rFonts w:ascii="SimSun" w:hAnsi="SimSun" w:hint="eastAsia"/>
                <w:sz w:val="22"/>
                <w:lang w:eastAsia="zh-TW"/>
              </w:rPr>
              <w:t>1、確認電源開關是否閉合。</w:t>
            </w:r>
          </w:p>
          <w:p w:rsidR="00DA286E" w:rsidRDefault="00DA286E" w:rsidP="00C96289">
            <w:pPr>
              <w:spacing w:line="360" w:lineRule="exact"/>
              <w:rPr>
                <w:rFonts w:ascii="SimSun" w:hAnsi="SimSun"/>
                <w:sz w:val="22"/>
                <w:lang w:eastAsia="zh-TW"/>
              </w:rPr>
            </w:pPr>
            <w:r w:rsidRPr="000767F0">
              <w:rPr>
                <w:rFonts w:ascii="SimSun" w:hAnsi="SimSun" w:hint="eastAsia"/>
                <w:sz w:val="22"/>
                <w:lang w:eastAsia="zh-TW"/>
              </w:rPr>
              <w:t>2、確認輸入電纜所接的電源有電。</w:t>
            </w:r>
          </w:p>
        </w:tc>
      </w:tr>
      <w:tr w:rsidR="00DA286E" w:rsidTr="00C96289">
        <w:trPr>
          <w:trHeight w:val="1218"/>
          <w:jc w:val="center"/>
        </w:trPr>
        <w:tc>
          <w:tcPr>
            <w:tcW w:w="2669" w:type="dxa"/>
            <w:vAlign w:val="center"/>
          </w:tcPr>
          <w:p w:rsidR="00DA286E" w:rsidRDefault="00DA286E" w:rsidP="00C96289">
            <w:pPr>
              <w:spacing w:line="400" w:lineRule="exact"/>
              <w:rPr>
                <w:rFonts w:ascii="SimSun" w:hAnsi="SimSun"/>
                <w:sz w:val="22"/>
                <w:lang w:eastAsia="zh-TW"/>
              </w:rPr>
            </w:pPr>
            <w:r>
              <w:rPr>
                <w:rFonts w:ascii="SimSun" w:hAnsi="SimSun" w:hint="eastAsia"/>
                <w:sz w:val="22"/>
                <w:lang w:eastAsia="zh-TW"/>
              </w:rPr>
              <w:t xml:space="preserve">  </w:t>
            </w:r>
            <w:r w:rsidRPr="000767F0">
              <w:rPr>
                <w:rFonts w:ascii="SimSun" w:hAnsi="SimSun" w:hint="eastAsia"/>
                <w:sz w:val="22"/>
                <w:lang w:eastAsia="zh-TW"/>
              </w:rPr>
              <w:t>電源指示燈亮，數字表顯示正常，有焊接輸出，風機不轉</w:t>
            </w:r>
          </w:p>
        </w:tc>
        <w:tc>
          <w:tcPr>
            <w:tcW w:w="7185" w:type="dxa"/>
            <w:vAlign w:val="center"/>
          </w:tcPr>
          <w:p w:rsidR="00DA286E" w:rsidRPr="000767F0" w:rsidRDefault="00DA286E" w:rsidP="00DA286E">
            <w:pPr>
              <w:numPr>
                <w:ilvl w:val="0"/>
                <w:numId w:val="1"/>
              </w:numPr>
              <w:spacing w:line="400" w:lineRule="exact"/>
              <w:rPr>
                <w:rFonts w:ascii="SimSun" w:hAnsi="SimSun"/>
                <w:sz w:val="22"/>
              </w:rPr>
            </w:pPr>
            <w:r w:rsidRPr="000767F0">
              <w:rPr>
                <w:rFonts w:ascii="SimSun" w:hAnsi="SimSun" w:hint="eastAsia"/>
                <w:sz w:val="22"/>
              </w:rPr>
              <w:t>檢查風機是否損壞。</w:t>
            </w:r>
          </w:p>
          <w:p w:rsidR="00DA286E" w:rsidRDefault="00DA286E" w:rsidP="00DA286E">
            <w:pPr>
              <w:numPr>
                <w:ilvl w:val="0"/>
                <w:numId w:val="1"/>
              </w:numPr>
              <w:spacing w:line="400" w:lineRule="exact"/>
              <w:rPr>
                <w:rFonts w:ascii="SimSun" w:hAnsi="SimSun"/>
                <w:sz w:val="22"/>
                <w:lang w:eastAsia="zh-TW"/>
              </w:rPr>
            </w:pPr>
            <w:r w:rsidRPr="000767F0">
              <w:rPr>
                <w:rFonts w:ascii="SimSun" w:hAnsi="SimSun" w:hint="eastAsia"/>
                <w:sz w:val="22"/>
                <w:lang w:eastAsia="zh-TW"/>
              </w:rPr>
              <w:t>檢查風機供電插座，是否有電壓輸出。</w:t>
            </w:r>
          </w:p>
        </w:tc>
      </w:tr>
      <w:tr w:rsidR="00DA286E" w:rsidTr="00C96289">
        <w:trPr>
          <w:trHeight w:val="718"/>
          <w:jc w:val="center"/>
        </w:trPr>
        <w:tc>
          <w:tcPr>
            <w:tcW w:w="2669" w:type="dxa"/>
            <w:vAlign w:val="center"/>
          </w:tcPr>
          <w:p w:rsidR="00DA286E" w:rsidRDefault="00DA286E" w:rsidP="00C96289">
            <w:pPr>
              <w:spacing w:line="400" w:lineRule="exact"/>
              <w:rPr>
                <w:rFonts w:ascii="SimSun" w:hAnsi="SimSun"/>
                <w:sz w:val="22"/>
                <w:lang w:eastAsia="zh-TW"/>
              </w:rPr>
            </w:pPr>
            <w:r w:rsidRPr="000767F0">
              <w:rPr>
                <w:rFonts w:ascii="SimSun" w:hAnsi="SimSun" w:hint="eastAsia"/>
                <w:sz w:val="22"/>
                <w:lang w:eastAsia="zh-TW"/>
              </w:rPr>
              <w:t>電源指示燈亮，數字表顯示正常，風機轉，異常指示燈不亮，無焊接輸出</w:t>
            </w:r>
          </w:p>
        </w:tc>
        <w:tc>
          <w:tcPr>
            <w:tcW w:w="7185" w:type="dxa"/>
            <w:vAlign w:val="center"/>
          </w:tcPr>
          <w:p w:rsidR="00DA286E" w:rsidRPr="000767F0" w:rsidRDefault="00DA286E" w:rsidP="00C96289">
            <w:pPr>
              <w:spacing w:line="400" w:lineRule="exact"/>
              <w:rPr>
                <w:rFonts w:ascii="SimSun" w:hAnsi="SimSun"/>
                <w:sz w:val="22"/>
                <w:lang w:eastAsia="zh-TW"/>
              </w:rPr>
            </w:pPr>
            <w:r>
              <w:rPr>
                <w:rFonts w:ascii="SimSun" w:hAnsi="SimSun" w:hint="eastAsia"/>
                <w:sz w:val="22"/>
                <w:lang w:eastAsia="zh-TW"/>
              </w:rPr>
              <w:t>1、</w:t>
            </w:r>
            <w:r w:rsidRPr="000767F0">
              <w:rPr>
                <w:rFonts w:ascii="SimSun" w:hAnsi="SimSun" w:hint="eastAsia"/>
                <w:sz w:val="22"/>
                <w:lang w:eastAsia="zh-TW"/>
              </w:rPr>
              <w:t>輸出端連接處有斷路或接觸不良現象。</w:t>
            </w:r>
          </w:p>
          <w:p w:rsidR="00DA286E" w:rsidRDefault="00DA286E" w:rsidP="00C96289">
            <w:pPr>
              <w:spacing w:line="400" w:lineRule="exact"/>
              <w:rPr>
                <w:rFonts w:ascii="SimSun" w:hAnsi="SimSun"/>
                <w:sz w:val="22"/>
                <w:lang w:eastAsia="zh-TW"/>
              </w:rPr>
            </w:pPr>
            <w:r w:rsidRPr="000767F0">
              <w:rPr>
                <w:rFonts w:ascii="SimSun" w:hAnsi="SimSun" w:hint="eastAsia"/>
                <w:sz w:val="22"/>
                <w:lang w:eastAsia="zh-TW"/>
              </w:rPr>
              <w:t>2、控制電路問題，請與經銷商或本公司聯系。</w:t>
            </w:r>
          </w:p>
        </w:tc>
      </w:tr>
      <w:tr w:rsidR="00DA286E" w:rsidTr="00C96289">
        <w:trPr>
          <w:trHeight w:val="1005"/>
          <w:jc w:val="center"/>
        </w:trPr>
        <w:tc>
          <w:tcPr>
            <w:tcW w:w="2669" w:type="dxa"/>
            <w:vAlign w:val="center"/>
          </w:tcPr>
          <w:p w:rsidR="00DA286E" w:rsidRDefault="00DA286E" w:rsidP="00C96289">
            <w:pPr>
              <w:spacing w:line="400" w:lineRule="exact"/>
              <w:rPr>
                <w:rFonts w:ascii="SimSun" w:hAnsi="SimSun"/>
                <w:sz w:val="22"/>
                <w:lang w:eastAsia="zh-TW"/>
              </w:rPr>
            </w:pPr>
            <w:r w:rsidRPr="000767F0">
              <w:rPr>
                <w:rFonts w:ascii="SimSun" w:hAnsi="SimSun" w:hint="eastAsia"/>
                <w:sz w:val="22"/>
                <w:lang w:eastAsia="zh-TW"/>
              </w:rPr>
              <w:t>電源指示燈亮，數字表顯示正常，風機轉，異常指示燈亮，無焊接輸出</w:t>
            </w:r>
          </w:p>
        </w:tc>
        <w:tc>
          <w:tcPr>
            <w:tcW w:w="7185" w:type="dxa"/>
            <w:vAlign w:val="center"/>
          </w:tcPr>
          <w:p w:rsidR="00DA286E" w:rsidRPr="000767F0" w:rsidRDefault="00DA286E" w:rsidP="00DA286E">
            <w:pPr>
              <w:numPr>
                <w:ilvl w:val="0"/>
                <w:numId w:val="2"/>
              </w:numPr>
              <w:spacing w:line="400" w:lineRule="exact"/>
              <w:rPr>
                <w:rFonts w:ascii="SimSun" w:hAnsi="SimSun"/>
                <w:sz w:val="22"/>
                <w:lang w:eastAsia="zh-TW"/>
              </w:rPr>
            </w:pPr>
            <w:r w:rsidRPr="000767F0">
              <w:rPr>
                <w:rFonts w:ascii="SimSun" w:hAnsi="SimSun" w:hint="eastAsia"/>
                <w:sz w:val="22"/>
                <w:lang w:eastAsia="zh-TW"/>
              </w:rPr>
              <w:t>可能</w:t>
            </w:r>
            <w:proofErr w:type="gramStart"/>
            <w:r w:rsidRPr="000767F0">
              <w:rPr>
                <w:rFonts w:ascii="SimSun" w:hAnsi="SimSun" w:hint="eastAsia"/>
                <w:sz w:val="22"/>
                <w:lang w:eastAsia="zh-TW"/>
              </w:rPr>
              <w:t>是過流保護</w:t>
            </w:r>
            <w:proofErr w:type="gramEnd"/>
            <w:r w:rsidRPr="000767F0">
              <w:rPr>
                <w:rFonts w:ascii="SimSun" w:hAnsi="SimSun" w:hint="eastAsia"/>
                <w:sz w:val="22"/>
                <w:lang w:eastAsia="zh-TW"/>
              </w:rPr>
              <w:t>，關掉機器待異常指示燈熄滅，再重新開機。</w:t>
            </w:r>
          </w:p>
          <w:p w:rsidR="00DA286E" w:rsidRPr="000767F0" w:rsidRDefault="00DA286E" w:rsidP="00DA286E">
            <w:pPr>
              <w:numPr>
                <w:ilvl w:val="0"/>
                <w:numId w:val="2"/>
              </w:numPr>
              <w:spacing w:line="400" w:lineRule="exact"/>
              <w:rPr>
                <w:rFonts w:ascii="SimSun" w:hAnsi="SimSun"/>
                <w:sz w:val="22"/>
                <w:lang w:eastAsia="zh-TW"/>
              </w:rPr>
            </w:pPr>
            <w:r w:rsidRPr="000767F0">
              <w:rPr>
                <w:rFonts w:ascii="SimSun" w:hAnsi="SimSun" w:hint="eastAsia"/>
                <w:sz w:val="22"/>
                <w:lang w:eastAsia="zh-TW"/>
              </w:rPr>
              <w:t>可能是過熱保護，等待5-10分鐘，機器可自動恢復。</w:t>
            </w:r>
          </w:p>
          <w:p w:rsidR="00DA286E" w:rsidRDefault="00DA286E" w:rsidP="00DA286E">
            <w:pPr>
              <w:numPr>
                <w:ilvl w:val="0"/>
                <w:numId w:val="2"/>
              </w:numPr>
              <w:spacing w:line="400" w:lineRule="exact"/>
              <w:rPr>
                <w:rFonts w:ascii="SimSun" w:hAnsi="SimSun"/>
                <w:sz w:val="22"/>
                <w:lang w:eastAsia="zh-TW"/>
              </w:rPr>
            </w:pPr>
            <w:r w:rsidRPr="000767F0">
              <w:rPr>
                <w:rFonts w:ascii="SimSun" w:hAnsi="SimSun" w:hint="eastAsia"/>
                <w:sz w:val="22"/>
                <w:lang w:eastAsia="zh-TW"/>
              </w:rPr>
              <w:t>可能是反饋電路故障，控制板問題，請與經銷商或本公司聯系。</w:t>
            </w:r>
          </w:p>
        </w:tc>
      </w:tr>
    </w:tbl>
    <w:p w:rsidR="00DA286E" w:rsidRPr="000767F0" w:rsidRDefault="00DA286E" w:rsidP="00DA286E">
      <w:pPr>
        <w:widowControl/>
        <w:jc w:val="left"/>
        <w:rPr>
          <w:sz w:val="22"/>
          <w:lang w:eastAsia="zh-TW"/>
        </w:rPr>
      </w:pPr>
      <w:r w:rsidRPr="000767F0">
        <w:rPr>
          <w:rFonts w:hint="eastAsia"/>
          <w:sz w:val="22"/>
          <w:lang w:eastAsia="zh-TW"/>
        </w:rPr>
        <w:t>如經過上述調校、檢修後仍不能正常工作，請與當地的經銷商</w:t>
      </w:r>
      <w:proofErr w:type="gramStart"/>
      <w:r w:rsidRPr="000767F0">
        <w:rPr>
          <w:rFonts w:hint="eastAsia"/>
          <w:sz w:val="22"/>
          <w:lang w:eastAsia="zh-TW"/>
        </w:rPr>
        <w:t>或我司的</w:t>
      </w:r>
      <w:proofErr w:type="gramEnd"/>
      <w:r w:rsidRPr="000767F0">
        <w:rPr>
          <w:rFonts w:hint="eastAsia"/>
          <w:sz w:val="22"/>
          <w:lang w:eastAsia="zh-TW"/>
        </w:rPr>
        <w:t>售後服務部門聯系。</w:t>
      </w:r>
    </w:p>
    <w:p w:rsidR="00DA286E" w:rsidRPr="000767F0" w:rsidRDefault="00DA286E" w:rsidP="00DA286E">
      <w:pPr>
        <w:widowControl/>
        <w:jc w:val="left"/>
        <w:rPr>
          <w:sz w:val="22"/>
          <w:lang w:eastAsia="zh-TW"/>
        </w:rPr>
      </w:pPr>
    </w:p>
    <w:p w:rsidR="00DA286E" w:rsidRDefault="00DA286E" w:rsidP="00DA286E">
      <w:pPr>
        <w:widowControl/>
        <w:jc w:val="left"/>
        <w:rPr>
          <w:rFonts w:eastAsia="新細明體"/>
          <w:sz w:val="22"/>
          <w:lang w:eastAsia="zh-TW"/>
        </w:rPr>
      </w:pPr>
      <w:r w:rsidRPr="000767F0">
        <w:rPr>
          <w:rFonts w:hint="eastAsia"/>
          <w:sz w:val="22"/>
          <w:lang w:eastAsia="zh-TW"/>
        </w:rPr>
        <w:t xml:space="preserve">    </w:t>
      </w:r>
      <w:proofErr w:type="gramStart"/>
      <w:r w:rsidRPr="000767F0">
        <w:rPr>
          <w:rFonts w:hint="eastAsia"/>
          <w:sz w:val="22"/>
          <w:lang w:eastAsia="zh-TW"/>
        </w:rPr>
        <w:t>註</w:t>
      </w:r>
      <w:proofErr w:type="gramEnd"/>
      <w:r w:rsidRPr="000767F0">
        <w:rPr>
          <w:rFonts w:hint="eastAsia"/>
          <w:sz w:val="22"/>
          <w:lang w:eastAsia="zh-TW"/>
        </w:rPr>
        <w:t>意：下列操作要求操作者必須具有足夠的電氣方面的專業知識和全面的安全常識，操作者應持有能證明其能力和知識的有效的資格證件，在進行檢修前，我們建議您首先和當地的經銷商取得聯系，並取得認可。</w:t>
      </w:r>
    </w:p>
    <w:p w:rsidR="00DA286E" w:rsidRDefault="00DA286E" w:rsidP="00DA286E">
      <w:pPr>
        <w:rPr>
          <w:szCs w:val="21"/>
          <w:lang w:eastAsia="zh-TW"/>
        </w:rPr>
      </w:pPr>
      <w:r>
        <w:rPr>
          <w:rFonts w:hint="eastAsia"/>
          <w:b/>
          <w:bCs/>
          <w:sz w:val="28"/>
          <w:szCs w:val="28"/>
          <w:lang w:eastAsia="zh-TW"/>
        </w:rPr>
        <w:t xml:space="preserve">       </w:t>
      </w:r>
    </w:p>
    <w:p w:rsidR="00DA286E" w:rsidRDefault="00DA286E" w:rsidP="00DA286E">
      <w:pPr>
        <w:rPr>
          <w:lang w:eastAsia="zh-TW"/>
        </w:rPr>
      </w:pPr>
    </w:p>
    <w:p w:rsidR="00DA286E" w:rsidRPr="00DA286E" w:rsidRDefault="00DA286E" w:rsidP="00DA286E">
      <w:pPr>
        <w:spacing w:beforeLines="50" w:before="180" w:line="360" w:lineRule="exact"/>
        <w:rPr>
          <w:rFonts w:ascii="SimSun" w:eastAsia="新細明體" w:hAnsi="SimSun" w:cs="SimSun"/>
          <w:b/>
          <w:bCs/>
          <w:sz w:val="36"/>
          <w:szCs w:val="36"/>
          <w:lang w:eastAsia="zh-TW"/>
        </w:rPr>
      </w:pPr>
    </w:p>
    <w:sectPr w:rsidR="00DA286E" w:rsidRPr="00DA286E" w:rsidSect="003E51FD">
      <w:pgSz w:w="11906" w:h="16838"/>
      <w:pgMar w:top="720" w:right="720" w:bottom="720" w:left="720" w:header="22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017" w:rsidRDefault="003D5017" w:rsidP="003E51FD">
      <w:r>
        <w:separator/>
      </w:r>
    </w:p>
  </w:endnote>
  <w:endnote w:type="continuationSeparator" w:id="0">
    <w:p w:rsidR="003D5017" w:rsidRDefault="003D5017" w:rsidP="003E5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華康中特圓體(P)">
    <w:altName w:val="Arial Unicode MS"/>
    <w:charset w:val="88"/>
    <w:family w:val="swiss"/>
    <w:pitch w:val="variable"/>
    <w:sig w:usb0="00000000" w:usb1="38CFFCFA" w:usb2="00000016" w:usb3="00000000" w:csb0="00100001" w:csb1="00000000"/>
  </w:font>
  <w:font w:name="Simang">
    <w:altName w:val="Microsoft YaHei"/>
    <w:panose1 w:val="00000000000000000000"/>
    <w:charset w:val="86"/>
    <w:family w:val="auto"/>
    <w:notTrueType/>
    <w:pitch w:val="default"/>
    <w:sig w:usb0="00000001" w:usb1="080E0000" w:usb2="00000010" w:usb3="00000000" w:csb0="00040000" w:csb1="00000000"/>
  </w:font>
  <w:font w:name="文鼎中特明">
    <w:altName w:val="Arial Unicode MS"/>
    <w:charset w:val="88"/>
    <w:family w:val="modern"/>
    <w:pitch w:val="fixed"/>
    <w:sig w:usb0="00000003" w:usb1="28880000" w:usb2="00000016" w:usb3="00000000" w:csb0="00100000" w:csb1="00000000"/>
  </w:font>
  <w:font w:name="超研澤粗鋼筆行楷">
    <w:altName w:val="Arial Unicode MS"/>
    <w:charset w:val="88"/>
    <w:family w:val="swiss"/>
    <w:pitch w:val="variable"/>
    <w:sig w:usb0="00000000" w:usb1="28880000" w:usb2="00000016" w:usb3="00000000" w:csb0="00100000" w:csb1="00000000"/>
  </w:font>
  <w:font w:name="仿宋">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6E" w:rsidRDefault="003D5017">
    <w:pPr>
      <w:pStyle w:val="a3"/>
      <w:ind w:right="360"/>
      <w:jc w:val="center"/>
      <w:rPr>
        <w:szCs w:val="18"/>
      </w:rPr>
    </w:pPr>
    <w:r>
      <w:rPr>
        <w:noProof/>
        <w:lang w:eastAsia="zh-TW"/>
      </w:rPr>
      <mc:AlternateContent>
        <mc:Choice Requires="wps">
          <w:drawing>
            <wp:anchor distT="0" distB="0" distL="114300" distR="114300" simplePos="0" relativeHeight="251659264" behindDoc="0" locked="0" layoutInCell="1" allowOverlap="1" wp14:anchorId="4C69798D" wp14:editId="0569038C">
              <wp:simplePos x="0" y="0"/>
              <wp:positionH relativeFrom="margin">
                <wp:posOffset>3640455</wp:posOffset>
              </wp:positionH>
              <wp:positionV relativeFrom="paragraph">
                <wp:posOffset>-76200</wp:posOffset>
              </wp:positionV>
              <wp:extent cx="114935" cy="262890"/>
              <wp:effectExtent l="0" t="0" r="0" b="0"/>
              <wp:wrapNone/>
              <wp:docPr id="95" name="文本框 42"/>
              <wp:cNvGraphicFramePr/>
              <a:graphic xmlns:a="http://schemas.openxmlformats.org/drawingml/2006/main">
                <a:graphicData uri="http://schemas.microsoft.com/office/word/2010/wordprocessingShape">
                  <wps:wsp>
                    <wps:cNvSpPr/>
                    <wps:spPr>
                      <a:xfrm>
                        <a:off x="0" y="0"/>
                        <a:ext cx="114935" cy="262890"/>
                      </a:xfrm>
                      <a:prstGeom prst="rect">
                        <a:avLst/>
                      </a:prstGeom>
                      <a:noFill/>
                      <a:ln w="9525">
                        <a:noFill/>
                      </a:ln>
                    </wps:spPr>
                    <wps:txbx>
                      <w:txbxContent>
                        <w:p w:rsidR="003B576E" w:rsidRDefault="003D5017">
                          <w:pPr>
                            <w:snapToGrid w:val="0"/>
                            <w:rPr>
                              <w:sz w:val="18"/>
                            </w:rPr>
                          </w:pPr>
                        </w:p>
                        <w:p w:rsidR="003B576E" w:rsidRDefault="003D5017">
                          <w:pPr>
                            <w:snapToGrid w:val="0"/>
                            <w:rPr>
                              <w:sz w:val="18"/>
                            </w:rPr>
                          </w:pPr>
                        </w:p>
                      </w:txbxContent>
                    </wps:txbx>
                    <wps:bodyPr wrap="none" lIns="0" tIns="0" rIns="0" bIns="0" upright="1">
                      <a:spAutoFit/>
                    </wps:bodyPr>
                  </wps:wsp>
                </a:graphicData>
              </a:graphic>
            </wp:anchor>
          </w:drawing>
        </mc:Choice>
        <mc:Fallback>
          <w:pict>
            <v:rect id="文本框 42" o:spid="_x0000_s1036" style="position:absolute;left:0;text-align:left;margin-left:286.65pt;margin-top:-6pt;width:9.05pt;height:20.7pt;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" filled="f" stroked="f">
              <v:textbox style="mso-fit-shape-to-text:t" inset="0,0,0,0">
                <w:txbxContent>
                  <w:p w:rsidR="003B576E" w:rsidRDefault="003D5017">
                    <w:pPr>
                      <w:snapToGrid w:val="0"/>
                      <w:rPr>
                        <w:sz w:val="18"/>
                      </w:rPr>
                    </w:pPr>
                  </w:p>
                  <w:p w:rsidR="003B576E" w:rsidRDefault="003D5017">
                    <w:pPr>
                      <w:snapToGrid w:val="0"/>
                      <w:rPr>
                        <w:sz w:val="18"/>
                      </w:rPr>
                    </w:pPr>
                  </w:p>
                </w:txbxContent>
              </v:textbox>
              <w10:wrap anchorx="margin"/>
            </v:rect>
          </w:pict>
        </mc:Fallback>
      </mc:AlternateContent>
    </w:r>
    <w:r>
      <w:rPr>
        <w:noProof/>
        <w:lang w:eastAsia="zh-TW"/>
      </w:rPr>
      <mc:AlternateContent>
        <mc:Choice Requires="wps">
          <w:drawing>
            <wp:anchor distT="0" distB="0" distL="114300" distR="114300" simplePos="0" relativeHeight="251660288" behindDoc="0" locked="0" layoutInCell="1" allowOverlap="1" wp14:anchorId="28B9C5DD" wp14:editId="79E86501">
              <wp:simplePos x="0" y="0"/>
              <wp:positionH relativeFrom="margin">
                <wp:posOffset>2152015</wp:posOffset>
              </wp:positionH>
              <wp:positionV relativeFrom="paragraph">
                <wp:posOffset>-151765</wp:posOffset>
              </wp:positionV>
              <wp:extent cx="177165" cy="132080"/>
              <wp:effectExtent l="0" t="0" r="0" b="0"/>
              <wp:wrapNone/>
              <wp:docPr id="96" name="文本框 50"/>
              <wp:cNvGraphicFramePr/>
              <a:graphic xmlns:a="http://schemas.openxmlformats.org/drawingml/2006/main">
                <a:graphicData uri="http://schemas.microsoft.com/office/word/2010/wordprocessingShape">
                  <wps:wsp>
                    <wps:cNvSpPr/>
                    <wps:spPr>
                      <a:xfrm>
                        <a:off x="0" y="0"/>
                        <a:ext cx="177165" cy="132080"/>
                      </a:xfrm>
                      <a:prstGeom prst="rect">
                        <a:avLst/>
                      </a:prstGeom>
                      <a:noFill/>
                      <a:ln w="9525">
                        <a:noFill/>
                      </a:ln>
                    </wps:spPr>
                    <wps:txbx>
                      <w:txbxContent>
                        <w:p w:rsidR="003B576E" w:rsidRDefault="003D5017">
                          <w:pPr>
                            <w:snapToGrid w:val="0"/>
                            <w:rPr>
                              <w:sz w:val="18"/>
                            </w:rPr>
                          </w:pPr>
                        </w:p>
                      </w:txbxContent>
                    </wps:txbx>
                    <wps:bodyPr lIns="0" tIns="0" rIns="0" bIns="0" upright="1"/>
                  </wps:wsp>
                </a:graphicData>
              </a:graphic>
            </wp:anchor>
          </w:drawing>
        </mc:Choice>
        <mc:Fallback>
          <w:pict>
            <v:rect id="文本框 50" o:spid="_x0000_s1037" style="position:absolute;left:0;text-align:left;margin-left:169.45pt;margin-top:-11.95pt;width:13.95pt;height:10.4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" filled="f" stroked="f">
              <v:textbox inset="0,0,0,0">
                <w:txbxContent>
                  <w:p w:rsidR="003B576E" w:rsidRDefault="003D5017">
                    <w:pPr>
                      <w:snapToGrid w:val="0"/>
                      <w:rPr>
                        <w:sz w:val="18"/>
                      </w:rPr>
                    </w:pP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6E" w:rsidRDefault="003D5017">
    <w:pPr>
      <w:pStyle w:val="a3"/>
      <w:ind w:firstLineChars="100" w:firstLine="180"/>
    </w:pPr>
    <w:r>
      <w:rPr>
        <w:rFonts w:hint="eastAsia"/>
      </w:rPr>
      <w:t>·用户手册·</w:t>
    </w:r>
    <w:r>
      <w:rPr>
        <w:rFonts w:hint="eastAsia"/>
      </w:rPr>
      <w:t xml:space="preserve">                                   </w:t>
    </w:r>
    <w:r>
      <w:t xml:space="preserve">                   </w:t>
    </w:r>
    <w:r>
      <w:rPr>
        <w:rFonts w:hint="eastAsia"/>
      </w:rPr>
      <w:t xml:space="preserve">    </w:t>
    </w:r>
    <w:r>
      <w:t xml:space="preserve">   </w:t>
    </w:r>
    <w:r>
      <w:rPr>
        <w:rFonts w:hint="eastAsia"/>
      </w:rPr>
      <w:t xml:space="preserve">        PNR-YF-217A-A1</w:t>
    </w:r>
  </w:p>
  <w:p w:rsidR="003B576E" w:rsidRDefault="003D5017">
    <w:pPr>
      <w:pStyle w:val="a3"/>
    </w:pPr>
    <w:r>
      <w:rPr>
        <w:noProof/>
        <w:lang w:eastAsia="zh-TW"/>
      </w:rPr>
      <mc:AlternateContent>
        <mc:Choice Requires="wps">
          <w:drawing>
            <wp:anchor distT="0" distB="0" distL="114300" distR="114300" simplePos="0" relativeHeight="251661312" behindDoc="0" locked="0" layoutInCell="1" allowOverlap="1" wp14:anchorId="0380A1ED" wp14:editId="78D0B818">
              <wp:simplePos x="0" y="0"/>
              <wp:positionH relativeFrom="margin">
                <wp:align>center</wp:align>
              </wp:positionH>
              <wp:positionV relativeFrom="paragraph">
                <wp:posOffset>356870</wp:posOffset>
              </wp:positionV>
              <wp:extent cx="608330" cy="361950"/>
              <wp:effectExtent l="0" t="0" r="0" b="0"/>
              <wp:wrapNone/>
              <wp:docPr id="97" name="文本框 43"/>
              <wp:cNvGraphicFramePr/>
              <a:graphic xmlns:a="http://schemas.openxmlformats.org/drawingml/2006/main">
                <a:graphicData uri="http://schemas.microsoft.com/office/word/2010/wordprocessingShape">
                  <wps:wsp>
                    <wps:cNvSpPr/>
                    <wps:spPr>
                      <a:xfrm>
                        <a:off x="0" y="0"/>
                        <a:ext cx="608330" cy="361950"/>
                      </a:xfrm>
                      <a:prstGeom prst="rect">
                        <a:avLst/>
                      </a:prstGeom>
                      <a:noFill/>
                      <a:ln w="9525">
                        <a:noFill/>
                      </a:ln>
                    </wps:spPr>
                    <wps:txbx>
                      <w:txbxContent>
                        <w:p w:rsidR="003B576E" w:rsidRDefault="003D5017">
                          <w:pPr>
                            <w:snapToGrid w:val="0"/>
                            <w:rPr>
                              <w:sz w:val="18"/>
                            </w:rPr>
                          </w:pPr>
                        </w:p>
                      </w:txbxContent>
                    </wps:txbx>
                    <wps:bodyPr lIns="0" tIns="0" rIns="0" bIns="0" upright="1"/>
                  </wps:wsp>
                </a:graphicData>
              </a:graphic>
            </wp:anchor>
          </w:drawing>
        </mc:Choice>
        <mc:Fallback>
          <w:pict>
            <v:rect id="文本框 43" o:spid="_x0000_s1038" style="position:absolute;margin-left:0;margin-top:28.1pt;width:47.9pt;height:28.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" filled="f" stroked="f">
              <v:textbox inset="0,0,0,0">
                <w:txbxContent>
                  <w:p w:rsidR="003B576E" w:rsidRDefault="003D5017">
                    <w:pPr>
                      <w:snapToGrid w:val="0"/>
                      <w:rPr>
                        <w:sz w:val="18"/>
                      </w:rPr>
                    </w:pPr>
                  </w:p>
                </w:txbxContent>
              </v:textbox>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6E" w:rsidRDefault="003D5017">
    <w:pPr>
      <w:pStyle w:val="a3"/>
      <w:ind w:right="360"/>
      <w:jc w:val="center"/>
      <w:rPr>
        <w:szCs w:val="18"/>
      </w:rPr>
    </w:pPr>
    <w:r>
      <w:rPr>
        <w:noProof/>
        <w:lang w:eastAsia="zh-TW"/>
      </w:rPr>
      <mc:AlternateContent>
        <mc:Choice Requires="wps">
          <w:drawing>
            <wp:anchor distT="0" distB="0" distL="114300" distR="114300" simplePos="0" relativeHeight="251664384" behindDoc="0" locked="0" layoutInCell="1" allowOverlap="1" wp14:anchorId="7D5711D1" wp14:editId="1053814E">
              <wp:simplePos x="0" y="0"/>
              <wp:positionH relativeFrom="margin">
                <wp:align>center</wp:align>
              </wp:positionH>
              <wp:positionV relativeFrom="paragraph">
                <wp:posOffset>0</wp:posOffset>
              </wp:positionV>
              <wp:extent cx="1828800" cy="1828800"/>
              <wp:effectExtent l="0" t="0" r="0" b="0"/>
              <wp:wrapNone/>
              <wp:docPr id="101" name="文本框 135"/>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rsidR="003B576E" w:rsidRDefault="003D5017">
                          <w:pPr>
                            <w:snapToGrid w:val="0"/>
                            <w:rPr>
                              <w:sz w:val="18"/>
                            </w:rPr>
                          </w:pPr>
                        </w:p>
                      </w:txbxContent>
                    </wps:txbx>
                    <wps:bodyPr wrap="none" lIns="0" tIns="0" rIns="0" bIns="0" upright="1">
                      <a:spAutoFit/>
                    </wps:bodyPr>
                  </wps:wsp>
                </a:graphicData>
              </a:graphic>
            </wp:anchor>
          </w:drawing>
        </mc:Choice>
        <mc:Fallback>
          <w:pict>
            <v:rect id="文本框 135" o:spid="_x0000_s1039"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" filled="f" stroked="f">
              <v:textbox style="mso-fit-shape-to-text:t" inset="0,0,0,0">
                <w:txbxContent>
                  <w:p w:rsidR="003B576E" w:rsidRDefault="00B64E69">
                    <w:pPr>
                      <w:snapToGrid w:val="0"/>
                      <w:rPr>
                        <w:sz w:val="18"/>
                      </w:rPr>
                    </w:pPr>
                  </w:p>
                </w:txbxContent>
              </v:textbox>
              <w10:wrap anchorx="margin"/>
            </v:rect>
          </w:pict>
        </mc:Fallback>
      </mc:AlternateContent>
    </w:r>
    <w:r>
      <w:rPr>
        <w:noProof/>
        <w:lang w:eastAsia="zh-TW"/>
      </w:rPr>
      <mc:AlternateContent>
        <mc:Choice Requires="wps">
          <w:drawing>
            <wp:anchor distT="0" distB="0" distL="114300" distR="114300" simplePos="0" relativeHeight="251663360" behindDoc="0" locked="0" layoutInCell="1" allowOverlap="1" wp14:anchorId="6E9442E8" wp14:editId="48D7B99D">
              <wp:simplePos x="0" y="0"/>
              <wp:positionH relativeFrom="margin">
                <wp:posOffset>2152015</wp:posOffset>
              </wp:positionH>
              <wp:positionV relativeFrom="paragraph">
                <wp:posOffset>-151765</wp:posOffset>
              </wp:positionV>
              <wp:extent cx="177165" cy="132080"/>
              <wp:effectExtent l="0" t="0" r="0" b="0"/>
              <wp:wrapNone/>
              <wp:docPr id="100" name="文本框 50"/>
              <wp:cNvGraphicFramePr/>
              <a:graphic xmlns:a="http://schemas.openxmlformats.org/drawingml/2006/main">
                <a:graphicData uri="http://schemas.microsoft.com/office/word/2010/wordprocessingShape">
                  <wps:wsp>
                    <wps:cNvSpPr/>
                    <wps:spPr>
                      <a:xfrm>
                        <a:off x="0" y="0"/>
                        <a:ext cx="177165" cy="132080"/>
                      </a:xfrm>
                      <a:prstGeom prst="rect">
                        <a:avLst/>
                      </a:prstGeom>
                      <a:noFill/>
                      <a:ln w="9525">
                        <a:noFill/>
                      </a:ln>
                    </wps:spPr>
                    <wps:txbx>
                      <w:txbxContent>
                        <w:p w:rsidR="003B576E" w:rsidRDefault="003D5017">
                          <w:pPr>
                            <w:snapToGrid w:val="0"/>
                            <w:rPr>
                              <w:sz w:val="18"/>
                            </w:rPr>
                          </w:pPr>
                        </w:p>
                      </w:txbxContent>
                    </wps:txbx>
                    <wps:bodyPr lIns="0" tIns="0" rIns="0" bIns="0" upright="1"/>
                  </wps:wsp>
                </a:graphicData>
              </a:graphic>
            </wp:anchor>
          </w:drawing>
        </mc:Choice>
        <mc:Fallback>
          <w:pict>
            <v:rect id="_x0000_s1040" style="position:absolute;left:0;text-align:left;margin-left:169.45pt;margin-top:-11.95pt;width:13.95pt;height:10.4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" filled="f" stroked="f">
              <v:textbox inset="0,0,0,0">
                <w:txbxContent>
                  <w:p w:rsidR="003B576E" w:rsidRDefault="00B64E69">
                    <w:pPr>
                      <w:snapToGrid w:val="0"/>
                      <w:rPr>
                        <w:sz w:val="18"/>
                      </w:rPr>
                    </w:pPr>
                  </w:p>
                </w:txbxContent>
              </v:textbox>
              <w10:wrap anchorx="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6E" w:rsidRDefault="003D5017">
    <w:pPr>
      <w:pStyle w:val="a3"/>
    </w:pPr>
    <w:r>
      <w:rPr>
        <w:noProof/>
        <w:lang w:eastAsia="zh-TW"/>
      </w:rPr>
      <mc:AlternateContent>
        <mc:Choice Requires="wps">
          <w:drawing>
            <wp:anchor distT="0" distB="0" distL="114300" distR="114300" simplePos="0" relativeHeight="251665408" behindDoc="0" locked="0" layoutInCell="1" allowOverlap="1" wp14:anchorId="16F89547" wp14:editId="59838515">
              <wp:simplePos x="0" y="0"/>
              <wp:positionH relativeFrom="margin">
                <wp:align>center</wp:align>
              </wp:positionH>
              <wp:positionV relativeFrom="paragraph">
                <wp:posOffset>0</wp:posOffset>
              </wp:positionV>
              <wp:extent cx="1828800" cy="1828800"/>
              <wp:effectExtent l="0" t="0" r="0" b="0"/>
              <wp:wrapNone/>
              <wp:docPr id="102" name="文本框 139"/>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rsidR="003B576E" w:rsidRDefault="003D5017">
                          <w:pPr>
                            <w:snapToGrid w:val="0"/>
                            <w:rPr>
                              <w:sz w:val="18"/>
                            </w:rPr>
                          </w:pPr>
                        </w:p>
                      </w:txbxContent>
                    </wps:txbx>
                    <wps:bodyPr wrap="none" lIns="0" tIns="0" rIns="0" bIns="0" upright="1">
                      <a:spAutoFit/>
                    </wps:bodyPr>
                  </wps:wsp>
                </a:graphicData>
              </a:graphic>
            </wp:anchor>
          </w:drawing>
        </mc:Choice>
        <mc:Fallback>
          <w:pict>
            <v:rect id="文本框 139" o:spid="_x0000_s1041"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" filled="f" stroked="f">
              <v:textbox style="mso-fit-shape-to-text:t" inset="0,0,0,0">
                <w:txbxContent>
                  <w:p w:rsidR="003B576E" w:rsidRDefault="00B64E69">
                    <w:pPr>
                      <w:snapToGrid w:val="0"/>
                      <w:rPr>
                        <w:sz w:val="18"/>
                      </w:rPr>
                    </w:pPr>
                  </w:p>
                </w:txbxContent>
              </v:textbox>
              <w10:wrap anchorx="margin"/>
            </v:rect>
          </w:pict>
        </mc:Fallback>
      </mc:AlternateContent>
    </w:r>
    <w:r>
      <w:rPr>
        <w:noProof/>
        <w:lang w:eastAsia="zh-TW"/>
      </w:rPr>
      <mc:AlternateContent>
        <mc:Choice Requires="wps">
          <w:drawing>
            <wp:anchor distT="0" distB="0" distL="114300" distR="114300" simplePos="0" relativeHeight="251662336" behindDoc="0" locked="0" layoutInCell="1" allowOverlap="1" wp14:anchorId="25954AA0" wp14:editId="6B5CA75A">
              <wp:simplePos x="0" y="0"/>
              <wp:positionH relativeFrom="margin">
                <wp:align>center</wp:align>
              </wp:positionH>
              <wp:positionV relativeFrom="paragraph">
                <wp:posOffset>-92075</wp:posOffset>
              </wp:positionV>
              <wp:extent cx="114935" cy="245110"/>
              <wp:effectExtent l="0" t="0" r="0" b="0"/>
              <wp:wrapNone/>
              <wp:docPr id="98" name="文本框 41"/>
              <wp:cNvGraphicFramePr/>
              <a:graphic xmlns:a="http://schemas.openxmlformats.org/drawingml/2006/main">
                <a:graphicData uri="http://schemas.microsoft.com/office/word/2010/wordprocessingShape">
                  <wps:wsp>
                    <wps:cNvSpPr/>
                    <wps:spPr>
                      <a:xfrm>
                        <a:off x="0" y="0"/>
                        <a:ext cx="114935" cy="245110"/>
                      </a:xfrm>
                      <a:prstGeom prst="rect">
                        <a:avLst/>
                      </a:prstGeom>
                      <a:noFill/>
                      <a:ln w="9525">
                        <a:noFill/>
                      </a:ln>
                    </wps:spPr>
                    <wps:txbx>
                      <w:txbxContent>
                        <w:p w:rsidR="003B576E" w:rsidRDefault="003D5017"/>
                      </w:txbxContent>
                    </wps:txbx>
                    <wps:bodyPr lIns="0" tIns="0" rIns="0" bIns="0" upright="1"/>
                  </wps:wsp>
                </a:graphicData>
              </a:graphic>
            </wp:anchor>
          </w:drawing>
        </mc:Choice>
        <mc:Fallback>
          <w:pict>
            <v:rect id="文本框 41" o:spid="_x0000_s1042" style="position:absolute;margin-left:0;margin-top:-7.25pt;width:9.05pt;height:19.3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" filled="f" stroked="f">
              <v:textbox inset="0,0,0,0">
                <w:txbxContent>
                  <w:p w:rsidR="003B576E" w:rsidRDefault="00B64E69"/>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017" w:rsidRDefault="003D5017" w:rsidP="003E51FD">
      <w:r>
        <w:separator/>
      </w:r>
    </w:p>
  </w:footnote>
  <w:footnote w:type="continuationSeparator" w:id="0">
    <w:p w:rsidR="003D5017" w:rsidRDefault="003D5017" w:rsidP="003E5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6E" w:rsidRPr="0026548D" w:rsidRDefault="003D5017" w:rsidP="0026548D">
    <w:pPr>
      <w:rPr>
        <w:rFonts w:ascii="仿宋" w:eastAsia="新細明體" w:hAnsi="仿宋" w:cs="仿宋"/>
        <w:lang w:eastAsia="zh-TW"/>
      </w:rPr>
    </w:pPr>
    <w:r>
      <w:rPr>
        <w:rFonts w:ascii="SimSun" w:hAnsi="SimSun" w:cs="SimSun" w:hint="eastAsia"/>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6E" w:rsidRPr="00996733" w:rsidRDefault="003D5017" w:rsidP="00996733">
    <w:pPr>
      <w:pStyle w:val="a5"/>
      <w:jc w:val="both"/>
      <w:rPr>
        <w:rFonts w:eastAsia="新細明體"/>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733" w:rsidRPr="00996733" w:rsidRDefault="003D5017" w:rsidP="003E51FD">
    <w:pPr>
      <w:pStyle w:val="a5"/>
      <w:pBdr>
        <w:bottom w:val="single" w:sz="6"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lvl w:ilvl="0">
      <w:start w:val="1"/>
      <w:numFmt w:val="decimal"/>
      <w:suff w:val="nothing"/>
      <w:lvlText w:val="%1、"/>
      <w:lvlJc w:val="left"/>
    </w:lvl>
  </w:abstractNum>
  <w:abstractNum w:abstractNumId="1">
    <w:nsid w:val="32E071EC"/>
    <w:multiLevelType w:val="singleLevel"/>
    <w:tmpl w:val="00000000"/>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1FD"/>
    <w:rsid w:val="00064239"/>
    <w:rsid w:val="00381E95"/>
    <w:rsid w:val="003D5017"/>
    <w:rsid w:val="003E51FD"/>
    <w:rsid w:val="00680353"/>
    <w:rsid w:val="00B141F9"/>
    <w:rsid w:val="00BF507A"/>
    <w:rsid w:val="00DA28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1FD"/>
    <w:pPr>
      <w:widowControl w:val="0"/>
      <w:jc w:val="both"/>
    </w:pPr>
    <w:rPr>
      <w:rFonts w:ascii="Calibri" w:eastAsia="SimSun" w:hAnsi="Calibri" w:cs="SimHei"/>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rsid w:val="003E51FD"/>
    <w:pPr>
      <w:tabs>
        <w:tab w:val="center" w:pos="4153"/>
        <w:tab w:val="right" w:pos="8306"/>
      </w:tabs>
      <w:snapToGrid w:val="0"/>
      <w:jc w:val="left"/>
    </w:pPr>
    <w:rPr>
      <w:sz w:val="18"/>
    </w:rPr>
  </w:style>
  <w:style w:type="character" w:customStyle="1" w:styleId="a4">
    <w:name w:val="頁尾 字元"/>
    <w:basedOn w:val="a0"/>
    <w:link w:val="a3"/>
    <w:rsid w:val="003E51FD"/>
    <w:rPr>
      <w:rFonts w:ascii="Calibri" w:eastAsia="SimSun" w:hAnsi="Calibri" w:cs="SimHei"/>
      <w:sz w:val="18"/>
      <w:lang w:eastAsia="zh-CN"/>
    </w:rPr>
  </w:style>
  <w:style w:type="paragraph" w:styleId="a5">
    <w:name w:val="header"/>
    <w:basedOn w:val="a"/>
    <w:link w:val="a6"/>
    <w:qFormat/>
    <w:rsid w:val="003E51FD"/>
    <w:pPr>
      <w:pBdr>
        <w:bottom w:val="single" w:sz="6" w:space="1" w:color="auto"/>
      </w:pBdr>
      <w:tabs>
        <w:tab w:val="center" w:pos="4153"/>
        <w:tab w:val="right" w:pos="8306"/>
      </w:tabs>
      <w:snapToGrid w:val="0"/>
      <w:jc w:val="center"/>
    </w:pPr>
    <w:rPr>
      <w:sz w:val="18"/>
    </w:rPr>
  </w:style>
  <w:style w:type="character" w:customStyle="1" w:styleId="a6">
    <w:name w:val="頁首 字元"/>
    <w:basedOn w:val="a0"/>
    <w:link w:val="a5"/>
    <w:rsid w:val="003E51FD"/>
    <w:rPr>
      <w:rFonts w:ascii="Calibri" w:eastAsia="SimSun" w:hAnsi="Calibri" w:cs="SimHei"/>
      <w:sz w:val="18"/>
      <w:lang w:eastAsia="zh-CN"/>
    </w:rPr>
  </w:style>
  <w:style w:type="table" w:styleId="a7">
    <w:name w:val="Table Grid"/>
    <w:basedOn w:val="a1"/>
    <w:qFormat/>
    <w:rsid w:val="003E51FD"/>
    <w:pPr>
      <w:widowControl w:val="0"/>
      <w:jc w:val="both"/>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E51FD"/>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E51FD"/>
    <w:rPr>
      <w:rFonts w:asciiTheme="majorHAnsi" w:eastAsiaTheme="majorEastAsia" w:hAnsiTheme="majorHAnsi" w:cstheme="majorBidi"/>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1FD"/>
    <w:pPr>
      <w:widowControl w:val="0"/>
      <w:jc w:val="both"/>
    </w:pPr>
    <w:rPr>
      <w:rFonts w:ascii="Calibri" w:eastAsia="SimSun" w:hAnsi="Calibri" w:cs="SimHei"/>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rsid w:val="003E51FD"/>
    <w:pPr>
      <w:tabs>
        <w:tab w:val="center" w:pos="4153"/>
        <w:tab w:val="right" w:pos="8306"/>
      </w:tabs>
      <w:snapToGrid w:val="0"/>
      <w:jc w:val="left"/>
    </w:pPr>
    <w:rPr>
      <w:sz w:val="18"/>
    </w:rPr>
  </w:style>
  <w:style w:type="character" w:customStyle="1" w:styleId="a4">
    <w:name w:val="頁尾 字元"/>
    <w:basedOn w:val="a0"/>
    <w:link w:val="a3"/>
    <w:rsid w:val="003E51FD"/>
    <w:rPr>
      <w:rFonts w:ascii="Calibri" w:eastAsia="SimSun" w:hAnsi="Calibri" w:cs="SimHei"/>
      <w:sz w:val="18"/>
      <w:lang w:eastAsia="zh-CN"/>
    </w:rPr>
  </w:style>
  <w:style w:type="paragraph" w:styleId="a5">
    <w:name w:val="header"/>
    <w:basedOn w:val="a"/>
    <w:link w:val="a6"/>
    <w:qFormat/>
    <w:rsid w:val="003E51FD"/>
    <w:pPr>
      <w:pBdr>
        <w:bottom w:val="single" w:sz="6" w:space="1" w:color="auto"/>
      </w:pBdr>
      <w:tabs>
        <w:tab w:val="center" w:pos="4153"/>
        <w:tab w:val="right" w:pos="8306"/>
      </w:tabs>
      <w:snapToGrid w:val="0"/>
      <w:jc w:val="center"/>
    </w:pPr>
    <w:rPr>
      <w:sz w:val="18"/>
    </w:rPr>
  </w:style>
  <w:style w:type="character" w:customStyle="1" w:styleId="a6">
    <w:name w:val="頁首 字元"/>
    <w:basedOn w:val="a0"/>
    <w:link w:val="a5"/>
    <w:rsid w:val="003E51FD"/>
    <w:rPr>
      <w:rFonts w:ascii="Calibri" w:eastAsia="SimSun" w:hAnsi="Calibri" w:cs="SimHei"/>
      <w:sz w:val="18"/>
      <w:lang w:eastAsia="zh-CN"/>
    </w:rPr>
  </w:style>
  <w:style w:type="table" w:styleId="a7">
    <w:name w:val="Table Grid"/>
    <w:basedOn w:val="a1"/>
    <w:qFormat/>
    <w:rsid w:val="003E51FD"/>
    <w:pPr>
      <w:widowControl w:val="0"/>
      <w:jc w:val="both"/>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E51FD"/>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E51FD"/>
    <w:rPr>
      <w:rFonts w:asciiTheme="majorHAnsi" w:eastAsiaTheme="majorEastAsia" w:hAnsiTheme="majorHAnsi" w:cstheme="majorBid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oter" Target="footer4.xm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4.jpeg"/><Relationship Id="rId36" Type="http://schemas.openxmlformats.org/officeDocument/2006/relationships/image" Target="media/image22.jp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19.jpeg"/><Relationship Id="rId38" Type="http://schemas.openxmlformats.org/officeDocument/2006/relationships/image" Target="media/image2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720</Words>
  <Characters>4105</Characters>
  <Application>Microsoft Office Word</Application>
  <DocSecurity>0</DocSecurity>
  <Lines>34</Lines>
  <Paragraphs>9</Paragraphs>
  <ScaleCrop>false</ScaleCrop>
  <Company/>
  <LinksUpToDate>false</LinksUpToDate>
  <CharactersWithSpaces>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2020-07-22T08:13:00Z</dcterms:created>
  <dcterms:modified xsi:type="dcterms:W3CDTF">2020-07-22T08:14:00Z</dcterms:modified>
</cp:coreProperties>
</file>