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C7E" w:rsidRPr="00947EB9" w:rsidRDefault="00947EB9" w:rsidP="006120A8">
      <w:pPr>
        <w:tabs>
          <w:tab w:val="left" w:pos="3780"/>
        </w:tabs>
        <w:rPr>
          <w:rFonts w:ascii="華康中特圓體(P)" w:eastAsia="華康中特圓體(P)" w:hAnsi="華康中特圓體(P)" w:cs="Simang"/>
          <w:b/>
          <w:sz w:val="32"/>
          <w:szCs w:val="32"/>
          <w:lang w:eastAsia="zh-TW"/>
        </w:rPr>
      </w:pPr>
      <w:r>
        <w:rPr>
          <w:rFonts w:ascii="文鼎中特明" w:eastAsia="文鼎中特明" w:hAnsi="Simang" w:cs="Simang"/>
          <w:b/>
          <w:sz w:val="32"/>
          <w:szCs w:val="32"/>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85pt;height:66.65pt">
            <v:imagedata r:id="rId8" o:title=""/>
          </v:shape>
        </w:pict>
      </w:r>
      <w:r w:rsidR="00BD1C7E" w:rsidRPr="00947EB9">
        <w:rPr>
          <w:rFonts w:ascii="華康中特圓體(P)" w:eastAsia="華康中特圓體(P)" w:hAnsi="華康中特圓體(P)" w:cs="Simang" w:hint="eastAsia"/>
          <w:b/>
          <w:sz w:val="48"/>
          <w:szCs w:val="48"/>
          <w:lang w:eastAsia="zh-TW"/>
        </w:rPr>
        <w:t>清水牌</w:t>
      </w:r>
      <w:r w:rsidR="00BD1C7E" w:rsidRPr="00947EB9">
        <w:rPr>
          <w:rFonts w:ascii="華康中特圓體(P)" w:eastAsia="華康中特圓體(P)" w:hAnsi="華康中特圓體(P)" w:cs="Simang"/>
          <w:b/>
          <w:sz w:val="48"/>
          <w:szCs w:val="48"/>
          <w:lang w:eastAsia="zh-TW"/>
        </w:rPr>
        <w:t>MIG-270D</w:t>
      </w:r>
    </w:p>
    <w:p w:rsidR="00BD1C7E" w:rsidRPr="00947EB9" w:rsidRDefault="00BD1C7E">
      <w:pPr>
        <w:rPr>
          <w:rFonts w:ascii="超研澤粗鋼筆行楷" w:eastAsia="超研澤粗鋼筆行楷" w:hint="eastAsia"/>
          <w:b/>
          <w:sz w:val="44"/>
          <w:szCs w:val="44"/>
          <w:lang w:eastAsia="zh-TW"/>
        </w:rPr>
      </w:pPr>
      <w:r>
        <w:rPr>
          <w:rFonts w:ascii="文鼎中楷" w:eastAsia="文鼎中楷" w:hAnsi="新細明體"/>
          <w:b/>
          <w:sz w:val="96"/>
          <w:szCs w:val="96"/>
          <w:lang w:eastAsia="zh-TW"/>
        </w:rPr>
        <w:t xml:space="preserve">    </w:t>
      </w:r>
      <w:r w:rsidRPr="00947EB9">
        <w:rPr>
          <w:rFonts w:ascii="超研澤粗鋼筆行楷" w:eastAsia="超研澤粗鋼筆行楷" w:hAnsi="新細明體" w:hint="eastAsia"/>
          <w:b/>
          <w:sz w:val="96"/>
          <w:szCs w:val="96"/>
          <w:lang w:eastAsia="zh-TW"/>
        </w:rPr>
        <w:t>使用說明書</w:t>
      </w:r>
    </w:p>
    <w:p w:rsidR="00BD1C7E" w:rsidRDefault="00947EB9" w:rsidP="00337792">
      <w:pPr>
        <w:rPr>
          <w:rFonts w:eastAsia="新細明體"/>
          <w:b/>
          <w:sz w:val="24"/>
          <w:lang w:eastAsia="zh-TW"/>
        </w:rPr>
      </w:pPr>
      <w:r>
        <w:rPr>
          <w:b/>
          <w:sz w:val="24"/>
        </w:rPr>
        <w:pict>
          <v:shape id="_x0000_i1026" type="#_x0000_t75" style="width:491.1pt;height:383.65pt">
            <v:imagedata r:id="rId9" o:title=""/>
          </v:shape>
        </w:pict>
      </w:r>
    </w:p>
    <w:p w:rsidR="00BD1C7E" w:rsidRDefault="00BD1C7E" w:rsidP="00337792">
      <w:pPr>
        <w:rPr>
          <w:rFonts w:eastAsia="新細明體"/>
          <w:b/>
          <w:sz w:val="24"/>
          <w:lang w:eastAsia="zh-TW"/>
        </w:rPr>
      </w:pPr>
    </w:p>
    <w:p w:rsidR="00BD1C7E" w:rsidRDefault="00BD1C7E" w:rsidP="00337792">
      <w:pPr>
        <w:rPr>
          <w:rFonts w:eastAsia="新細明體"/>
          <w:b/>
          <w:sz w:val="24"/>
          <w:lang w:eastAsia="zh-TW"/>
        </w:rPr>
      </w:pPr>
    </w:p>
    <w:p w:rsidR="00BD1C7E" w:rsidRPr="006120A8" w:rsidRDefault="00947EB9">
      <w:pPr>
        <w:rPr>
          <w:rFonts w:ascii="Simang" w:eastAsia="新細明體" w:cs="Simang"/>
          <w:sz w:val="20"/>
          <w:szCs w:val="20"/>
          <w:lang w:eastAsia="zh-TW"/>
        </w:rPr>
      </w:pPr>
      <w:r>
        <w:rPr>
          <w:noProof/>
          <w:lang w:eastAsia="zh-TW"/>
        </w:rPr>
        <w:pict>
          <v:rect id="文本框 5" o:spid="_x0000_s1029" style="position:absolute;left:0;text-align:left;margin-left:4in;margin-top:23.4pt;width:225pt;height:39pt;z-index:251664896" o:gfxdata="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Y6PDw1wAAAAkB&#10;AAAPAAAAAAAAAAEAIAAAACIAAABkcnMvZG93bnJldi54bWxQSwECFAAUAAAACACHTuJALjxpfKoB&#10;AAApAwAADgAAAAAAAAABACAAAAAmAQAAZHJzL2Uyb0RvYy54bWxQSwUGAAAAAAYABgBZAQAAQgUA&#10;AAAA&#10;" stroked="f">
            <v:textbox>
              <w:txbxContent>
                <w:p w:rsidR="00BD1C7E" w:rsidRPr="00970758" w:rsidRDefault="00BD1C7E" w:rsidP="00970758">
                  <w:pPr>
                    <w:rPr>
                      <w:rFonts w:ascii="文鼎中楷" w:eastAsia="文鼎中楷"/>
                      <w:sz w:val="28"/>
                      <w:szCs w:val="28"/>
                      <w:lang w:eastAsia="zh-TW"/>
                    </w:rPr>
                  </w:pPr>
                  <w:r w:rsidRPr="00970758">
                    <w:rPr>
                      <w:rFonts w:ascii="文鼎中楷" w:eastAsia="文鼎中楷" w:hint="eastAsia"/>
                      <w:bCs/>
                      <w:sz w:val="28"/>
                      <w:szCs w:val="28"/>
                      <w:lang w:eastAsia="zh-TW"/>
                    </w:rPr>
                    <w:t>請在安裝、使用前認真閱讀</w:t>
                  </w:r>
                  <w:r w:rsidRPr="00970758">
                    <w:rPr>
                      <w:rFonts w:ascii="文鼎中楷" w:eastAsia="文鼎中楷" w:hAnsi="新細明體" w:hint="eastAsia"/>
                      <w:bCs/>
                      <w:sz w:val="28"/>
                      <w:szCs w:val="28"/>
                      <w:lang w:eastAsia="zh-TW"/>
                    </w:rPr>
                    <w:t>說</w:t>
                  </w:r>
                  <w:r w:rsidRPr="00970758">
                    <w:rPr>
                      <w:rFonts w:ascii="文鼎中楷" w:eastAsia="文鼎中楷" w:hint="eastAsia"/>
                      <w:bCs/>
                      <w:sz w:val="28"/>
                      <w:szCs w:val="28"/>
                      <w:lang w:eastAsia="zh-TW"/>
                    </w:rPr>
                    <w:t>明書</w:t>
                  </w:r>
                </w:p>
                <w:p w:rsidR="00BD1C7E" w:rsidRPr="00970758" w:rsidRDefault="00BD1C7E" w:rsidP="00970758">
                  <w:pPr>
                    <w:rPr>
                      <w:lang w:eastAsia="zh-TW"/>
                    </w:rPr>
                  </w:pPr>
                </w:p>
              </w:txbxContent>
            </v:textbox>
          </v:rect>
        </w:pict>
      </w:r>
      <w:r>
        <w:rPr>
          <w:noProof/>
          <w:lang w:eastAsia="zh-TW"/>
        </w:rPr>
        <w:pict>
          <v:shape id="图片 4" o:spid="_x0000_s1030" type="#_x0000_t75" style="position:absolute;left:0;text-align:left;margin-left:-57.8pt;margin-top:37.35pt;width:598.8pt;height:124.35pt;z-index:251647488;visibility:visible">
            <v:imagedata r:id="rId10" o:title=""/>
          </v:shape>
        </w:pict>
      </w:r>
    </w:p>
    <w:p w:rsidR="00BD1C7E" w:rsidRDefault="00BD1C7E" w:rsidP="00263F3C">
      <w:pPr>
        <w:rPr>
          <w:rFonts w:eastAsia="新細明體"/>
          <w:b/>
          <w:bCs/>
          <w:sz w:val="48"/>
          <w:szCs w:val="48"/>
          <w:lang w:eastAsia="zh-TW"/>
        </w:rPr>
      </w:pPr>
    </w:p>
    <w:p w:rsidR="00BD1C7E" w:rsidRPr="00263F3C" w:rsidRDefault="00BD1C7E" w:rsidP="00263F3C">
      <w:pPr>
        <w:rPr>
          <w:rFonts w:eastAsia="新細明體"/>
          <w:b/>
          <w:bCs/>
          <w:sz w:val="48"/>
          <w:szCs w:val="48"/>
          <w:lang w:eastAsia="zh-TW"/>
        </w:rPr>
        <w:sectPr w:rsidR="00BD1C7E" w:rsidRPr="00263F3C" w:rsidSect="00E237F3">
          <w:footerReference w:type="even" r:id="rId11"/>
          <w:footerReference w:type="default" r:id="rId12"/>
          <w:footerReference w:type="first" r:id="rId13"/>
          <w:pgSz w:w="11906" w:h="16838" w:code="9"/>
          <w:pgMar w:top="1134" w:right="1134" w:bottom="1134" w:left="1134" w:header="737" w:footer="737" w:gutter="0"/>
          <w:cols w:space="720"/>
          <w:titlePg/>
          <w:docGrid w:type="linesAndChars" w:linePitch="312"/>
        </w:sectPr>
      </w:pPr>
    </w:p>
    <w:tbl>
      <w:tblPr>
        <w:tblpPr w:leftFromText="180" w:rightFromText="180" w:vertAnchor="text" w:horzAnchor="margin" w:tblpY="-1049"/>
        <w:tblOverlap w:val="never"/>
        <w:tblW w:w="9839" w:type="dxa"/>
        <w:tblLayout w:type="fixed"/>
        <w:tblLook w:val="00A0" w:firstRow="1" w:lastRow="0" w:firstColumn="1" w:lastColumn="0" w:noHBand="0" w:noVBand="0"/>
      </w:tblPr>
      <w:tblGrid>
        <w:gridCol w:w="9839"/>
      </w:tblGrid>
      <w:tr w:rsidR="00BD1C7E" w:rsidTr="00CF5F3B">
        <w:trPr>
          <w:trHeight w:val="627"/>
        </w:trPr>
        <w:tc>
          <w:tcPr>
            <w:tcW w:w="9839" w:type="dxa"/>
            <w:vAlign w:val="center"/>
          </w:tcPr>
          <w:p w:rsidR="00BD1C7E" w:rsidRPr="00263F3C" w:rsidRDefault="00947EB9" w:rsidP="009764D1">
            <w:pPr>
              <w:rPr>
                <w:rFonts w:eastAsia="新細明體"/>
                <w:b/>
                <w:bCs/>
                <w:sz w:val="48"/>
                <w:szCs w:val="48"/>
                <w:lang w:eastAsia="zh-TW"/>
              </w:rPr>
            </w:pPr>
            <w:r>
              <w:rPr>
                <w:noProof/>
                <w:lang w:eastAsia="zh-TW"/>
              </w:rPr>
              <w:lastRenderedPageBreak/>
              <w:pict>
                <v:rect id="文本框 7" o:spid="_x0000_s1031" style="position:absolute;left:0;text-align:left;margin-left:99pt;margin-top:7.15pt;width:388.1pt;height:31.05pt;z-index:251670016" o:gfxdata="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58HR1gAAAAgBAAAP&#10;AAAAAAAAAAEAIAAAACIAAABkcnMvZG93bnJldi54bWxQSwECFAAUAAAACACHTuJA12kiyagBAAAp&#10;AwAADgAAAAAAAAABACAAAAAlAQAAZHJzL2Uyb0RvYy54bWxQSwUGAAAAAAYABgBZAQAAPwUAAAAA&#10;" stroked="f">
                  <v:textbox style="mso-next-textbox:#文本框 7">
                    <w:txbxContent>
                      <w:p w:rsidR="00BD1C7E" w:rsidRPr="00917338" w:rsidRDefault="00BD1C7E" w:rsidP="009764D1">
                        <w:pPr>
                          <w:jc w:val="distribute"/>
                          <w:rPr>
                            <w:rFonts w:ascii="標楷體" w:eastAsia="標楷體" w:hAnsi="標楷體"/>
                            <w:b/>
                            <w:bCs/>
                            <w:sz w:val="22"/>
                            <w:lang w:eastAsia="zh-TW"/>
                          </w:rPr>
                        </w:pPr>
                        <w:r w:rsidRPr="00917338">
                          <w:rPr>
                            <w:rFonts w:ascii="標楷體" w:eastAsia="標楷體" w:hAnsi="標楷體" w:hint="eastAsia"/>
                            <w:b/>
                            <w:bCs/>
                            <w:sz w:val="22"/>
                            <w:lang w:eastAsia="zh-TW"/>
                          </w:rPr>
                          <w:t>請避免兩種焊接機</w:t>
                        </w:r>
                        <w:proofErr w:type="gramStart"/>
                        <w:r w:rsidRPr="00917338">
                          <w:rPr>
                            <w:rFonts w:ascii="標楷體" w:eastAsia="標楷體" w:hAnsi="標楷體" w:hint="eastAsia"/>
                            <w:b/>
                            <w:bCs/>
                            <w:sz w:val="22"/>
                            <w:lang w:eastAsia="zh-TW"/>
                          </w:rPr>
                          <w:t>輸出焊線相連</w:t>
                        </w:r>
                        <w:proofErr w:type="gramEnd"/>
                        <w:r w:rsidRPr="00917338">
                          <w:rPr>
                            <w:rFonts w:ascii="標楷體" w:eastAsia="標楷體" w:hAnsi="標楷體"/>
                            <w:b/>
                            <w:bCs/>
                            <w:sz w:val="22"/>
                            <w:lang w:eastAsia="zh-TW"/>
                          </w:rPr>
                          <w:t>,</w:t>
                        </w:r>
                        <w:r w:rsidRPr="00917338">
                          <w:rPr>
                            <w:rFonts w:ascii="標楷體" w:eastAsia="標楷體" w:hAnsi="標楷體" w:hint="eastAsia"/>
                            <w:b/>
                            <w:bCs/>
                            <w:sz w:val="22"/>
                            <w:lang w:eastAsia="zh-TW"/>
                          </w:rPr>
                          <w:t>否則易損壞焊接機！</w:t>
                        </w:r>
                      </w:p>
                    </w:txbxContent>
                  </v:textbox>
                </v:rect>
              </w:pict>
            </w:r>
            <w:r>
              <w:rPr>
                <w:noProof/>
                <w:lang w:eastAsia="zh-TW"/>
              </w:rPr>
              <w:pict>
                <v:shape id="_x0000_s1032" type="#_x0000_t75" style="position:absolute;left:0;text-align:left;margin-left:-5.1pt;margin-top:-.45pt;width:100.2pt;height:35.15pt;z-index:-251647488;visibility:visible">
                  <v:imagedata r:id="rId14" o:title=""/>
                </v:shape>
              </w:pict>
            </w:r>
          </w:p>
        </w:tc>
      </w:tr>
    </w:tbl>
    <w:p w:rsidR="00BD1C7E" w:rsidRPr="009764D1" w:rsidRDefault="00947EB9">
      <w:pPr>
        <w:spacing w:line="300" w:lineRule="exact"/>
        <w:rPr>
          <w:rFonts w:eastAsia="新細明體"/>
          <w:sz w:val="48"/>
          <w:szCs w:val="48"/>
          <w:lang w:eastAsia="zh-TW"/>
        </w:rPr>
      </w:pPr>
      <w:r>
        <w:rPr>
          <w:noProof/>
          <w:lang w:eastAsia="zh-TW"/>
        </w:rPr>
        <w:pict>
          <v:shape id="图片 134" o:spid="_x0000_s1033" type="#_x0000_t75" style="position:absolute;left:0;text-align:left;margin-left:9pt;margin-top:17.1pt;width:28.55pt;height:27.3pt;z-index:251653632;visibility:visible;mso-position-horizontal-relative:text;mso-position-vertical-relative:text">
            <v:imagedata r:id="rId15" o:title=""/>
          </v:shape>
        </w:pict>
      </w:r>
    </w:p>
    <w:tbl>
      <w:tblPr>
        <w:tblpPr w:leftFromText="180" w:rightFromText="180" w:vertAnchor="text" w:horzAnchor="page" w:tblpX="1292" w:tblpY="52"/>
        <w:tblOverlap w:val="neve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8"/>
        <w:gridCol w:w="8076"/>
      </w:tblGrid>
      <w:tr w:rsidR="00BD1C7E" w:rsidTr="003A23C4">
        <w:trPr>
          <w:trHeight w:val="586"/>
        </w:trPr>
        <w:tc>
          <w:tcPr>
            <w:tcW w:w="1778" w:type="dxa"/>
          </w:tcPr>
          <w:p w:rsidR="00BD1C7E" w:rsidRPr="00917338" w:rsidRDefault="00BD1C7E" w:rsidP="003A23C4">
            <w:pPr>
              <w:rPr>
                <w:rFonts w:ascii="標楷體" w:eastAsia="標楷體" w:hAnsi="標楷體" w:cs="Times New Roman"/>
                <w:b/>
                <w:bCs/>
                <w:sz w:val="28"/>
                <w:szCs w:val="28"/>
                <w:lang w:eastAsia="zh-TW"/>
              </w:rPr>
            </w:pPr>
            <w:r>
              <w:rPr>
                <w:rFonts w:ascii="標楷體" w:eastAsia="標楷體" w:hAnsi="標楷體" w:cs="Times New Roman"/>
                <w:b/>
                <w:bCs/>
                <w:sz w:val="28"/>
                <w:szCs w:val="28"/>
                <w:lang w:eastAsia="zh-TW"/>
              </w:rPr>
              <w:t xml:space="preserve">      </w:t>
            </w:r>
            <w:r w:rsidRPr="00917338">
              <w:rPr>
                <w:rFonts w:ascii="標楷體" w:eastAsia="標楷體" w:hAnsi="標楷體" w:cs="Times New Roman" w:hint="eastAsia"/>
                <w:b/>
                <w:bCs/>
                <w:sz w:val="28"/>
                <w:szCs w:val="28"/>
                <w:lang w:eastAsia="zh-TW"/>
              </w:rPr>
              <w:t>危險</w:t>
            </w:r>
          </w:p>
        </w:tc>
        <w:tc>
          <w:tcPr>
            <w:tcW w:w="8076" w:type="dxa"/>
            <w:vMerge w:val="restart"/>
            <w:vAlign w:val="center"/>
          </w:tcPr>
          <w:p w:rsidR="00BD1C7E" w:rsidRPr="00917338" w:rsidRDefault="00BD1C7E" w:rsidP="003A23C4">
            <w:pPr>
              <w:rPr>
                <w:rFonts w:ascii="標楷體" w:eastAsia="標楷體" w:hAnsi="標楷體" w:cs="Simang"/>
                <w:b/>
                <w:bCs/>
                <w:sz w:val="18"/>
                <w:szCs w:val="18"/>
                <w:lang w:eastAsia="zh-TW"/>
              </w:rPr>
            </w:pPr>
            <w:r w:rsidRPr="00917338">
              <w:rPr>
                <w:rFonts w:ascii="標楷體" w:eastAsia="標楷體" w:hAnsi="標楷體" w:cs="Simang" w:hint="eastAsia"/>
                <w:b/>
                <w:bCs/>
                <w:sz w:val="18"/>
                <w:szCs w:val="18"/>
                <w:lang w:eastAsia="zh-TW"/>
              </w:rPr>
              <w:t>一旦接觸帶電部位，會引起致命電擊或灼傷。</w:t>
            </w:r>
          </w:p>
          <w:p w:rsidR="00BD1C7E" w:rsidRPr="00917338" w:rsidRDefault="00BD1C7E" w:rsidP="003A23C4">
            <w:pPr>
              <w:rPr>
                <w:rFonts w:ascii="標楷體" w:eastAsia="標楷體" w:hAnsi="標楷體" w:cs="Simang"/>
                <w:sz w:val="18"/>
                <w:szCs w:val="18"/>
                <w:lang w:eastAsia="zh-TW"/>
              </w:rPr>
            </w:pPr>
            <w:r w:rsidRPr="00917338">
              <w:rPr>
                <w:rFonts w:ascii="標楷體" w:eastAsia="標楷體" w:hAnsi="標楷體" w:cs="Simang" w:hint="eastAsia"/>
                <w:sz w:val="18"/>
                <w:szCs w:val="18"/>
                <w:lang w:eastAsia="zh-TW"/>
              </w:rPr>
              <w:t>●請勿接觸帶電部位。</w:t>
            </w:r>
          </w:p>
          <w:p w:rsidR="00BD1C7E" w:rsidRPr="00917338" w:rsidRDefault="00BD1C7E" w:rsidP="003A23C4">
            <w:pPr>
              <w:rPr>
                <w:rFonts w:ascii="標楷體" w:eastAsia="標楷體" w:hAnsi="標楷體" w:cs="Simang"/>
                <w:sz w:val="18"/>
                <w:szCs w:val="18"/>
                <w:lang w:eastAsia="zh-TW"/>
              </w:rPr>
            </w:pPr>
            <w:r w:rsidRPr="00917338">
              <w:rPr>
                <w:rFonts w:ascii="標楷體" w:eastAsia="標楷體" w:hAnsi="標楷體" w:cs="Simang" w:hint="eastAsia"/>
                <w:sz w:val="18"/>
                <w:szCs w:val="18"/>
                <w:lang w:eastAsia="zh-TW"/>
              </w:rPr>
              <w:t>●需按規定將</w:t>
            </w:r>
            <w:proofErr w:type="gramStart"/>
            <w:r w:rsidRPr="00917338">
              <w:rPr>
                <w:rFonts w:ascii="標楷體" w:eastAsia="標楷體" w:hAnsi="標楷體" w:cs="Simang" w:hint="eastAsia"/>
                <w:sz w:val="18"/>
                <w:szCs w:val="18"/>
                <w:lang w:eastAsia="zh-TW"/>
              </w:rPr>
              <w:t>焊機與母材</w:t>
            </w:r>
            <w:proofErr w:type="gramEnd"/>
            <w:r w:rsidRPr="00917338">
              <w:rPr>
                <w:rFonts w:ascii="標楷體" w:eastAsia="標楷體" w:hAnsi="標楷體" w:cs="Simang" w:hint="eastAsia"/>
                <w:sz w:val="18"/>
                <w:szCs w:val="18"/>
                <w:lang w:eastAsia="zh-TW"/>
              </w:rPr>
              <w:t>接地。</w:t>
            </w:r>
          </w:p>
          <w:p w:rsidR="00BD1C7E" w:rsidRPr="00917338" w:rsidRDefault="00BD1C7E" w:rsidP="003A23C4">
            <w:pPr>
              <w:rPr>
                <w:rFonts w:ascii="標楷體" w:eastAsia="標楷體" w:hAnsi="標楷體" w:cs="Simang"/>
                <w:sz w:val="18"/>
                <w:szCs w:val="18"/>
                <w:lang w:eastAsia="zh-TW"/>
              </w:rPr>
            </w:pPr>
            <w:r w:rsidRPr="00917338">
              <w:rPr>
                <w:rFonts w:ascii="標楷體" w:eastAsia="標楷體" w:hAnsi="標楷體" w:cs="Simang" w:hint="eastAsia"/>
                <w:sz w:val="18"/>
                <w:szCs w:val="18"/>
                <w:lang w:eastAsia="zh-TW"/>
              </w:rPr>
              <w:t>●安裝、檢修時，必須關閉配電箱電源。</w:t>
            </w:r>
          </w:p>
          <w:p w:rsidR="00BD1C7E" w:rsidRPr="00917338" w:rsidRDefault="00BD1C7E" w:rsidP="003A23C4">
            <w:pPr>
              <w:rPr>
                <w:rFonts w:ascii="標楷體" w:eastAsia="標楷體" w:hAnsi="標楷體" w:cs="Simang"/>
                <w:sz w:val="18"/>
                <w:szCs w:val="18"/>
                <w:lang w:eastAsia="zh-TW"/>
              </w:rPr>
            </w:pPr>
            <w:r w:rsidRPr="00917338">
              <w:rPr>
                <w:rFonts w:ascii="標楷體" w:eastAsia="標楷體" w:hAnsi="標楷體" w:cs="Simang" w:hint="eastAsia"/>
                <w:sz w:val="18"/>
                <w:szCs w:val="18"/>
                <w:lang w:eastAsia="zh-TW"/>
              </w:rPr>
              <w:t>●請勿在卸下機殼的情況下使用焊</w:t>
            </w:r>
            <w:r>
              <w:rPr>
                <w:rFonts w:ascii="標楷體" w:eastAsia="標楷體" w:hAnsi="標楷體" w:cs="Simang" w:hint="eastAsia"/>
                <w:sz w:val="18"/>
                <w:szCs w:val="18"/>
                <w:lang w:eastAsia="zh-TW"/>
              </w:rPr>
              <w:t>接</w:t>
            </w:r>
            <w:r w:rsidRPr="00917338">
              <w:rPr>
                <w:rFonts w:ascii="標楷體" w:eastAsia="標楷體" w:hAnsi="標楷體" w:cs="Simang" w:hint="eastAsia"/>
                <w:sz w:val="18"/>
                <w:szCs w:val="18"/>
                <w:lang w:eastAsia="zh-TW"/>
              </w:rPr>
              <w:t>機。</w:t>
            </w:r>
          </w:p>
          <w:p w:rsidR="00BD1C7E" w:rsidRPr="00917338" w:rsidRDefault="00BD1C7E" w:rsidP="003A23C4">
            <w:pPr>
              <w:rPr>
                <w:rFonts w:ascii="標楷體" w:eastAsia="標楷體" w:hAnsi="標楷體" w:cs="Simang"/>
                <w:sz w:val="18"/>
                <w:szCs w:val="18"/>
                <w:lang w:eastAsia="zh-TW"/>
              </w:rPr>
            </w:pPr>
            <w:r w:rsidRPr="00917338">
              <w:rPr>
                <w:rFonts w:ascii="標楷體" w:eastAsia="標楷體" w:hAnsi="標楷體" w:cs="Simang" w:hint="eastAsia"/>
                <w:sz w:val="18"/>
                <w:szCs w:val="18"/>
                <w:lang w:eastAsia="zh-TW"/>
              </w:rPr>
              <w:t>●</w:t>
            </w:r>
            <w:r>
              <w:rPr>
                <w:rFonts w:ascii="標楷體" w:eastAsia="標楷體" w:hAnsi="標楷體" w:cs="Simang" w:hint="eastAsia"/>
                <w:sz w:val="18"/>
                <w:szCs w:val="18"/>
                <w:lang w:eastAsia="zh-TW"/>
              </w:rPr>
              <w:t>請使用乾</w:t>
            </w:r>
            <w:r w:rsidRPr="00917338">
              <w:rPr>
                <w:rFonts w:ascii="標楷體" w:eastAsia="標楷體" w:hAnsi="標楷體" w:cs="Simang" w:hint="eastAsia"/>
                <w:sz w:val="18"/>
                <w:szCs w:val="18"/>
                <w:lang w:eastAsia="zh-TW"/>
              </w:rPr>
              <w:t>燥的絕緣手套。</w:t>
            </w:r>
          </w:p>
        </w:tc>
      </w:tr>
      <w:tr w:rsidR="00BD1C7E" w:rsidTr="003A23C4">
        <w:trPr>
          <w:trHeight w:val="1095"/>
        </w:trPr>
        <w:tc>
          <w:tcPr>
            <w:tcW w:w="1778" w:type="dxa"/>
          </w:tcPr>
          <w:p w:rsidR="00BD1C7E" w:rsidRPr="00917338" w:rsidRDefault="00947EB9" w:rsidP="003A23C4">
            <w:pPr>
              <w:rPr>
                <w:rFonts w:ascii="標楷體" w:eastAsia="標楷體" w:hAnsi="標楷體" w:cs="Times New Roman"/>
                <w:sz w:val="20"/>
                <w:szCs w:val="20"/>
                <w:lang w:eastAsia="zh-TW"/>
              </w:rPr>
            </w:pPr>
            <w:r>
              <w:rPr>
                <w:noProof/>
                <w:lang w:eastAsia="zh-TW"/>
              </w:rPr>
              <w:pict>
                <v:shape id="图片 132" o:spid="_x0000_s1034" type="#_x0000_t75" style="position:absolute;left:0;text-align:left;margin-left:8.5pt;margin-top:9.35pt;width:47.6pt;height:44.9pt;z-index:251652608;visibility:visible;mso-position-horizontal-relative:text;mso-position-vertical-relative:text">
                  <v:imagedata r:id="rId16" o:title=""/>
                </v:shape>
              </w:pict>
            </w:r>
          </w:p>
        </w:tc>
        <w:tc>
          <w:tcPr>
            <w:tcW w:w="8076" w:type="dxa"/>
            <w:vMerge/>
          </w:tcPr>
          <w:p w:rsidR="00BD1C7E" w:rsidRPr="00917338" w:rsidRDefault="00BD1C7E" w:rsidP="003A23C4">
            <w:pPr>
              <w:rPr>
                <w:rFonts w:ascii="標楷體" w:eastAsia="標楷體" w:hAnsi="標楷體" w:cs="Simang"/>
                <w:sz w:val="18"/>
                <w:szCs w:val="18"/>
                <w:lang w:eastAsia="zh-TW"/>
              </w:rPr>
            </w:pPr>
          </w:p>
        </w:tc>
      </w:tr>
      <w:tr w:rsidR="00BD1C7E" w:rsidTr="003A23C4">
        <w:trPr>
          <w:trHeight w:val="569"/>
        </w:trPr>
        <w:tc>
          <w:tcPr>
            <w:tcW w:w="1778" w:type="dxa"/>
          </w:tcPr>
          <w:p w:rsidR="00BD1C7E" w:rsidRPr="00917338" w:rsidRDefault="00947EB9" w:rsidP="003A23C4">
            <w:pPr>
              <w:rPr>
                <w:rFonts w:ascii="標楷體" w:eastAsia="標楷體" w:hAnsi="標楷體"/>
                <w:b/>
                <w:sz w:val="28"/>
                <w:szCs w:val="28"/>
              </w:rPr>
            </w:pPr>
            <w:r>
              <w:rPr>
                <w:noProof/>
                <w:lang w:eastAsia="zh-TW"/>
              </w:rPr>
              <w:pict>
                <v:shape id="图片 126" o:spid="_x0000_s1035" type="#_x0000_t75" style="position:absolute;left:0;text-align:left;margin-left:3.65pt;margin-top:1.6pt;width:29.3pt;height:25.35pt;z-index:251651584;visibility:visible;mso-position-horizontal-relative:text;mso-position-vertical-relative:text">
                  <v:imagedata r:id="rId17" o:title=""/>
                </v:shape>
              </w:pict>
            </w:r>
            <w:r w:rsidR="00BD1C7E">
              <w:rPr>
                <w:rFonts w:ascii="標楷體" w:eastAsia="標楷體" w:hAnsi="標楷體"/>
                <w:b/>
                <w:sz w:val="28"/>
                <w:szCs w:val="28"/>
                <w:lang w:eastAsia="zh-TW"/>
              </w:rPr>
              <w:t xml:space="preserve">      </w:t>
            </w:r>
            <w:r w:rsidR="00BD1C7E" w:rsidRPr="00917338">
              <w:rPr>
                <w:rFonts w:ascii="標楷體" w:eastAsia="標楷體" w:hAnsi="標楷體" w:hint="eastAsia"/>
                <w:b/>
                <w:sz w:val="28"/>
                <w:szCs w:val="28"/>
                <w:lang w:eastAsia="zh-TW"/>
              </w:rPr>
              <w:t>注意</w:t>
            </w:r>
          </w:p>
        </w:tc>
        <w:tc>
          <w:tcPr>
            <w:tcW w:w="8076" w:type="dxa"/>
            <w:vMerge w:val="restart"/>
            <w:vAlign w:val="center"/>
          </w:tcPr>
          <w:p w:rsidR="00BD1C7E" w:rsidRPr="00917338" w:rsidRDefault="00BD1C7E" w:rsidP="003A23C4">
            <w:pPr>
              <w:rPr>
                <w:rFonts w:ascii="標楷體" w:eastAsia="標楷體" w:hAnsi="標楷體" w:cs="Simang"/>
                <w:b/>
                <w:bCs/>
                <w:sz w:val="18"/>
                <w:szCs w:val="18"/>
                <w:lang w:eastAsia="zh-TW"/>
              </w:rPr>
            </w:pPr>
            <w:r w:rsidRPr="00917338">
              <w:rPr>
                <w:rFonts w:ascii="標楷體" w:eastAsia="標楷體" w:hAnsi="標楷體" w:cs="Simang" w:hint="eastAsia"/>
                <w:b/>
                <w:bCs/>
                <w:sz w:val="18"/>
                <w:szCs w:val="18"/>
                <w:lang w:eastAsia="zh-TW"/>
              </w:rPr>
              <w:t>弧光、飛濺、焊渣、會灼傷眼睛、皮膚，噪音會引起聽覺異常。</w:t>
            </w:r>
          </w:p>
          <w:p w:rsidR="00BD1C7E" w:rsidRPr="00917338" w:rsidRDefault="00BD1C7E" w:rsidP="003A23C4">
            <w:pPr>
              <w:rPr>
                <w:rFonts w:ascii="標楷體" w:eastAsia="標楷體" w:hAnsi="標楷體" w:cs="Simang"/>
                <w:sz w:val="18"/>
                <w:szCs w:val="18"/>
                <w:lang w:eastAsia="zh-TW"/>
              </w:rPr>
            </w:pPr>
            <w:r w:rsidRPr="00917338">
              <w:rPr>
                <w:rFonts w:ascii="標楷體" w:eastAsia="標楷體" w:hAnsi="標楷體" w:cs="Simang" w:hint="eastAsia"/>
                <w:sz w:val="18"/>
                <w:szCs w:val="18"/>
                <w:lang w:eastAsia="zh-TW"/>
              </w:rPr>
              <w:t>●請使用具有足夠遮光度的保護工具。</w:t>
            </w:r>
          </w:p>
          <w:p w:rsidR="00BD1C7E" w:rsidRPr="00917338" w:rsidRDefault="00BD1C7E" w:rsidP="003A23C4">
            <w:pPr>
              <w:rPr>
                <w:rFonts w:ascii="標楷體" w:eastAsia="標楷體" w:hAnsi="標楷體" w:cs="Simang"/>
                <w:sz w:val="18"/>
                <w:szCs w:val="18"/>
                <w:lang w:eastAsia="zh-TW"/>
              </w:rPr>
            </w:pPr>
            <w:r w:rsidRPr="00917338">
              <w:rPr>
                <w:rFonts w:ascii="標楷體" w:eastAsia="標楷體" w:hAnsi="標楷體" w:cs="Simang" w:hint="eastAsia"/>
                <w:sz w:val="18"/>
                <w:szCs w:val="18"/>
                <w:lang w:eastAsia="zh-TW"/>
              </w:rPr>
              <w:t>●請使用皮手套、長袖工作服、護靴、皮圍裙等保護用具。</w:t>
            </w:r>
          </w:p>
          <w:p w:rsidR="00BD1C7E" w:rsidRPr="00917338" w:rsidRDefault="00BD1C7E" w:rsidP="003A23C4">
            <w:pPr>
              <w:rPr>
                <w:rFonts w:ascii="標楷體" w:eastAsia="標楷體" w:hAnsi="標楷體" w:cs="Simang"/>
                <w:sz w:val="18"/>
                <w:szCs w:val="18"/>
                <w:lang w:eastAsia="zh-TW"/>
              </w:rPr>
            </w:pPr>
            <w:r w:rsidRPr="00917338">
              <w:rPr>
                <w:rFonts w:ascii="標楷體" w:eastAsia="標楷體" w:hAnsi="標楷體" w:cs="Simang" w:hint="eastAsia"/>
                <w:sz w:val="18"/>
                <w:szCs w:val="18"/>
                <w:lang w:eastAsia="zh-TW"/>
              </w:rPr>
              <w:t>●噪音大時，請使用隔音用具。</w:t>
            </w:r>
          </w:p>
        </w:tc>
      </w:tr>
      <w:tr w:rsidR="00BD1C7E" w:rsidTr="003A23C4">
        <w:trPr>
          <w:trHeight w:val="923"/>
        </w:trPr>
        <w:tc>
          <w:tcPr>
            <w:tcW w:w="1778" w:type="dxa"/>
          </w:tcPr>
          <w:p w:rsidR="00BD1C7E" w:rsidRPr="00917338" w:rsidRDefault="00947EB9" w:rsidP="003A23C4">
            <w:pPr>
              <w:rPr>
                <w:rFonts w:ascii="標楷體" w:eastAsia="標楷體" w:hAnsi="標楷體"/>
                <w:sz w:val="20"/>
                <w:szCs w:val="20"/>
                <w:lang w:eastAsia="zh-TW"/>
              </w:rPr>
            </w:pPr>
            <w:r>
              <w:rPr>
                <w:noProof/>
                <w:lang w:eastAsia="zh-TW"/>
              </w:rPr>
              <w:pict>
                <v:shape id="图片 10" o:spid="_x0000_s1036" type="#_x0000_t75" style="position:absolute;left:0;text-align:left;margin-left:9.45pt;margin-top:1.45pt;width:51.7pt;height:42.7pt;z-index:251649536;visibility:visible;mso-position-horizontal-relative:text;mso-position-vertical-relative:text">
                  <v:imagedata r:id="rId18" o:title=""/>
                </v:shape>
              </w:pict>
            </w:r>
          </w:p>
        </w:tc>
        <w:tc>
          <w:tcPr>
            <w:tcW w:w="8076" w:type="dxa"/>
            <w:vMerge/>
          </w:tcPr>
          <w:p w:rsidR="00BD1C7E" w:rsidRPr="00917338" w:rsidRDefault="00BD1C7E" w:rsidP="003A23C4">
            <w:pPr>
              <w:rPr>
                <w:rFonts w:ascii="標楷體" w:eastAsia="標楷體" w:hAnsi="標楷體"/>
                <w:sz w:val="18"/>
                <w:szCs w:val="18"/>
                <w:lang w:eastAsia="zh-TW"/>
              </w:rPr>
            </w:pPr>
          </w:p>
        </w:tc>
      </w:tr>
      <w:tr w:rsidR="00BD1C7E" w:rsidTr="003A23C4">
        <w:trPr>
          <w:trHeight w:val="685"/>
        </w:trPr>
        <w:tc>
          <w:tcPr>
            <w:tcW w:w="1778" w:type="dxa"/>
          </w:tcPr>
          <w:p w:rsidR="00BD1C7E" w:rsidRPr="00917338" w:rsidRDefault="00947EB9" w:rsidP="003A23C4">
            <w:pPr>
              <w:rPr>
                <w:rFonts w:ascii="標楷體" w:eastAsia="標楷體" w:hAnsi="標楷體"/>
                <w:sz w:val="20"/>
                <w:szCs w:val="20"/>
                <w:lang w:eastAsia="zh-TW"/>
              </w:rPr>
            </w:pPr>
            <w:r>
              <w:rPr>
                <w:noProof/>
                <w:lang w:eastAsia="zh-TW"/>
              </w:rPr>
              <w:pict>
                <v:rect id="文本框 62" o:spid="_x0000_s1037" style="position:absolute;left:0;text-align:left;margin-left:33.05pt;margin-top:1.7pt;width:46.4pt;height:30.4pt;z-index:251663872;mso-position-horizontal-relative:text;mso-position-vertical-relative:text" o:gfxdata="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lXoOzWAAAACAEAAA8A&#10;AAAAAAAAAQAgAAAAIgAAAGRycy9kb3ducmV2LnhtbFBLAQIUABQAAAAIAIdO4kCwL4jNpwEAACkD&#10;AAAOAAAAAAAAAAEAIAAAACUBAABkcnMvZTJvRG9jLnhtbFBLBQYAAAAABgAGAFkBAAA+BQAAAAA=&#10;" stroked="f">
                  <v:textbox style="mso-next-textbox:#文本框 62">
                    <w:txbxContent>
                      <w:p w:rsidR="00BD1C7E" w:rsidRPr="00917338" w:rsidRDefault="00BD1C7E">
                        <w:pPr>
                          <w:rPr>
                            <w:rFonts w:ascii="標楷體" w:eastAsia="標楷體" w:hAnsi="標楷體"/>
                            <w:b/>
                            <w:bCs/>
                            <w:sz w:val="28"/>
                            <w:szCs w:val="28"/>
                          </w:rPr>
                        </w:pPr>
                        <w:r w:rsidRPr="00917338">
                          <w:rPr>
                            <w:rFonts w:ascii="標楷體" w:eastAsia="標楷體" w:hAnsi="標楷體" w:hint="eastAsia"/>
                            <w:b/>
                            <w:bCs/>
                            <w:sz w:val="28"/>
                            <w:szCs w:val="28"/>
                          </w:rPr>
                          <w:t>危險</w:t>
                        </w:r>
                      </w:p>
                    </w:txbxContent>
                  </v:textbox>
                </v:rect>
              </w:pict>
            </w:r>
            <w:r>
              <w:rPr>
                <w:noProof/>
                <w:lang w:eastAsia="zh-TW"/>
              </w:rPr>
              <w:pict>
                <v:shape id="图片 137" o:spid="_x0000_s1038" type="#_x0000_t75" style="position:absolute;left:0;text-align:left;margin-left:-1.15pt;margin-top:1.7pt;width:32.3pt;height:30.9pt;z-index:251654656;visibility:visible;mso-position-horizontal-relative:text;mso-position-vertical-relative:text">
                  <v:imagedata r:id="rId15" o:title=""/>
                </v:shape>
              </w:pict>
            </w:r>
          </w:p>
        </w:tc>
        <w:tc>
          <w:tcPr>
            <w:tcW w:w="8076" w:type="dxa"/>
            <w:vMerge w:val="restart"/>
            <w:vAlign w:val="center"/>
          </w:tcPr>
          <w:p w:rsidR="00BD1C7E" w:rsidRPr="00917338" w:rsidRDefault="00BD1C7E" w:rsidP="003A23C4">
            <w:pPr>
              <w:rPr>
                <w:rFonts w:ascii="標楷體" w:eastAsia="標楷體" w:hAnsi="標楷體"/>
                <w:b/>
                <w:bCs/>
                <w:sz w:val="18"/>
                <w:szCs w:val="18"/>
                <w:lang w:eastAsia="zh-TW"/>
              </w:rPr>
            </w:pPr>
            <w:r w:rsidRPr="00917338">
              <w:rPr>
                <w:rFonts w:ascii="標楷體" w:eastAsia="標楷體" w:hAnsi="標楷體" w:hint="eastAsia"/>
                <w:b/>
                <w:bCs/>
                <w:sz w:val="18"/>
                <w:szCs w:val="18"/>
                <w:lang w:eastAsia="zh-TW"/>
              </w:rPr>
              <w:t>在狹窄場所或高處使用焊</w:t>
            </w:r>
            <w:r>
              <w:rPr>
                <w:rFonts w:ascii="標楷體" w:eastAsia="標楷體" w:hAnsi="標楷體" w:hint="eastAsia"/>
                <w:b/>
                <w:bCs/>
                <w:sz w:val="18"/>
                <w:szCs w:val="18"/>
                <w:lang w:eastAsia="zh-TW"/>
              </w:rPr>
              <w:t>接</w:t>
            </w:r>
            <w:r w:rsidRPr="00917338">
              <w:rPr>
                <w:rFonts w:ascii="標楷體" w:eastAsia="標楷體" w:hAnsi="標楷體" w:hint="eastAsia"/>
                <w:b/>
                <w:bCs/>
                <w:sz w:val="18"/>
                <w:szCs w:val="18"/>
                <w:lang w:eastAsia="zh-TW"/>
              </w:rPr>
              <w:t>機時，有可能引起電擊，</w:t>
            </w:r>
            <w:proofErr w:type="gramStart"/>
            <w:r w:rsidRPr="00917338">
              <w:rPr>
                <w:rFonts w:ascii="標楷體" w:eastAsia="標楷體" w:hAnsi="標楷體" w:hint="eastAsia"/>
                <w:b/>
                <w:bCs/>
                <w:sz w:val="18"/>
                <w:szCs w:val="18"/>
                <w:lang w:eastAsia="zh-TW"/>
              </w:rPr>
              <w:t>刺疼所</w:t>
            </w:r>
            <w:proofErr w:type="gramEnd"/>
            <w:r w:rsidRPr="00917338">
              <w:rPr>
                <w:rFonts w:ascii="標楷體" w:eastAsia="標楷體" w:hAnsi="標楷體" w:hint="eastAsia"/>
                <w:b/>
                <w:bCs/>
                <w:sz w:val="18"/>
                <w:szCs w:val="18"/>
                <w:lang w:eastAsia="zh-TW"/>
              </w:rPr>
              <w:t>導致墜落等事故。</w:t>
            </w:r>
          </w:p>
          <w:p w:rsidR="00BD1C7E" w:rsidRPr="00917338" w:rsidRDefault="00BD1C7E" w:rsidP="003A23C4">
            <w:pPr>
              <w:rPr>
                <w:rFonts w:ascii="標楷體" w:eastAsia="標楷體" w:hAnsi="標楷體"/>
                <w:sz w:val="18"/>
                <w:szCs w:val="18"/>
                <w:lang w:eastAsia="zh-TW"/>
              </w:rPr>
            </w:pPr>
            <w:r w:rsidRPr="00917338">
              <w:rPr>
                <w:rFonts w:ascii="標楷體" w:eastAsia="標楷體" w:hAnsi="標楷體" w:hint="eastAsia"/>
                <w:sz w:val="18"/>
                <w:szCs w:val="18"/>
                <w:lang w:eastAsia="zh-TW"/>
              </w:rPr>
              <w:t>●請按照勞動安全衛生規則，在下述場所設置防觸電裝置或使用</w:t>
            </w:r>
            <w:proofErr w:type="gramStart"/>
            <w:r w:rsidRPr="00917338">
              <w:rPr>
                <w:rFonts w:ascii="標楷體" w:eastAsia="標楷體" w:hAnsi="標楷體" w:hint="eastAsia"/>
                <w:sz w:val="18"/>
                <w:szCs w:val="18"/>
                <w:lang w:eastAsia="zh-TW"/>
              </w:rPr>
              <w:t>內置防觸電裝</w:t>
            </w:r>
            <w:r>
              <w:rPr>
                <w:rFonts w:ascii="標楷體" w:eastAsia="標楷體" w:hAnsi="標楷體" w:hint="eastAsia"/>
                <w:sz w:val="18"/>
                <w:szCs w:val="18"/>
                <w:lang w:eastAsia="zh-TW"/>
              </w:rPr>
              <w:t>置焊機</w:t>
            </w:r>
            <w:proofErr w:type="gramEnd"/>
            <w:r>
              <w:rPr>
                <w:rFonts w:ascii="標楷體" w:eastAsia="標楷體" w:hAnsi="標楷體" w:hint="eastAsia"/>
                <w:sz w:val="18"/>
                <w:szCs w:val="18"/>
                <w:lang w:eastAsia="zh-TW"/>
              </w:rPr>
              <w:t>。</w:t>
            </w:r>
          </w:p>
          <w:p w:rsidR="00BD1C7E" w:rsidRPr="00917338" w:rsidRDefault="00947EB9" w:rsidP="003A23C4">
            <w:pPr>
              <w:rPr>
                <w:rFonts w:ascii="標楷體" w:eastAsia="標楷體" w:hAnsi="標楷體"/>
                <w:sz w:val="18"/>
                <w:szCs w:val="18"/>
                <w:lang w:eastAsia="zh-TW"/>
              </w:rPr>
            </w:pPr>
            <w:r>
              <w:rPr>
                <w:noProof/>
                <w:lang w:eastAsia="zh-TW"/>
              </w:rPr>
              <w:pict>
                <v:shape id="图片 138" o:spid="_x0000_s1039" type="#_x0000_t75" style="position:absolute;left:0;text-align:left;margin-left:27.8pt;margin-top:5.2pt;width:7.95pt;height:6.8pt;z-index:251658752;visibility:visible">
                  <v:imagedata r:id="rId19" o:title=""/>
                </v:shape>
              </w:pict>
            </w:r>
            <w:r w:rsidR="00BD1C7E" w:rsidRPr="00917338">
              <w:rPr>
                <w:rFonts w:ascii="標楷體" w:eastAsia="標楷體" w:hAnsi="標楷體" w:hint="eastAsia"/>
                <w:sz w:val="18"/>
                <w:szCs w:val="18"/>
                <w:lang w:eastAsia="zh-TW"/>
              </w:rPr>
              <w:t>有墜落危險的高處，作業者有可能接觸到鋼筋等導電性接地物的場所。</w:t>
            </w:r>
          </w:p>
          <w:p w:rsidR="00BD1C7E" w:rsidRPr="00917338" w:rsidRDefault="00BD1C7E" w:rsidP="00917338">
            <w:pPr>
              <w:rPr>
                <w:rFonts w:ascii="標楷體" w:eastAsia="標楷體" w:hAnsi="標楷體"/>
                <w:sz w:val="18"/>
                <w:szCs w:val="18"/>
                <w:lang w:eastAsia="zh-TW"/>
              </w:rPr>
            </w:pPr>
            <w:r w:rsidRPr="00917338">
              <w:rPr>
                <w:rFonts w:ascii="標楷體" w:eastAsia="標楷體" w:hAnsi="標楷體" w:hint="eastAsia"/>
                <w:sz w:val="18"/>
                <w:szCs w:val="18"/>
                <w:lang w:eastAsia="zh-TW"/>
              </w:rPr>
              <w:t>●</w:t>
            </w:r>
            <w:r>
              <w:rPr>
                <w:rFonts w:ascii="標楷體" w:eastAsia="標楷體" w:hAnsi="標楷體" w:hint="eastAsia"/>
                <w:sz w:val="18"/>
                <w:szCs w:val="18"/>
                <w:lang w:eastAsia="zh-TW"/>
              </w:rPr>
              <w:t>請依</w:t>
            </w:r>
            <w:r w:rsidRPr="00917338">
              <w:rPr>
                <w:rFonts w:ascii="標楷體" w:eastAsia="標楷體" w:hAnsi="標楷體" w:hint="eastAsia"/>
                <w:sz w:val="18"/>
                <w:szCs w:val="18"/>
                <w:lang w:eastAsia="zh-TW"/>
              </w:rPr>
              <w:t>有關規則對防觸電裝置進行作業檢查。</w:t>
            </w:r>
          </w:p>
        </w:tc>
      </w:tr>
      <w:tr w:rsidR="00BD1C7E" w:rsidTr="003A23C4">
        <w:trPr>
          <w:trHeight w:val="891"/>
        </w:trPr>
        <w:tc>
          <w:tcPr>
            <w:tcW w:w="1778" w:type="dxa"/>
          </w:tcPr>
          <w:p w:rsidR="00BD1C7E" w:rsidRPr="00917338" w:rsidRDefault="00947EB9" w:rsidP="003A23C4">
            <w:pPr>
              <w:rPr>
                <w:rFonts w:ascii="標楷體" w:eastAsia="標楷體" w:hAnsi="標楷體"/>
                <w:sz w:val="20"/>
                <w:szCs w:val="20"/>
                <w:lang w:eastAsia="zh-TW"/>
              </w:rPr>
            </w:pPr>
            <w:r>
              <w:rPr>
                <w:noProof/>
                <w:lang w:eastAsia="zh-TW"/>
              </w:rPr>
              <w:pict>
                <v:shape id="图片 14" o:spid="_x0000_s1040" type="#_x0000_t75" style="position:absolute;left:0;text-align:left;margin-left:15.45pt;margin-top:6.65pt;width:38.35pt;height:36.9pt;z-index:251650560;visibility:visible;mso-position-horizontal-relative:text;mso-position-vertical-relative:text">
                  <v:imagedata r:id="rId20" o:title=""/>
                </v:shape>
              </w:pict>
            </w:r>
          </w:p>
        </w:tc>
        <w:tc>
          <w:tcPr>
            <w:tcW w:w="8076" w:type="dxa"/>
            <w:vMerge/>
          </w:tcPr>
          <w:p w:rsidR="00BD1C7E" w:rsidRPr="00917338" w:rsidRDefault="00BD1C7E" w:rsidP="003A23C4">
            <w:pPr>
              <w:rPr>
                <w:rFonts w:ascii="標楷體" w:eastAsia="標楷體" w:hAnsi="標楷體"/>
                <w:sz w:val="18"/>
                <w:szCs w:val="18"/>
                <w:lang w:eastAsia="zh-TW"/>
              </w:rPr>
            </w:pPr>
          </w:p>
        </w:tc>
      </w:tr>
      <w:tr w:rsidR="00BD1C7E" w:rsidTr="003A23C4">
        <w:trPr>
          <w:trHeight w:val="602"/>
        </w:trPr>
        <w:tc>
          <w:tcPr>
            <w:tcW w:w="1778" w:type="dxa"/>
          </w:tcPr>
          <w:p w:rsidR="00BD1C7E" w:rsidRPr="00917338" w:rsidRDefault="00947EB9" w:rsidP="003A23C4">
            <w:pPr>
              <w:rPr>
                <w:rFonts w:ascii="標楷體" w:eastAsia="標楷體" w:hAnsi="標楷體"/>
                <w:sz w:val="20"/>
                <w:szCs w:val="20"/>
                <w:lang w:eastAsia="zh-TW"/>
              </w:rPr>
            </w:pPr>
            <w:r>
              <w:rPr>
                <w:noProof/>
                <w:lang w:eastAsia="zh-TW"/>
              </w:rPr>
              <w:pict>
                <v:rect id="文本框 63" o:spid="_x0000_s1041" style="position:absolute;left:0;text-align:left;margin-left:37.5pt;margin-top:.9pt;width:44pt;height:27.05pt;z-index:251662848;mso-position-horizontal-relative:text;mso-position-vertical-relative:text" o:gfxdata="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sLcDtUAAAAHAQAADwAA&#10;AAAAAAABACAAAAAiAAAAZHJzL2Rvd25yZXYueG1sUEsBAhQAFAAAAAgAh07iQDnrwTynAQAAKQMA&#10;AA4AAAAAAAAAAQAgAAAAJAEAAGRycy9lMm9Eb2MueG1sUEsFBgAAAAAGAAYAWQEAAD0FAAAAAA==&#10;" stroked="f">
                  <v:textbox>
                    <w:txbxContent>
                      <w:p w:rsidR="00BD1C7E" w:rsidRPr="00C125E1" w:rsidRDefault="00BD1C7E" w:rsidP="00221E96">
                        <w:pPr>
                          <w:spacing w:line="240" w:lineRule="atLeast"/>
                          <w:rPr>
                            <w:rFonts w:ascii="標楷體" w:eastAsia="標楷體" w:hAnsi="標楷體"/>
                            <w:b/>
                            <w:bCs/>
                            <w:sz w:val="28"/>
                            <w:szCs w:val="28"/>
                          </w:rPr>
                        </w:pPr>
                        <w:r w:rsidRPr="00C125E1">
                          <w:rPr>
                            <w:rFonts w:ascii="標楷體" w:eastAsia="標楷體" w:hAnsi="標楷體" w:hint="eastAsia"/>
                            <w:b/>
                            <w:bCs/>
                            <w:sz w:val="28"/>
                            <w:szCs w:val="28"/>
                          </w:rPr>
                          <w:t>注意</w:t>
                        </w:r>
                      </w:p>
                    </w:txbxContent>
                  </v:textbox>
                </v:rect>
              </w:pict>
            </w:r>
            <w:r>
              <w:rPr>
                <w:noProof/>
                <w:lang w:eastAsia="zh-TW"/>
              </w:rPr>
              <w:pict>
                <v:shape id="图片 140" o:spid="_x0000_s1042" type="#_x0000_t75" style="position:absolute;left:0;text-align:left;margin-left:4.5pt;margin-top:.9pt;width:31.25pt;height:27.05pt;z-index:251655680;visibility:visible;mso-position-horizontal-relative:text;mso-position-vertical-relative:text">
                  <v:imagedata r:id="rId17" o:title=""/>
                </v:shape>
              </w:pict>
            </w:r>
          </w:p>
        </w:tc>
        <w:tc>
          <w:tcPr>
            <w:tcW w:w="8076" w:type="dxa"/>
            <w:vMerge w:val="restart"/>
            <w:vAlign w:val="center"/>
          </w:tcPr>
          <w:p w:rsidR="00BD1C7E" w:rsidRPr="00917338" w:rsidRDefault="00BD1C7E" w:rsidP="003A23C4">
            <w:pPr>
              <w:rPr>
                <w:rFonts w:ascii="標楷體" w:eastAsia="標楷體" w:hAnsi="標楷體"/>
                <w:b/>
                <w:bCs/>
                <w:sz w:val="18"/>
                <w:szCs w:val="18"/>
                <w:lang w:eastAsia="zh-TW"/>
              </w:rPr>
            </w:pPr>
            <w:r w:rsidRPr="00917338">
              <w:rPr>
                <w:rFonts w:ascii="標楷體" w:eastAsia="標楷體" w:hAnsi="標楷體" w:hint="eastAsia"/>
                <w:b/>
                <w:bCs/>
                <w:sz w:val="18"/>
                <w:szCs w:val="18"/>
                <w:lang w:eastAsia="zh-TW"/>
              </w:rPr>
              <w:t>焊接時產生的煙塵和氣體有害健康。</w:t>
            </w:r>
          </w:p>
          <w:p w:rsidR="00BD1C7E" w:rsidRPr="00917338" w:rsidRDefault="00BD1C7E" w:rsidP="003A23C4">
            <w:pPr>
              <w:rPr>
                <w:rFonts w:ascii="標楷體" w:eastAsia="標楷體" w:hAnsi="標楷體"/>
                <w:sz w:val="18"/>
                <w:szCs w:val="18"/>
                <w:lang w:eastAsia="zh-TW"/>
              </w:rPr>
            </w:pPr>
            <w:r w:rsidRPr="00917338">
              <w:rPr>
                <w:rFonts w:ascii="標楷體" w:eastAsia="標楷體" w:hAnsi="標楷體" w:hint="eastAsia"/>
                <w:sz w:val="18"/>
                <w:szCs w:val="18"/>
                <w:lang w:eastAsia="zh-TW"/>
              </w:rPr>
              <w:t>●請使用局部排氣設備和呼吸保護用具。</w:t>
            </w:r>
          </w:p>
          <w:p w:rsidR="00BD1C7E" w:rsidRPr="00917338" w:rsidRDefault="00BD1C7E" w:rsidP="003A23C4">
            <w:pPr>
              <w:rPr>
                <w:rFonts w:ascii="標楷體" w:eastAsia="標楷體" w:hAnsi="標楷體"/>
                <w:sz w:val="18"/>
                <w:szCs w:val="18"/>
                <w:lang w:eastAsia="zh-TW"/>
              </w:rPr>
            </w:pPr>
            <w:r w:rsidRPr="00917338">
              <w:rPr>
                <w:rFonts w:ascii="標楷體" w:eastAsia="標楷體" w:hAnsi="標楷體" w:hint="eastAsia"/>
                <w:sz w:val="18"/>
                <w:szCs w:val="18"/>
                <w:lang w:eastAsia="zh-TW"/>
              </w:rPr>
              <w:t>●</w:t>
            </w:r>
            <w:r>
              <w:rPr>
                <w:rFonts w:ascii="標楷體" w:eastAsia="標楷體" w:hAnsi="標楷體" w:hint="eastAsia"/>
                <w:sz w:val="18"/>
                <w:szCs w:val="18"/>
                <w:lang w:eastAsia="zh-TW"/>
              </w:rPr>
              <w:t>在狹窄場所作業時，請接受監視人員的檢查並</w:t>
            </w:r>
            <w:r w:rsidRPr="00917338">
              <w:rPr>
                <w:rFonts w:ascii="標楷體" w:eastAsia="標楷體" w:hAnsi="標楷體" w:hint="eastAsia"/>
                <w:sz w:val="18"/>
                <w:szCs w:val="18"/>
                <w:lang w:eastAsia="zh-TW"/>
              </w:rPr>
              <w:t>應充分換氣，配用呼吸保護用具。</w:t>
            </w:r>
          </w:p>
          <w:p w:rsidR="00BD1C7E" w:rsidRPr="00917338" w:rsidRDefault="00BD1C7E" w:rsidP="003A23C4">
            <w:pPr>
              <w:rPr>
                <w:rFonts w:ascii="標楷體" w:eastAsia="標楷體" w:hAnsi="標楷體"/>
                <w:sz w:val="18"/>
                <w:szCs w:val="18"/>
                <w:lang w:eastAsia="zh-TW"/>
              </w:rPr>
            </w:pPr>
            <w:r w:rsidRPr="00917338">
              <w:rPr>
                <w:rFonts w:ascii="標楷體" w:eastAsia="標楷體" w:hAnsi="標楷體" w:hint="eastAsia"/>
                <w:sz w:val="18"/>
                <w:szCs w:val="18"/>
                <w:lang w:eastAsia="zh-TW"/>
              </w:rPr>
              <w:t>●請勿在脫脂、清洗、噴霧作業區內焊接。</w:t>
            </w:r>
          </w:p>
        </w:tc>
      </w:tr>
      <w:tr w:rsidR="00BD1C7E" w:rsidTr="003A23C4">
        <w:trPr>
          <w:trHeight w:val="1076"/>
        </w:trPr>
        <w:tc>
          <w:tcPr>
            <w:tcW w:w="1778" w:type="dxa"/>
          </w:tcPr>
          <w:p w:rsidR="00BD1C7E" w:rsidRPr="00917338" w:rsidRDefault="00947EB9" w:rsidP="003A23C4">
            <w:pPr>
              <w:rPr>
                <w:rFonts w:ascii="標楷體" w:eastAsia="標楷體" w:hAnsi="標楷體"/>
                <w:sz w:val="20"/>
                <w:szCs w:val="20"/>
                <w:lang w:eastAsia="zh-TW"/>
              </w:rPr>
            </w:pPr>
            <w:r>
              <w:rPr>
                <w:noProof/>
                <w:lang w:eastAsia="zh-TW"/>
              </w:rPr>
              <w:pict>
                <v:shape id="图片 12" o:spid="_x0000_s1043" type="#_x0000_t75" style="position:absolute;left:0;text-align:left;margin-left:11pt;margin-top:.75pt;width:57.95pt;height:51.1pt;z-index:251648512;visibility:visible;mso-position-horizontal-relative:text;mso-position-vertical-relative:text">
                  <v:imagedata r:id="rId21" o:title=""/>
                </v:shape>
              </w:pict>
            </w:r>
          </w:p>
        </w:tc>
        <w:tc>
          <w:tcPr>
            <w:tcW w:w="8076" w:type="dxa"/>
            <w:vMerge/>
          </w:tcPr>
          <w:p w:rsidR="00BD1C7E" w:rsidRPr="00917338" w:rsidRDefault="00BD1C7E" w:rsidP="003A23C4">
            <w:pPr>
              <w:rPr>
                <w:rFonts w:ascii="標楷體" w:eastAsia="標楷體" w:hAnsi="標楷體"/>
                <w:sz w:val="18"/>
                <w:szCs w:val="18"/>
                <w:lang w:eastAsia="zh-TW"/>
              </w:rPr>
            </w:pPr>
          </w:p>
        </w:tc>
      </w:tr>
      <w:tr w:rsidR="00BD1C7E" w:rsidTr="003A23C4">
        <w:trPr>
          <w:trHeight w:val="608"/>
        </w:trPr>
        <w:tc>
          <w:tcPr>
            <w:tcW w:w="1778" w:type="dxa"/>
          </w:tcPr>
          <w:p w:rsidR="00BD1C7E" w:rsidRPr="00917338" w:rsidRDefault="00947EB9" w:rsidP="003A23C4">
            <w:pPr>
              <w:rPr>
                <w:rFonts w:ascii="標楷體" w:eastAsia="標楷體" w:hAnsi="標楷體" w:cs="Simang"/>
                <w:sz w:val="20"/>
                <w:szCs w:val="20"/>
                <w:lang w:eastAsia="zh-TW"/>
              </w:rPr>
            </w:pPr>
            <w:r>
              <w:rPr>
                <w:noProof/>
                <w:lang w:eastAsia="zh-TW"/>
              </w:rPr>
              <w:pict>
                <v:rect id="文本框 64" o:spid="_x0000_s1044" style="position:absolute;left:0;text-align:left;margin-left:32.7pt;margin-top:3.45pt;width:46.4pt;height:23.3pt;z-index:251661824;mso-position-horizontal-relative:text;mso-position-vertical-relative:text" o:gfxdata="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EWMKtUAAAAHAQAADwAA&#10;AAAAAAABACAAAAAiAAAAZHJzL2Rvd25yZXYueG1sUEsBAhQAFAAAAAgAh07iQEYevPWnAQAAKQMA&#10;AA4AAAAAAAAAAQAgAAAAJAEAAGRycy9lMm9Eb2MueG1sUEsFBgAAAAAGAAYAWQEAAD0FAAAAAA==&#10;" stroked="f">
                  <v:textbox>
                    <w:txbxContent>
                      <w:p w:rsidR="00BD1C7E" w:rsidRPr="00556B87" w:rsidRDefault="00BD1C7E" w:rsidP="00221E96">
                        <w:pPr>
                          <w:spacing w:line="240" w:lineRule="atLeast"/>
                          <w:rPr>
                            <w:rFonts w:ascii="標楷體" w:eastAsia="標楷體" w:hAnsi="標楷體"/>
                            <w:b/>
                            <w:bCs/>
                            <w:sz w:val="28"/>
                            <w:szCs w:val="28"/>
                          </w:rPr>
                        </w:pPr>
                        <w:r w:rsidRPr="00556B87">
                          <w:rPr>
                            <w:rFonts w:ascii="標楷體" w:eastAsia="標楷體" w:hAnsi="標楷體" w:hint="eastAsia"/>
                            <w:b/>
                            <w:bCs/>
                            <w:sz w:val="28"/>
                            <w:szCs w:val="28"/>
                          </w:rPr>
                          <w:t>注意</w:t>
                        </w:r>
                      </w:p>
                    </w:txbxContent>
                  </v:textbox>
                </v:rect>
              </w:pict>
            </w:r>
            <w:r>
              <w:rPr>
                <w:noProof/>
                <w:lang w:eastAsia="zh-TW"/>
              </w:rPr>
              <w:pict>
                <v:shape id="图片 142" o:spid="_x0000_s1045" type="#_x0000_t75" style="position:absolute;left:0;text-align:left;margin-left:3.45pt;margin-top:2.4pt;width:28.15pt;height:24.35pt;z-index:251656704;visibility:visible;mso-position-horizontal-relative:text;mso-position-vertical-relative:text">
                  <v:imagedata r:id="rId17" o:title=""/>
                </v:shape>
              </w:pict>
            </w:r>
          </w:p>
        </w:tc>
        <w:tc>
          <w:tcPr>
            <w:tcW w:w="8076" w:type="dxa"/>
            <w:vMerge w:val="restart"/>
            <w:vAlign w:val="center"/>
          </w:tcPr>
          <w:p w:rsidR="00BD1C7E" w:rsidRPr="00917338" w:rsidRDefault="00BD1C7E" w:rsidP="003A23C4">
            <w:pPr>
              <w:rPr>
                <w:rFonts w:ascii="標楷體" w:eastAsia="標楷體" w:hAnsi="標楷體"/>
                <w:b/>
                <w:bCs/>
                <w:sz w:val="18"/>
                <w:szCs w:val="18"/>
                <w:lang w:eastAsia="zh-TW"/>
              </w:rPr>
            </w:pPr>
            <w:r w:rsidRPr="00917338">
              <w:rPr>
                <w:rFonts w:ascii="標楷體" w:eastAsia="標楷體" w:hAnsi="標楷體" w:hint="eastAsia"/>
                <w:b/>
                <w:bCs/>
                <w:sz w:val="18"/>
                <w:szCs w:val="18"/>
                <w:lang w:eastAsia="zh-TW"/>
              </w:rPr>
              <w:t>焊接有可能引起火災、爆炸等意外事故。</w:t>
            </w:r>
          </w:p>
          <w:p w:rsidR="00BD1C7E" w:rsidRPr="00917338" w:rsidRDefault="00BD1C7E" w:rsidP="003A23C4">
            <w:pPr>
              <w:rPr>
                <w:rFonts w:ascii="標楷體" w:eastAsia="標楷體" w:hAnsi="標楷體"/>
                <w:sz w:val="18"/>
                <w:szCs w:val="18"/>
                <w:lang w:eastAsia="zh-TW"/>
              </w:rPr>
            </w:pPr>
            <w:r w:rsidRPr="00917338">
              <w:rPr>
                <w:rFonts w:ascii="標楷體" w:eastAsia="標楷體" w:hAnsi="標楷體" w:hint="eastAsia"/>
                <w:sz w:val="18"/>
                <w:szCs w:val="18"/>
                <w:lang w:eastAsia="zh-TW"/>
              </w:rPr>
              <w:t>●請勿在焊接場所放置</w:t>
            </w:r>
            <w:proofErr w:type="gramStart"/>
            <w:r w:rsidRPr="00917338">
              <w:rPr>
                <w:rFonts w:ascii="標楷體" w:eastAsia="標楷體" w:hAnsi="標楷體" w:hint="eastAsia"/>
                <w:sz w:val="18"/>
                <w:szCs w:val="18"/>
                <w:lang w:eastAsia="zh-TW"/>
              </w:rPr>
              <w:t>可燃物與</w:t>
            </w:r>
            <w:proofErr w:type="gramEnd"/>
            <w:r w:rsidRPr="00917338">
              <w:rPr>
                <w:rFonts w:ascii="標楷體" w:eastAsia="標楷體" w:hAnsi="標楷體" w:hint="eastAsia"/>
                <w:sz w:val="18"/>
                <w:szCs w:val="18"/>
                <w:lang w:eastAsia="zh-TW"/>
              </w:rPr>
              <w:t>可燃性氣體。</w:t>
            </w:r>
          </w:p>
          <w:p w:rsidR="00BD1C7E" w:rsidRPr="00917338" w:rsidRDefault="00BD1C7E" w:rsidP="003A23C4">
            <w:pPr>
              <w:rPr>
                <w:rFonts w:ascii="標楷體" w:eastAsia="標楷體" w:hAnsi="標楷體"/>
                <w:sz w:val="18"/>
                <w:szCs w:val="18"/>
                <w:lang w:eastAsia="zh-TW"/>
              </w:rPr>
            </w:pPr>
            <w:r w:rsidRPr="00917338">
              <w:rPr>
                <w:rFonts w:ascii="標楷體" w:eastAsia="標楷體" w:hAnsi="標楷體" w:hint="eastAsia"/>
                <w:sz w:val="18"/>
                <w:szCs w:val="18"/>
                <w:lang w:eastAsia="zh-TW"/>
              </w:rPr>
              <w:t>●請勿焊接密閉</w:t>
            </w:r>
            <w:proofErr w:type="gramStart"/>
            <w:r w:rsidRPr="00917338">
              <w:rPr>
                <w:rFonts w:ascii="標楷體" w:eastAsia="標楷體" w:hAnsi="標楷體" w:hint="eastAsia"/>
                <w:sz w:val="18"/>
                <w:szCs w:val="18"/>
                <w:lang w:eastAsia="zh-TW"/>
              </w:rPr>
              <w:t>容器如槽</w:t>
            </w:r>
            <w:proofErr w:type="gramEnd"/>
            <w:r w:rsidRPr="00917338">
              <w:rPr>
                <w:rFonts w:ascii="標楷體" w:eastAsia="標楷體" w:hAnsi="標楷體" w:hint="eastAsia"/>
                <w:sz w:val="18"/>
                <w:szCs w:val="18"/>
                <w:lang w:eastAsia="zh-TW"/>
              </w:rPr>
              <w:t>（箱）、管等裝置。</w:t>
            </w:r>
          </w:p>
          <w:p w:rsidR="00BD1C7E" w:rsidRPr="00917338" w:rsidRDefault="00BD1C7E" w:rsidP="003A23C4">
            <w:pPr>
              <w:rPr>
                <w:rFonts w:ascii="標楷體" w:eastAsia="標楷體" w:hAnsi="標楷體" w:cs="Simang"/>
                <w:sz w:val="18"/>
                <w:szCs w:val="18"/>
                <w:lang w:eastAsia="zh-TW"/>
              </w:rPr>
            </w:pPr>
            <w:r w:rsidRPr="00917338">
              <w:rPr>
                <w:rFonts w:ascii="標楷體" w:eastAsia="標楷體" w:hAnsi="標楷體" w:hint="eastAsia"/>
                <w:sz w:val="18"/>
                <w:szCs w:val="18"/>
                <w:lang w:eastAsia="zh-TW"/>
              </w:rPr>
              <w:t>●請在焊接場所設置消防器具，以防萬一。</w:t>
            </w:r>
          </w:p>
        </w:tc>
      </w:tr>
      <w:tr w:rsidR="00BD1C7E" w:rsidTr="003A23C4">
        <w:trPr>
          <w:trHeight w:val="1003"/>
        </w:trPr>
        <w:tc>
          <w:tcPr>
            <w:tcW w:w="1778" w:type="dxa"/>
          </w:tcPr>
          <w:p w:rsidR="00BD1C7E" w:rsidRPr="00917338" w:rsidRDefault="00947EB9" w:rsidP="003A23C4">
            <w:pPr>
              <w:rPr>
                <w:rFonts w:ascii="標楷體" w:eastAsia="標楷體" w:hAnsi="標楷體" w:cs="Simang"/>
                <w:sz w:val="20"/>
                <w:szCs w:val="20"/>
                <w:lang w:eastAsia="zh-TW"/>
              </w:rPr>
            </w:pPr>
            <w:r>
              <w:rPr>
                <w:noProof/>
                <w:lang w:eastAsia="zh-TW"/>
              </w:rPr>
              <w:pict>
                <v:shape id="图片 143" o:spid="_x0000_s1046" type="#_x0000_t75" style="position:absolute;left:0;text-align:left;margin-left:12.5pt;margin-top:5.45pt;width:50.65pt;height:41.35pt;z-index:251645440;visibility:visible;mso-position-horizontal-relative:text;mso-position-vertical-relative:text">
                  <v:imagedata r:id="rId22" o:title=""/>
                </v:shape>
              </w:pict>
            </w:r>
          </w:p>
        </w:tc>
        <w:tc>
          <w:tcPr>
            <w:tcW w:w="8076" w:type="dxa"/>
            <w:vMerge/>
          </w:tcPr>
          <w:p w:rsidR="00BD1C7E" w:rsidRPr="00917338" w:rsidRDefault="00BD1C7E" w:rsidP="003A23C4">
            <w:pPr>
              <w:rPr>
                <w:rFonts w:ascii="標楷體" w:eastAsia="標楷體" w:hAnsi="標楷體" w:cs="Simang"/>
                <w:sz w:val="18"/>
                <w:szCs w:val="18"/>
                <w:lang w:eastAsia="zh-TW"/>
              </w:rPr>
            </w:pPr>
          </w:p>
        </w:tc>
      </w:tr>
      <w:tr w:rsidR="00BD1C7E" w:rsidTr="003A23C4">
        <w:trPr>
          <w:trHeight w:val="579"/>
        </w:trPr>
        <w:tc>
          <w:tcPr>
            <w:tcW w:w="1778" w:type="dxa"/>
          </w:tcPr>
          <w:p w:rsidR="00BD1C7E" w:rsidRPr="00917338" w:rsidRDefault="00947EB9" w:rsidP="003A23C4">
            <w:pPr>
              <w:rPr>
                <w:rFonts w:ascii="標楷體" w:eastAsia="標楷體" w:hAnsi="標楷體" w:cs="Simang"/>
                <w:sz w:val="20"/>
                <w:szCs w:val="20"/>
                <w:lang w:eastAsia="zh-TW"/>
              </w:rPr>
            </w:pPr>
            <w:r>
              <w:rPr>
                <w:noProof/>
                <w:lang w:eastAsia="zh-TW"/>
              </w:rPr>
              <w:pict>
                <v:rect id="_x0000_s1047" style="position:absolute;left:0;text-align:left;margin-left:35.75pt;margin-top:3.5pt;width:46.4pt;height:23.3pt;z-index:251666944;mso-position-horizontal-relative:text;mso-position-vertical-relative:text" o:gfxdata="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EWMKtUAAAAHAQAADwAA&#10;AAAAAAABACAAAAAiAAAAZHJzL2Rvd25yZXYueG1sUEsBAhQAFAAAAAgAh07iQEYevPWnAQAAKQMA&#10;AA4AAAAAAAAAAQAgAAAAJAEAAGRycy9lMm9Eb2MueG1sUEsFBgAAAAAGAAYAWQEAAD0FAAAAAA==&#10;" stroked="f">
                  <v:textbox>
                    <w:txbxContent>
                      <w:p w:rsidR="00BD1C7E" w:rsidRPr="00556B87" w:rsidRDefault="00BD1C7E" w:rsidP="00221E96">
                        <w:pPr>
                          <w:spacing w:line="240" w:lineRule="atLeast"/>
                          <w:rPr>
                            <w:rFonts w:ascii="標楷體" w:eastAsia="標楷體" w:hAnsi="標楷體"/>
                            <w:b/>
                            <w:bCs/>
                            <w:sz w:val="28"/>
                            <w:szCs w:val="28"/>
                          </w:rPr>
                        </w:pPr>
                        <w:r w:rsidRPr="00556B87">
                          <w:rPr>
                            <w:rFonts w:ascii="標楷體" w:eastAsia="標楷體" w:hAnsi="標楷體" w:hint="eastAsia"/>
                            <w:b/>
                            <w:bCs/>
                            <w:sz w:val="28"/>
                            <w:szCs w:val="28"/>
                          </w:rPr>
                          <w:t>注意</w:t>
                        </w:r>
                      </w:p>
                    </w:txbxContent>
                  </v:textbox>
                </v:rect>
              </w:pict>
            </w:r>
            <w:r>
              <w:rPr>
                <w:noProof/>
                <w:lang w:eastAsia="zh-TW"/>
              </w:rPr>
              <w:pict>
                <v:shape id="图片 43" o:spid="_x0000_s1048" type="#_x0000_t75" style="position:absolute;left:0;text-align:left;margin-left:14.9pt;margin-top:30.3pt;width:42.05pt;height:125pt;z-index:251644416;visibility:visible;mso-position-horizontal-relative:text;mso-position-vertical-relative:text">
                  <v:imagedata r:id="rId23" o:title=""/>
                </v:shape>
              </w:pict>
            </w:r>
            <w:r>
              <w:rPr>
                <w:noProof/>
                <w:lang w:eastAsia="zh-TW"/>
              </w:rPr>
              <w:pict>
                <v:shape id="图片 69" o:spid="_x0000_s1049" type="#_x0000_t75" style="position:absolute;left:0;text-align:left;margin-left:2.95pt;margin-top:2.45pt;width:28.15pt;height:24.35pt;z-index:251646464;visibility:visible;mso-position-horizontal-relative:text;mso-position-vertical-relative:text">
                  <v:imagedata r:id="rId17" o:title=""/>
                </v:shape>
              </w:pict>
            </w:r>
          </w:p>
        </w:tc>
        <w:tc>
          <w:tcPr>
            <w:tcW w:w="8076" w:type="dxa"/>
            <w:vMerge w:val="restart"/>
            <w:vAlign w:val="center"/>
          </w:tcPr>
          <w:p w:rsidR="00BD1C7E" w:rsidRPr="00917338" w:rsidRDefault="00BD1C7E" w:rsidP="003A23C4">
            <w:pPr>
              <w:rPr>
                <w:rFonts w:ascii="標楷體" w:eastAsia="標楷體" w:hAnsi="標楷體"/>
                <w:b/>
                <w:bCs/>
                <w:sz w:val="18"/>
                <w:szCs w:val="18"/>
                <w:lang w:eastAsia="zh-TW"/>
              </w:rPr>
            </w:pPr>
            <w:r w:rsidRPr="00917338">
              <w:rPr>
                <w:rFonts w:ascii="標楷體" w:eastAsia="標楷體" w:hAnsi="標楷體" w:hint="eastAsia"/>
                <w:b/>
                <w:bCs/>
                <w:sz w:val="18"/>
                <w:szCs w:val="18"/>
                <w:lang w:eastAsia="zh-TW"/>
              </w:rPr>
              <w:t>提升裝置：</w:t>
            </w:r>
          </w:p>
          <w:p w:rsidR="00BD1C7E" w:rsidRPr="00917338" w:rsidRDefault="00BD1C7E" w:rsidP="003A23C4">
            <w:pPr>
              <w:rPr>
                <w:rFonts w:ascii="標楷體" w:eastAsia="標楷體" w:hAnsi="標楷體"/>
                <w:sz w:val="18"/>
                <w:szCs w:val="18"/>
                <w:lang w:eastAsia="zh-TW"/>
              </w:rPr>
            </w:pPr>
            <w:r w:rsidRPr="00917338">
              <w:rPr>
                <w:rFonts w:ascii="標楷體" w:eastAsia="標楷體" w:hAnsi="標楷體" w:hint="eastAsia"/>
                <w:sz w:val="18"/>
                <w:szCs w:val="18"/>
                <w:lang w:eastAsia="zh-TW"/>
              </w:rPr>
              <w:t>本焊</w:t>
            </w:r>
            <w:r>
              <w:rPr>
                <w:rFonts w:ascii="標楷體" w:eastAsia="標楷體" w:hAnsi="標楷體" w:hint="eastAsia"/>
                <w:sz w:val="18"/>
                <w:szCs w:val="18"/>
                <w:lang w:eastAsia="zh-TW"/>
              </w:rPr>
              <w:t>接</w:t>
            </w:r>
            <w:r w:rsidRPr="00917338">
              <w:rPr>
                <w:rFonts w:ascii="標楷體" w:eastAsia="標楷體" w:hAnsi="標楷體" w:hint="eastAsia"/>
                <w:sz w:val="18"/>
                <w:szCs w:val="18"/>
                <w:lang w:eastAsia="zh-TW"/>
              </w:rPr>
              <w:t>機的供貨狀態為紙箱</w:t>
            </w:r>
            <w:r>
              <w:rPr>
                <w:rFonts w:ascii="標楷體" w:eastAsia="標楷體" w:hAnsi="標楷體" w:hint="eastAsia"/>
                <w:sz w:val="18"/>
                <w:szCs w:val="18"/>
                <w:lang w:eastAsia="zh-TW"/>
              </w:rPr>
              <w:t>包裝，設備到達用戶現場後</w:t>
            </w:r>
            <w:r w:rsidRPr="00917338">
              <w:rPr>
                <w:rFonts w:ascii="標楷體" w:eastAsia="標楷體" w:hAnsi="標楷體" w:hint="eastAsia"/>
                <w:sz w:val="18"/>
                <w:szCs w:val="18"/>
                <w:lang w:eastAsia="zh-TW"/>
              </w:rPr>
              <w:t>，在其包裝物上</w:t>
            </w:r>
            <w:r>
              <w:rPr>
                <w:rFonts w:ascii="標楷體" w:eastAsia="標楷體" w:hAnsi="標楷體" w:hint="eastAsia"/>
                <w:sz w:val="18"/>
                <w:szCs w:val="18"/>
                <w:lang w:eastAsia="zh-TW"/>
              </w:rPr>
              <w:t>並沒有提升裝置，用戶可以採</w:t>
            </w:r>
            <w:r w:rsidRPr="00917338">
              <w:rPr>
                <w:rFonts w:ascii="標楷體" w:eastAsia="標楷體" w:hAnsi="標楷體" w:hint="eastAsia"/>
                <w:sz w:val="18"/>
                <w:szCs w:val="18"/>
                <w:lang w:eastAsia="zh-TW"/>
              </w:rPr>
              <w:t>用升降</w:t>
            </w:r>
            <w:r>
              <w:rPr>
                <w:rFonts w:ascii="標楷體" w:eastAsia="標楷體" w:hAnsi="標楷體" w:hint="eastAsia"/>
                <w:sz w:val="18"/>
                <w:szCs w:val="18"/>
                <w:lang w:eastAsia="zh-TW"/>
              </w:rPr>
              <w:t>機將其運輸到位，然後</w:t>
            </w:r>
            <w:r w:rsidRPr="00917338">
              <w:rPr>
                <w:rFonts w:ascii="標楷體" w:eastAsia="標楷體" w:hAnsi="標楷體" w:hint="eastAsia"/>
                <w:sz w:val="18"/>
                <w:szCs w:val="18"/>
                <w:lang w:eastAsia="zh-TW"/>
              </w:rPr>
              <w:t>拆箱。</w:t>
            </w:r>
          </w:p>
          <w:p w:rsidR="00BD1C7E" w:rsidRPr="00917338" w:rsidRDefault="00BD1C7E" w:rsidP="003A23C4">
            <w:pPr>
              <w:rPr>
                <w:rFonts w:ascii="標楷體" w:eastAsia="標楷體" w:hAnsi="標楷體"/>
                <w:sz w:val="18"/>
                <w:szCs w:val="18"/>
                <w:lang w:eastAsia="zh-TW"/>
              </w:rPr>
            </w:pPr>
            <w:r w:rsidRPr="00917338">
              <w:rPr>
                <w:rFonts w:ascii="標楷體" w:eastAsia="標楷體" w:hAnsi="標楷體" w:hint="eastAsia"/>
                <w:sz w:val="18"/>
                <w:szCs w:val="18"/>
                <w:lang w:eastAsia="zh-TW"/>
              </w:rPr>
              <w:t>●當焊</w:t>
            </w:r>
            <w:r>
              <w:rPr>
                <w:rFonts w:ascii="標楷體" w:eastAsia="標楷體" w:hAnsi="標楷體" w:hint="eastAsia"/>
                <w:sz w:val="18"/>
                <w:szCs w:val="18"/>
                <w:lang w:eastAsia="zh-TW"/>
              </w:rPr>
              <w:t>接機設置有吊</w:t>
            </w:r>
            <w:proofErr w:type="gramStart"/>
            <w:r>
              <w:rPr>
                <w:rFonts w:ascii="標楷體" w:eastAsia="標楷體" w:hAnsi="標楷體" w:hint="eastAsia"/>
                <w:sz w:val="18"/>
                <w:szCs w:val="18"/>
                <w:lang w:eastAsia="zh-TW"/>
              </w:rPr>
              <w:t>掛環時</w:t>
            </w:r>
            <w:proofErr w:type="gramEnd"/>
            <w:r>
              <w:rPr>
                <w:rFonts w:ascii="標楷體" w:eastAsia="標楷體" w:hAnsi="標楷體" w:hint="eastAsia"/>
                <w:sz w:val="18"/>
                <w:szCs w:val="18"/>
                <w:lang w:eastAsia="zh-TW"/>
              </w:rPr>
              <w:t>，可以利用</w:t>
            </w:r>
            <w:proofErr w:type="gramStart"/>
            <w:r>
              <w:rPr>
                <w:rFonts w:ascii="標楷體" w:eastAsia="標楷體" w:hAnsi="標楷體" w:hint="eastAsia"/>
                <w:sz w:val="18"/>
                <w:szCs w:val="18"/>
                <w:lang w:eastAsia="zh-TW"/>
              </w:rPr>
              <w:t>吊掛環進行</w:t>
            </w:r>
            <w:proofErr w:type="gramEnd"/>
            <w:r>
              <w:rPr>
                <w:rFonts w:ascii="標楷體" w:eastAsia="標楷體" w:hAnsi="標楷體" w:hint="eastAsia"/>
                <w:sz w:val="18"/>
                <w:szCs w:val="18"/>
                <w:lang w:eastAsia="zh-TW"/>
              </w:rPr>
              <w:t>場內搬運，溫馨提醒用戶，起吊作業時</w:t>
            </w:r>
            <w:r w:rsidRPr="00917338">
              <w:rPr>
                <w:rFonts w:ascii="標楷體" w:eastAsia="標楷體" w:hAnsi="標楷體" w:hint="eastAsia"/>
                <w:sz w:val="18"/>
                <w:szCs w:val="18"/>
                <w:lang w:eastAsia="zh-TW"/>
              </w:rPr>
              <w:t>對焊</w:t>
            </w:r>
          </w:p>
          <w:p w:rsidR="00BD1C7E" w:rsidRPr="00917338" w:rsidRDefault="00BD1C7E" w:rsidP="003A23C4">
            <w:pPr>
              <w:rPr>
                <w:rFonts w:ascii="標楷體" w:eastAsia="標楷體" w:hAnsi="標楷體"/>
                <w:sz w:val="18"/>
                <w:szCs w:val="18"/>
                <w:lang w:eastAsia="zh-TW"/>
              </w:rPr>
            </w:pPr>
            <w:r>
              <w:rPr>
                <w:rFonts w:ascii="標楷體" w:eastAsia="標楷體" w:hAnsi="標楷體" w:hint="eastAsia"/>
                <w:sz w:val="18"/>
                <w:szCs w:val="18"/>
                <w:lang w:eastAsia="zh-TW"/>
              </w:rPr>
              <w:t>接</w:t>
            </w:r>
            <w:r w:rsidRPr="00917338">
              <w:rPr>
                <w:rFonts w:ascii="標楷體" w:eastAsia="標楷體" w:hAnsi="標楷體" w:hint="eastAsia"/>
                <w:sz w:val="18"/>
                <w:szCs w:val="18"/>
                <w:lang w:eastAsia="zh-TW"/>
              </w:rPr>
              <w:t>機有潛在的危險，除非特殊情況，一般在搬運應使用其滾輪，推動焊</w:t>
            </w:r>
            <w:r>
              <w:rPr>
                <w:rFonts w:ascii="標楷體" w:eastAsia="標楷體" w:hAnsi="標楷體" w:hint="eastAsia"/>
                <w:sz w:val="18"/>
                <w:szCs w:val="18"/>
                <w:lang w:eastAsia="zh-TW"/>
              </w:rPr>
              <w:t>接</w:t>
            </w:r>
            <w:r w:rsidRPr="00917338">
              <w:rPr>
                <w:rFonts w:ascii="標楷體" w:eastAsia="標楷體" w:hAnsi="標楷體" w:hint="eastAsia"/>
                <w:sz w:val="18"/>
                <w:szCs w:val="18"/>
                <w:lang w:eastAsia="zh-TW"/>
              </w:rPr>
              <w:t>機移位。</w:t>
            </w:r>
          </w:p>
          <w:p w:rsidR="00BD1C7E" w:rsidRPr="00917338" w:rsidRDefault="00BD1C7E" w:rsidP="003A23C4">
            <w:pPr>
              <w:rPr>
                <w:rFonts w:ascii="標楷體" w:eastAsia="標楷體" w:hAnsi="標楷體"/>
                <w:sz w:val="18"/>
                <w:szCs w:val="18"/>
                <w:lang w:eastAsia="zh-TW"/>
              </w:rPr>
            </w:pPr>
            <w:r w:rsidRPr="00917338">
              <w:rPr>
                <w:rFonts w:ascii="標楷體" w:eastAsia="標楷體" w:hAnsi="標楷體" w:hint="eastAsia"/>
                <w:sz w:val="18"/>
                <w:szCs w:val="18"/>
                <w:lang w:eastAsia="zh-TW"/>
              </w:rPr>
              <w:t>●</w:t>
            </w:r>
            <w:r>
              <w:rPr>
                <w:rFonts w:ascii="標楷體" w:eastAsia="標楷體" w:hAnsi="標楷體" w:hint="eastAsia"/>
                <w:sz w:val="18"/>
                <w:szCs w:val="18"/>
                <w:lang w:eastAsia="zh-TW"/>
              </w:rPr>
              <w:t>起</w:t>
            </w:r>
            <w:r w:rsidRPr="00917338">
              <w:rPr>
                <w:rFonts w:ascii="標楷體" w:eastAsia="標楷體" w:hAnsi="標楷體" w:hint="eastAsia"/>
                <w:sz w:val="18"/>
                <w:szCs w:val="18"/>
                <w:lang w:eastAsia="zh-TW"/>
              </w:rPr>
              <w:t>吊時應保證焊</w:t>
            </w:r>
            <w:r>
              <w:rPr>
                <w:rFonts w:ascii="標楷體" w:eastAsia="標楷體" w:hAnsi="標楷體" w:hint="eastAsia"/>
                <w:sz w:val="18"/>
                <w:szCs w:val="18"/>
                <w:lang w:eastAsia="zh-TW"/>
              </w:rPr>
              <w:t>接</w:t>
            </w:r>
            <w:r w:rsidRPr="00917338">
              <w:rPr>
                <w:rFonts w:ascii="標楷體" w:eastAsia="標楷體" w:hAnsi="標楷體" w:hint="eastAsia"/>
                <w:sz w:val="18"/>
                <w:szCs w:val="18"/>
                <w:lang w:eastAsia="zh-TW"/>
              </w:rPr>
              <w:t>機所有附件已經拆除。</w:t>
            </w:r>
          </w:p>
          <w:p w:rsidR="00BD1C7E" w:rsidRPr="00917338" w:rsidRDefault="00BD1C7E" w:rsidP="003A23C4">
            <w:pPr>
              <w:rPr>
                <w:rFonts w:ascii="標楷體" w:eastAsia="標楷體" w:hAnsi="標楷體"/>
                <w:sz w:val="18"/>
                <w:szCs w:val="18"/>
                <w:lang w:eastAsia="zh-TW"/>
              </w:rPr>
            </w:pPr>
            <w:r w:rsidRPr="00917338">
              <w:rPr>
                <w:rFonts w:ascii="標楷體" w:eastAsia="標楷體" w:hAnsi="標楷體" w:hint="eastAsia"/>
                <w:sz w:val="18"/>
                <w:szCs w:val="18"/>
                <w:lang w:eastAsia="zh-TW"/>
              </w:rPr>
              <w:t>●當焊</w:t>
            </w:r>
            <w:r>
              <w:rPr>
                <w:rFonts w:ascii="標楷體" w:eastAsia="標楷體" w:hAnsi="標楷體" w:hint="eastAsia"/>
                <w:sz w:val="18"/>
                <w:szCs w:val="18"/>
                <w:lang w:eastAsia="zh-TW"/>
              </w:rPr>
              <w:t>接</w:t>
            </w:r>
            <w:r w:rsidRPr="00917338">
              <w:rPr>
                <w:rFonts w:ascii="標楷體" w:eastAsia="標楷體" w:hAnsi="標楷體" w:hint="eastAsia"/>
                <w:sz w:val="18"/>
                <w:szCs w:val="18"/>
                <w:lang w:eastAsia="zh-TW"/>
              </w:rPr>
              <w:t>機起吊時，應保證焊</w:t>
            </w:r>
            <w:r>
              <w:rPr>
                <w:rFonts w:ascii="標楷體" w:eastAsia="標楷體" w:hAnsi="標楷體" w:hint="eastAsia"/>
                <w:sz w:val="18"/>
                <w:szCs w:val="18"/>
                <w:lang w:eastAsia="zh-TW"/>
              </w:rPr>
              <w:t>接機下方沒有人員駐留，並</w:t>
            </w:r>
            <w:r w:rsidRPr="00917338">
              <w:rPr>
                <w:rFonts w:ascii="標楷體" w:eastAsia="標楷體" w:hAnsi="標楷體" w:hint="eastAsia"/>
                <w:sz w:val="18"/>
                <w:szCs w:val="18"/>
                <w:lang w:eastAsia="zh-TW"/>
              </w:rPr>
              <w:t>隨時提醒過路行人。</w:t>
            </w:r>
          </w:p>
          <w:p w:rsidR="00BD1C7E" w:rsidRPr="00917338" w:rsidRDefault="00BD1C7E" w:rsidP="003A23C4">
            <w:pPr>
              <w:rPr>
                <w:rFonts w:ascii="標楷體" w:eastAsia="標楷體" w:hAnsi="標楷體"/>
                <w:sz w:val="18"/>
                <w:szCs w:val="18"/>
                <w:lang w:eastAsia="zh-TW"/>
              </w:rPr>
            </w:pPr>
            <w:r w:rsidRPr="00917338">
              <w:rPr>
                <w:rFonts w:ascii="標楷體" w:eastAsia="標楷體" w:hAnsi="標楷體" w:hint="eastAsia"/>
                <w:sz w:val="18"/>
                <w:szCs w:val="18"/>
                <w:lang w:eastAsia="zh-TW"/>
              </w:rPr>
              <w:t>●嚴禁吊車快速移動。</w:t>
            </w:r>
          </w:p>
          <w:p w:rsidR="00BD1C7E" w:rsidRPr="00917338" w:rsidRDefault="00BD1C7E" w:rsidP="003A23C4">
            <w:pPr>
              <w:rPr>
                <w:rFonts w:ascii="標楷體" w:eastAsia="標楷體" w:hAnsi="標楷體" w:cs="Times New Roman"/>
                <w:sz w:val="18"/>
                <w:szCs w:val="18"/>
                <w:lang w:eastAsia="zh-TW"/>
              </w:rPr>
            </w:pPr>
            <w:r w:rsidRPr="00917338">
              <w:rPr>
                <w:rFonts w:ascii="標楷體" w:eastAsia="標楷體" w:hAnsi="標楷體" w:hint="eastAsia"/>
                <w:sz w:val="18"/>
                <w:szCs w:val="18"/>
                <w:lang w:eastAsia="zh-TW"/>
              </w:rPr>
              <w:t>●焊</w:t>
            </w:r>
            <w:r>
              <w:rPr>
                <w:rFonts w:ascii="標楷體" w:eastAsia="標楷體" w:hAnsi="標楷體" w:hint="eastAsia"/>
                <w:sz w:val="18"/>
                <w:szCs w:val="18"/>
                <w:lang w:eastAsia="zh-TW"/>
              </w:rPr>
              <w:t>接機安裝到位後</w:t>
            </w:r>
            <w:r w:rsidRPr="00917338">
              <w:rPr>
                <w:rFonts w:ascii="標楷體" w:eastAsia="標楷體" w:hAnsi="標楷體" w:hint="eastAsia"/>
                <w:sz w:val="18"/>
                <w:szCs w:val="18"/>
                <w:lang w:eastAsia="zh-TW"/>
              </w:rPr>
              <w:t>應按使用說明書的相關章節由專業人員認真安裝焊</w:t>
            </w:r>
            <w:r>
              <w:rPr>
                <w:rFonts w:ascii="標楷體" w:eastAsia="標楷體" w:hAnsi="標楷體" w:hint="eastAsia"/>
                <w:sz w:val="18"/>
                <w:szCs w:val="18"/>
                <w:lang w:eastAsia="zh-TW"/>
              </w:rPr>
              <w:t>接</w:t>
            </w:r>
            <w:r w:rsidRPr="00917338">
              <w:rPr>
                <w:rFonts w:ascii="標楷體" w:eastAsia="標楷體" w:hAnsi="標楷體" w:hint="eastAsia"/>
                <w:sz w:val="18"/>
                <w:szCs w:val="18"/>
                <w:lang w:eastAsia="zh-TW"/>
              </w:rPr>
              <w:t>機。</w:t>
            </w:r>
          </w:p>
        </w:tc>
      </w:tr>
      <w:tr w:rsidR="00BD1C7E" w:rsidTr="003A23C4">
        <w:trPr>
          <w:trHeight w:val="2675"/>
        </w:trPr>
        <w:tc>
          <w:tcPr>
            <w:tcW w:w="1778" w:type="dxa"/>
          </w:tcPr>
          <w:p w:rsidR="00BD1C7E" w:rsidRPr="003A23C4" w:rsidRDefault="00BD1C7E" w:rsidP="003A23C4">
            <w:pPr>
              <w:rPr>
                <w:rFonts w:ascii="Simang" w:cs="Simang"/>
                <w:sz w:val="20"/>
                <w:szCs w:val="20"/>
                <w:lang w:eastAsia="zh-TW"/>
              </w:rPr>
            </w:pPr>
          </w:p>
        </w:tc>
        <w:tc>
          <w:tcPr>
            <w:tcW w:w="8076" w:type="dxa"/>
            <w:vMerge/>
          </w:tcPr>
          <w:p w:rsidR="00BD1C7E" w:rsidRPr="003A23C4" w:rsidRDefault="00BD1C7E" w:rsidP="003A23C4">
            <w:pPr>
              <w:rPr>
                <w:rFonts w:ascii="Times New Roman" w:hAnsi="Times New Roman" w:cs="Times New Roman"/>
                <w:sz w:val="20"/>
                <w:szCs w:val="20"/>
                <w:lang w:eastAsia="zh-TW"/>
              </w:rPr>
            </w:pPr>
          </w:p>
        </w:tc>
      </w:tr>
    </w:tbl>
    <w:p w:rsidR="00BD1C7E" w:rsidRPr="009764D1" w:rsidRDefault="00BD1C7E">
      <w:pPr>
        <w:spacing w:line="300" w:lineRule="exact"/>
        <w:rPr>
          <w:rFonts w:eastAsia="新細明體"/>
          <w:b/>
          <w:bCs/>
          <w:sz w:val="48"/>
          <w:szCs w:val="48"/>
          <w:lang w:eastAsia="zh-TW"/>
        </w:rPr>
      </w:pPr>
    </w:p>
    <w:tbl>
      <w:tblPr>
        <w:tblW w:w="9855" w:type="dxa"/>
        <w:tblInd w:w="145" w:type="dxa"/>
        <w:tblLayout w:type="fixed"/>
        <w:tblLook w:val="00A0" w:firstRow="1" w:lastRow="0" w:firstColumn="1" w:lastColumn="0" w:noHBand="0" w:noVBand="0"/>
      </w:tblPr>
      <w:tblGrid>
        <w:gridCol w:w="9855"/>
      </w:tblGrid>
      <w:tr w:rsidR="00BD1C7E" w:rsidTr="00CF5F3B">
        <w:trPr>
          <w:trHeight w:val="971"/>
        </w:trPr>
        <w:tc>
          <w:tcPr>
            <w:tcW w:w="9855" w:type="dxa"/>
          </w:tcPr>
          <w:p w:rsidR="00BD1C7E" w:rsidRPr="003A23C4" w:rsidRDefault="00947EB9">
            <w:pPr>
              <w:rPr>
                <w:b/>
                <w:bCs/>
                <w:sz w:val="48"/>
                <w:szCs w:val="48"/>
                <w:lang w:eastAsia="zh-TW"/>
              </w:rPr>
            </w:pPr>
            <w:r>
              <w:rPr>
                <w:noProof/>
                <w:lang w:eastAsia="zh-TW"/>
              </w:rPr>
              <w:pict>
                <v:rect id="文本框 47" o:spid="_x0000_s1050" style="position:absolute;left:0;text-align:left;margin-left:101.35pt;margin-top:4.95pt;width:382.25pt;height:36.2pt;z-index:251660800" o:gfxdata="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YX04HWAAAACAEA&#10;AA8AAAAAAAAAAQAgAAAAIgAAAGRycy9kb3ducmV2LnhtbFBLAQIUABQAAAAIAIdO4kD0UT5RqgEA&#10;ACkDAAAOAAAAAAAAAAEAIAAAACUBAABkcnMvZTJvRG9jLnhtbFBLBQYAAAAABgAGAFkBAABBBQAA&#10;AAA=&#10;" stroked="f">
                  <v:textbox>
                    <w:txbxContent>
                      <w:p w:rsidR="00BD1C7E" w:rsidRPr="00F94607" w:rsidRDefault="00BD1C7E">
                        <w:pPr>
                          <w:rPr>
                            <w:rFonts w:ascii="標楷體" w:eastAsia="標楷體" w:hAnsi="標楷體"/>
                            <w:b/>
                            <w:bCs/>
                            <w:sz w:val="24"/>
                            <w:szCs w:val="24"/>
                          </w:rPr>
                        </w:pPr>
                        <w:r w:rsidRPr="00F94607">
                          <w:rPr>
                            <w:rFonts w:ascii="標楷體" w:eastAsia="標楷體" w:hAnsi="標楷體" w:hint="eastAsia"/>
                            <w:b/>
                            <w:bCs/>
                            <w:sz w:val="24"/>
                            <w:szCs w:val="24"/>
                            <w:lang w:eastAsia="zh-TW"/>
                          </w:rPr>
                          <w:t>使用發電機供電時，</w:t>
                        </w:r>
                        <w:r>
                          <w:rPr>
                            <w:rFonts w:ascii="標楷體" w:eastAsia="標楷體" w:hAnsi="標楷體" w:hint="eastAsia"/>
                            <w:b/>
                            <w:bCs/>
                            <w:sz w:val="24"/>
                            <w:szCs w:val="24"/>
                            <w:lang w:eastAsia="zh-TW"/>
                          </w:rPr>
                          <w:t>請</w:t>
                        </w:r>
                        <w:r w:rsidRPr="00F94607">
                          <w:rPr>
                            <w:rFonts w:ascii="標楷體" w:eastAsia="標楷體" w:hAnsi="標楷體" w:hint="eastAsia"/>
                            <w:b/>
                            <w:bCs/>
                            <w:sz w:val="24"/>
                            <w:szCs w:val="24"/>
                            <w:lang w:eastAsia="zh-TW"/>
                          </w:rPr>
                          <w:t>選用額定輸出功率為</w:t>
                        </w:r>
                        <w:proofErr w:type="gramStart"/>
                        <w:r w:rsidRPr="00F94607">
                          <w:rPr>
                            <w:rFonts w:ascii="標楷體" w:eastAsia="標楷體" w:hAnsi="標楷體" w:hint="eastAsia"/>
                            <w:b/>
                            <w:bCs/>
                            <w:sz w:val="24"/>
                            <w:szCs w:val="24"/>
                            <w:lang w:eastAsia="zh-TW"/>
                          </w:rPr>
                          <w:t>本焊機輸入</w:t>
                        </w:r>
                        <w:proofErr w:type="gramEnd"/>
                        <w:r w:rsidRPr="00F94607">
                          <w:rPr>
                            <w:rFonts w:ascii="標楷體" w:eastAsia="標楷體" w:hAnsi="標楷體" w:hint="eastAsia"/>
                            <w:b/>
                            <w:bCs/>
                            <w:sz w:val="24"/>
                            <w:szCs w:val="24"/>
                            <w:lang w:eastAsia="zh-TW"/>
                          </w:rPr>
                          <w:t>功率兩倍以上</w:t>
                        </w:r>
                        <w:r>
                          <w:rPr>
                            <w:rFonts w:ascii="標楷體" w:eastAsia="標楷體" w:hAnsi="標楷體" w:hint="eastAsia"/>
                            <w:b/>
                            <w:bCs/>
                            <w:sz w:val="24"/>
                            <w:szCs w:val="24"/>
                            <w:lang w:eastAsia="zh-TW"/>
                          </w:rPr>
                          <w:t>。</w:t>
                        </w:r>
                        <w:r w:rsidRPr="00F94607">
                          <w:rPr>
                            <w:rFonts w:ascii="標楷體" w:eastAsia="標楷體" w:hAnsi="標楷體" w:hint="eastAsia"/>
                            <w:b/>
                            <w:bCs/>
                            <w:sz w:val="24"/>
                            <w:szCs w:val="24"/>
                          </w:rPr>
                          <w:t>的發電機</w:t>
                        </w:r>
                      </w:p>
                    </w:txbxContent>
                  </v:textbox>
                </v:rect>
              </w:pict>
            </w:r>
            <w:r>
              <w:rPr>
                <w:noProof/>
                <w:lang w:eastAsia="zh-TW"/>
              </w:rPr>
              <w:pict>
                <v:shape id="图片 8" o:spid="_x0000_s1051" type="#_x0000_t75" style="position:absolute;left:0;text-align:left;margin-left:-1.35pt;margin-top:8.5pt;width:100.2pt;height:32.65pt;z-index:-251648512;visibility:visible">
                  <v:imagedata r:id="rId14" o:title=""/>
                </v:shape>
              </w:pict>
            </w:r>
          </w:p>
        </w:tc>
      </w:tr>
    </w:tbl>
    <w:p w:rsidR="00BD1C7E" w:rsidRPr="009764D1" w:rsidRDefault="00BD1C7E">
      <w:pPr>
        <w:rPr>
          <w:rFonts w:eastAsia="新細明體"/>
          <w:b/>
          <w:bCs/>
          <w:szCs w:val="21"/>
          <w:lang w:eastAsia="zh-TW"/>
        </w:rPr>
        <w:sectPr w:rsidR="00BD1C7E" w:rsidRPr="009764D1" w:rsidSect="00263F3C">
          <w:headerReference w:type="default" r:id="rId24"/>
          <w:footerReference w:type="default" r:id="rId25"/>
          <w:headerReference w:type="first" r:id="rId26"/>
          <w:footerReference w:type="first" r:id="rId27"/>
          <w:pgSz w:w="11906" w:h="16838" w:code="9"/>
          <w:pgMar w:top="567" w:right="1134" w:bottom="1134" w:left="1134" w:header="737" w:footer="737" w:gutter="0"/>
          <w:cols w:space="720"/>
          <w:titlePg/>
          <w:docGrid w:type="linesAndChars" w:linePitch="312"/>
        </w:sectPr>
      </w:pPr>
    </w:p>
    <w:p w:rsidR="00BD1C7E" w:rsidRPr="009A5B5B" w:rsidRDefault="00BD1C7E" w:rsidP="009764D1">
      <w:pPr>
        <w:jc w:val="center"/>
        <w:rPr>
          <w:rFonts w:ascii="標楷體" w:eastAsia="標楷體" w:hAnsi="標楷體"/>
          <w:b/>
          <w:bCs/>
          <w:sz w:val="48"/>
          <w:szCs w:val="48"/>
          <w:lang w:eastAsia="zh-TW"/>
        </w:rPr>
      </w:pPr>
      <w:r w:rsidRPr="009A5B5B">
        <w:rPr>
          <w:rFonts w:ascii="標楷體" w:eastAsia="標楷體" w:hAnsi="標楷體" w:cs="Simang" w:hint="eastAsia"/>
          <w:b/>
          <w:bCs/>
          <w:sz w:val="48"/>
          <w:szCs w:val="48"/>
          <w:lang w:eastAsia="zh-TW"/>
        </w:rPr>
        <w:lastRenderedPageBreak/>
        <w:t>目錄</w:t>
      </w:r>
    </w:p>
    <w:p w:rsidR="00BD1C7E" w:rsidRPr="009A5B5B" w:rsidRDefault="00BD1C7E" w:rsidP="009764D1">
      <w:pPr>
        <w:tabs>
          <w:tab w:val="left" w:leader="middleDot" w:pos="8940"/>
        </w:tabs>
        <w:spacing w:line="800" w:lineRule="exact"/>
        <w:rPr>
          <w:rFonts w:ascii="標楷體" w:eastAsia="標楷體" w:hAnsi="標楷體" w:cs="Simang"/>
          <w:sz w:val="30"/>
          <w:szCs w:val="30"/>
          <w:lang w:eastAsia="zh-TW"/>
        </w:rPr>
      </w:pPr>
      <w:r>
        <w:rPr>
          <w:rFonts w:ascii="標楷體" w:eastAsia="標楷體" w:hAnsi="標楷體" w:cs="Simang" w:hint="eastAsia"/>
          <w:sz w:val="30"/>
          <w:szCs w:val="30"/>
          <w:lang w:eastAsia="zh-TW"/>
        </w:rPr>
        <w:t>一</w:t>
      </w:r>
      <w:r w:rsidRPr="009A5B5B">
        <w:rPr>
          <w:rFonts w:ascii="標楷體" w:eastAsia="標楷體" w:hAnsi="標楷體" w:cs="Simang" w:hint="eastAsia"/>
          <w:sz w:val="30"/>
          <w:szCs w:val="30"/>
          <w:lang w:eastAsia="zh-TW"/>
        </w:rPr>
        <w:t>、產品概述</w:t>
      </w:r>
      <w:r w:rsidRPr="009A5B5B">
        <w:rPr>
          <w:rFonts w:ascii="標楷體" w:eastAsia="標楷體" w:hAnsi="標楷體" w:cs="Simang"/>
          <w:sz w:val="30"/>
          <w:szCs w:val="30"/>
          <w:lang w:eastAsia="zh-TW"/>
        </w:rPr>
        <w:tab/>
      </w:r>
      <w:r>
        <w:rPr>
          <w:rFonts w:ascii="標楷體" w:eastAsia="標楷體" w:hAnsi="標楷體" w:cs="Simang"/>
          <w:sz w:val="30"/>
          <w:szCs w:val="30"/>
          <w:lang w:eastAsia="zh-TW"/>
        </w:rPr>
        <w:t>1</w:t>
      </w:r>
    </w:p>
    <w:p w:rsidR="00BD1C7E" w:rsidRPr="009A5B5B" w:rsidRDefault="00BD1C7E" w:rsidP="009764D1">
      <w:pPr>
        <w:tabs>
          <w:tab w:val="left" w:leader="middleDot" w:pos="8940"/>
        </w:tabs>
        <w:spacing w:line="800" w:lineRule="exact"/>
        <w:rPr>
          <w:rFonts w:ascii="標楷體" w:eastAsia="標楷體" w:hAnsi="標楷體" w:cs="Simang"/>
          <w:sz w:val="30"/>
          <w:szCs w:val="30"/>
          <w:lang w:eastAsia="zh-TW"/>
        </w:rPr>
      </w:pPr>
      <w:r>
        <w:rPr>
          <w:rFonts w:ascii="標楷體" w:eastAsia="標楷體" w:hAnsi="標楷體" w:cs="Simang" w:hint="eastAsia"/>
          <w:sz w:val="30"/>
          <w:szCs w:val="30"/>
          <w:lang w:eastAsia="zh-TW"/>
        </w:rPr>
        <w:t>二</w:t>
      </w:r>
      <w:r w:rsidRPr="009A5B5B">
        <w:rPr>
          <w:rFonts w:ascii="標楷體" w:eastAsia="標楷體" w:hAnsi="標楷體" w:cs="Simang" w:hint="eastAsia"/>
          <w:sz w:val="30"/>
          <w:szCs w:val="30"/>
          <w:lang w:eastAsia="zh-TW"/>
        </w:rPr>
        <w:t>、性能參數表</w:t>
      </w:r>
      <w:r w:rsidRPr="009A5B5B">
        <w:rPr>
          <w:rFonts w:ascii="標楷體" w:eastAsia="標楷體" w:hAnsi="標楷體" w:cs="Simang"/>
          <w:sz w:val="30"/>
          <w:szCs w:val="30"/>
          <w:lang w:eastAsia="zh-TW"/>
        </w:rPr>
        <w:tab/>
      </w:r>
      <w:r>
        <w:rPr>
          <w:rFonts w:ascii="標楷體" w:eastAsia="標楷體" w:hAnsi="標楷體" w:cs="Simang"/>
          <w:sz w:val="30"/>
          <w:szCs w:val="30"/>
          <w:lang w:eastAsia="zh-TW"/>
        </w:rPr>
        <w:t>2</w:t>
      </w:r>
    </w:p>
    <w:p w:rsidR="00BD1C7E" w:rsidRPr="009A5B5B" w:rsidRDefault="00BD1C7E" w:rsidP="009764D1">
      <w:pPr>
        <w:tabs>
          <w:tab w:val="left" w:leader="middleDot" w:pos="8940"/>
        </w:tabs>
        <w:spacing w:line="800" w:lineRule="exact"/>
        <w:rPr>
          <w:rFonts w:ascii="標楷體" w:eastAsia="標楷體" w:hAnsi="標楷體" w:cs="Simang"/>
          <w:sz w:val="30"/>
          <w:szCs w:val="30"/>
          <w:lang w:eastAsia="zh-TW"/>
        </w:rPr>
      </w:pPr>
      <w:r>
        <w:rPr>
          <w:rFonts w:ascii="標楷體" w:eastAsia="標楷體" w:hAnsi="標楷體" w:cs="Simang" w:hint="eastAsia"/>
          <w:sz w:val="30"/>
          <w:szCs w:val="30"/>
          <w:lang w:eastAsia="zh-TW"/>
        </w:rPr>
        <w:t>三</w:t>
      </w:r>
      <w:r w:rsidRPr="009A5B5B">
        <w:rPr>
          <w:rFonts w:ascii="標楷體" w:eastAsia="標楷體" w:hAnsi="標楷體" w:cs="Simang" w:hint="eastAsia"/>
          <w:sz w:val="30"/>
          <w:szCs w:val="30"/>
          <w:lang w:eastAsia="zh-TW"/>
        </w:rPr>
        <w:t>、面板說明</w:t>
      </w:r>
      <w:r>
        <w:rPr>
          <w:rFonts w:ascii="標楷體" w:eastAsia="標楷體" w:hAnsi="標楷體" w:cs="Simang"/>
          <w:sz w:val="30"/>
          <w:szCs w:val="30"/>
          <w:lang w:eastAsia="zh-TW"/>
        </w:rPr>
        <w:tab/>
        <w:t>3</w:t>
      </w:r>
    </w:p>
    <w:p w:rsidR="00BD1C7E" w:rsidRPr="009A5B5B" w:rsidRDefault="00BD1C7E" w:rsidP="009764D1">
      <w:pPr>
        <w:tabs>
          <w:tab w:val="left" w:leader="middleDot" w:pos="8940"/>
        </w:tabs>
        <w:spacing w:line="800" w:lineRule="exact"/>
        <w:jc w:val="left"/>
        <w:rPr>
          <w:rFonts w:ascii="標楷體" w:eastAsia="標楷體" w:hAnsi="標楷體" w:cs="Simang"/>
          <w:sz w:val="30"/>
          <w:szCs w:val="30"/>
          <w:lang w:eastAsia="zh-TW"/>
        </w:rPr>
      </w:pPr>
      <w:r>
        <w:rPr>
          <w:rFonts w:ascii="標楷體" w:eastAsia="標楷體" w:hAnsi="標楷體" w:cs="Simang" w:hint="eastAsia"/>
          <w:sz w:val="30"/>
          <w:szCs w:val="30"/>
          <w:lang w:eastAsia="zh-TW"/>
        </w:rPr>
        <w:t>四</w:t>
      </w:r>
      <w:r w:rsidRPr="009A5B5B">
        <w:rPr>
          <w:rFonts w:ascii="標楷體" w:eastAsia="標楷體" w:hAnsi="標楷體" w:cs="Simang" w:hint="eastAsia"/>
          <w:sz w:val="30"/>
          <w:szCs w:val="30"/>
          <w:lang w:eastAsia="zh-TW"/>
        </w:rPr>
        <w:t>、安裝說明</w:t>
      </w:r>
      <w:r>
        <w:rPr>
          <w:rFonts w:ascii="標楷體" w:eastAsia="標楷體" w:hAnsi="標楷體" w:cs="Simang"/>
          <w:sz w:val="30"/>
          <w:szCs w:val="30"/>
          <w:lang w:eastAsia="zh-TW"/>
        </w:rPr>
        <w:tab/>
        <w:t>4</w:t>
      </w:r>
    </w:p>
    <w:p w:rsidR="00BD1C7E" w:rsidRPr="009A5B5B" w:rsidRDefault="00BD1C7E" w:rsidP="009764D1">
      <w:pPr>
        <w:tabs>
          <w:tab w:val="left" w:leader="middleDot" w:pos="8940"/>
        </w:tabs>
        <w:spacing w:line="800" w:lineRule="exact"/>
        <w:jc w:val="left"/>
        <w:rPr>
          <w:rFonts w:ascii="標楷體" w:eastAsia="標楷體" w:hAnsi="標楷體" w:cs="Simang"/>
          <w:sz w:val="30"/>
          <w:szCs w:val="30"/>
          <w:lang w:eastAsia="zh-TW"/>
        </w:rPr>
      </w:pPr>
      <w:r>
        <w:rPr>
          <w:rFonts w:ascii="標楷體" w:eastAsia="標楷體" w:hAnsi="標楷體" w:cs="Simang" w:hint="eastAsia"/>
          <w:sz w:val="30"/>
          <w:szCs w:val="30"/>
          <w:lang w:eastAsia="zh-TW"/>
        </w:rPr>
        <w:t>五</w:t>
      </w:r>
      <w:r w:rsidRPr="009A5B5B">
        <w:rPr>
          <w:rFonts w:ascii="標楷體" w:eastAsia="標楷體" w:hAnsi="標楷體" w:cs="Simang" w:hint="eastAsia"/>
          <w:sz w:val="30"/>
          <w:szCs w:val="30"/>
          <w:lang w:eastAsia="zh-TW"/>
        </w:rPr>
        <w:t>、注意事項及預防措施</w:t>
      </w:r>
      <w:r>
        <w:rPr>
          <w:rFonts w:ascii="標楷體" w:eastAsia="標楷體" w:hAnsi="標楷體" w:cs="Simang"/>
          <w:sz w:val="30"/>
          <w:szCs w:val="30"/>
          <w:lang w:eastAsia="zh-TW"/>
        </w:rPr>
        <w:tab/>
        <w:t>5</w:t>
      </w:r>
    </w:p>
    <w:p w:rsidR="00BD1C7E" w:rsidRPr="009A5B5B" w:rsidRDefault="00BD1C7E" w:rsidP="009764D1">
      <w:pPr>
        <w:tabs>
          <w:tab w:val="left" w:leader="middleDot" w:pos="8940"/>
        </w:tabs>
        <w:spacing w:line="800" w:lineRule="exact"/>
        <w:jc w:val="left"/>
        <w:rPr>
          <w:rFonts w:ascii="標楷體" w:eastAsia="標楷體" w:hAnsi="標楷體" w:cs="Simang"/>
          <w:sz w:val="30"/>
          <w:szCs w:val="30"/>
          <w:lang w:eastAsia="zh-TW"/>
        </w:rPr>
      </w:pPr>
      <w:r>
        <w:rPr>
          <w:rFonts w:ascii="標楷體" w:eastAsia="標楷體" w:hAnsi="標楷體" w:cs="Simang" w:hint="eastAsia"/>
          <w:sz w:val="30"/>
          <w:szCs w:val="30"/>
          <w:lang w:eastAsia="zh-TW"/>
        </w:rPr>
        <w:t>六</w:t>
      </w:r>
      <w:r w:rsidRPr="009A5B5B">
        <w:rPr>
          <w:rFonts w:ascii="標楷體" w:eastAsia="標楷體" w:hAnsi="標楷體" w:cs="Simang" w:hint="eastAsia"/>
          <w:sz w:val="30"/>
          <w:szCs w:val="30"/>
          <w:lang w:eastAsia="zh-TW"/>
        </w:rPr>
        <w:t>、焊接時遇到的問題和分析</w:t>
      </w:r>
      <w:r>
        <w:rPr>
          <w:rFonts w:ascii="標楷體" w:eastAsia="標楷體" w:hAnsi="標楷體" w:cs="Simang"/>
          <w:sz w:val="30"/>
          <w:szCs w:val="30"/>
          <w:lang w:eastAsia="zh-TW"/>
        </w:rPr>
        <w:tab/>
        <w:t>6</w:t>
      </w:r>
    </w:p>
    <w:p w:rsidR="00BD1C7E" w:rsidRPr="009A5B5B" w:rsidRDefault="00BD1C7E" w:rsidP="009764D1">
      <w:pPr>
        <w:tabs>
          <w:tab w:val="left" w:leader="middleDot" w:pos="8940"/>
        </w:tabs>
        <w:spacing w:line="800" w:lineRule="exact"/>
        <w:jc w:val="left"/>
        <w:rPr>
          <w:rFonts w:ascii="標楷體" w:eastAsia="標楷體" w:hAnsi="標楷體" w:cs="Simang"/>
          <w:sz w:val="30"/>
          <w:szCs w:val="30"/>
          <w:lang w:eastAsia="zh-TW"/>
        </w:rPr>
      </w:pPr>
      <w:r>
        <w:rPr>
          <w:rFonts w:ascii="標楷體" w:eastAsia="標楷體" w:hAnsi="標楷體" w:cs="Simang" w:hint="eastAsia"/>
          <w:sz w:val="30"/>
          <w:szCs w:val="30"/>
          <w:lang w:eastAsia="zh-TW"/>
        </w:rPr>
        <w:t>七</w:t>
      </w:r>
      <w:r w:rsidRPr="009A5B5B">
        <w:rPr>
          <w:rFonts w:ascii="標楷體" w:eastAsia="標楷體" w:hAnsi="標楷體" w:cs="Simang" w:hint="eastAsia"/>
          <w:sz w:val="30"/>
          <w:szCs w:val="30"/>
          <w:lang w:eastAsia="zh-TW"/>
        </w:rPr>
        <w:t>、日常維護</w:t>
      </w:r>
      <w:r>
        <w:rPr>
          <w:rFonts w:ascii="標楷體" w:eastAsia="標楷體" w:hAnsi="標楷體" w:cs="Simang"/>
          <w:sz w:val="30"/>
          <w:szCs w:val="30"/>
          <w:lang w:eastAsia="zh-TW"/>
        </w:rPr>
        <w:tab/>
        <w:t>7</w:t>
      </w:r>
    </w:p>
    <w:p w:rsidR="00BD1C7E" w:rsidRPr="009A5B5B" w:rsidRDefault="00BD1C7E" w:rsidP="009764D1">
      <w:pPr>
        <w:tabs>
          <w:tab w:val="left" w:leader="middleDot" w:pos="8940"/>
        </w:tabs>
        <w:spacing w:line="800" w:lineRule="exact"/>
        <w:jc w:val="left"/>
        <w:rPr>
          <w:rFonts w:ascii="標楷體" w:eastAsia="標楷體" w:hAnsi="標楷體" w:cs="Simang"/>
          <w:sz w:val="30"/>
          <w:szCs w:val="30"/>
          <w:lang w:eastAsia="zh-TW"/>
        </w:rPr>
      </w:pPr>
      <w:r>
        <w:rPr>
          <w:rFonts w:ascii="標楷體" w:eastAsia="標楷體" w:hAnsi="標楷體" w:cs="Simang" w:hint="eastAsia"/>
          <w:sz w:val="30"/>
          <w:szCs w:val="30"/>
          <w:lang w:eastAsia="zh-TW"/>
        </w:rPr>
        <w:t>八</w:t>
      </w:r>
      <w:r w:rsidRPr="009A5B5B">
        <w:rPr>
          <w:rFonts w:ascii="標楷體" w:eastAsia="標楷體" w:hAnsi="標楷體" w:cs="Simang" w:hint="eastAsia"/>
          <w:sz w:val="30"/>
          <w:szCs w:val="30"/>
          <w:lang w:eastAsia="zh-TW"/>
        </w:rPr>
        <w:t>、異常初期診斷</w:t>
      </w:r>
      <w:r>
        <w:rPr>
          <w:rFonts w:ascii="標楷體" w:eastAsia="標楷體" w:hAnsi="標楷體" w:cs="Simang"/>
          <w:sz w:val="30"/>
          <w:szCs w:val="30"/>
          <w:lang w:eastAsia="zh-TW"/>
        </w:rPr>
        <w:tab/>
        <w:t>8</w:t>
      </w:r>
    </w:p>
    <w:p w:rsidR="00BD1C7E" w:rsidRPr="009A5B5B" w:rsidRDefault="00BD1C7E" w:rsidP="009764D1">
      <w:pPr>
        <w:tabs>
          <w:tab w:val="left" w:leader="middleDot" w:pos="8940"/>
        </w:tabs>
        <w:spacing w:line="800" w:lineRule="exact"/>
        <w:jc w:val="left"/>
        <w:rPr>
          <w:rFonts w:ascii="標楷體" w:eastAsia="標楷體" w:hAnsi="標楷體" w:cs="Simang"/>
          <w:sz w:val="30"/>
          <w:szCs w:val="30"/>
          <w:lang w:eastAsia="zh-TW"/>
        </w:rPr>
      </w:pPr>
      <w:r>
        <w:rPr>
          <w:rFonts w:ascii="標楷體" w:eastAsia="標楷體" w:hAnsi="標楷體" w:cs="Simang" w:hint="eastAsia"/>
          <w:sz w:val="30"/>
          <w:szCs w:val="30"/>
          <w:lang w:eastAsia="zh-TW"/>
        </w:rPr>
        <w:t>九</w:t>
      </w:r>
      <w:r w:rsidRPr="009A5B5B">
        <w:rPr>
          <w:rFonts w:ascii="標楷體" w:eastAsia="標楷體" w:hAnsi="標楷體" w:cs="Simang" w:hint="eastAsia"/>
          <w:sz w:val="30"/>
          <w:szCs w:val="30"/>
          <w:lang w:eastAsia="zh-TW"/>
        </w:rPr>
        <w:t>、日常檢查</w:t>
      </w:r>
      <w:r>
        <w:rPr>
          <w:rFonts w:ascii="標楷體" w:eastAsia="標楷體" w:hAnsi="標楷體" w:cs="Simang"/>
          <w:sz w:val="30"/>
          <w:szCs w:val="30"/>
          <w:lang w:eastAsia="zh-TW"/>
        </w:rPr>
        <w:tab/>
        <w:t>9</w:t>
      </w:r>
    </w:p>
    <w:p w:rsidR="00BD1C7E" w:rsidRPr="009A5B5B" w:rsidRDefault="00BD1C7E" w:rsidP="009764D1">
      <w:pPr>
        <w:tabs>
          <w:tab w:val="left" w:leader="middleDot" w:pos="8940"/>
        </w:tabs>
        <w:spacing w:line="800" w:lineRule="exact"/>
        <w:jc w:val="left"/>
        <w:rPr>
          <w:rFonts w:ascii="標楷體" w:eastAsia="標楷體" w:hAnsi="標楷體" w:cs="Simang"/>
          <w:sz w:val="30"/>
          <w:szCs w:val="30"/>
          <w:lang w:eastAsia="zh-TW"/>
        </w:rPr>
      </w:pPr>
      <w:r>
        <w:rPr>
          <w:rFonts w:ascii="標楷體" w:eastAsia="標楷體" w:hAnsi="標楷體" w:cs="Simang" w:hint="eastAsia"/>
          <w:sz w:val="30"/>
          <w:szCs w:val="30"/>
          <w:lang w:eastAsia="zh-TW"/>
        </w:rPr>
        <w:t>十</w:t>
      </w:r>
      <w:r w:rsidRPr="009A5B5B">
        <w:rPr>
          <w:rFonts w:ascii="標楷體" w:eastAsia="標楷體" w:hAnsi="標楷體" w:cs="Simang" w:hint="eastAsia"/>
          <w:sz w:val="30"/>
          <w:szCs w:val="30"/>
          <w:lang w:eastAsia="zh-TW"/>
        </w:rPr>
        <w:t>、</w:t>
      </w:r>
      <w:r w:rsidRPr="009A5B5B">
        <w:rPr>
          <w:rFonts w:ascii="標楷體" w:eastAsia="標楷體" w:hAnsi="標楷體" w:hint="eastAsia"/>
          <w:sz w:val="30"/>
          <w:szCs w:val="30"/>
          <w:lang w:eastAsia="zh-TW"/>
        </w:rPr>
        <w:t>故障分析及檢修</w:t>
      </w:r>
      <w:r>
        <w:rPr>
          <w:rFonts w:ascii="標楷體" w:eastAsia="標楷體" w:hAnsi="標楷體" w:cs="Simang"/>
          <w:sz w:val="30"/>
          <w:szCs w:val="30"/>
          <w:lang w:eastAsia="zh-TW"/>
        </w:rPr>
        <w:tab/>
        <w:t>10</w:t>
      </w:r>
    </w:p>
    <w:p w:rsidR="00BD1C7E" w:rsidRPr="009A5B5B" w:rsidRDefault="00BD1C7E">
      <w:pPr>
        <w:tabs>
          <w:tab w:val="left" w:leader="middleDot" w:pos="9240"/>
        </w:tabs>
        <w:spacing w:line="600" w:lineRule="exact"/>
        <w:rPr>
          <w:rFonts w:ascii="標楷體" w:eastAsia="標楷體" w:hAnsi="標楷體" w:cs="Simang"/>
          <w:sz w:val="30"/>
          <w:szCs w:val="30"/>
          <w:lang w:eastAsia="zh-TW"/>
        </w:rPr>
      </w:pPr>
    </w:p>
    <w:p w:rsidR="00BD1C7E" w:rsidRDefault="00BD1C7E">
      <w:pPr>
        <w:tabs>
          <w:tab w:val="left" w:leader="middleDot" w:pos="9240"/>
        </w:tabs>
        <w:spacing w:line="600" w:lineRule="exact"/>
        <w:rPr>
          <w:rFonts w:eastAsia="新細明體"/>
          <w:b/>
          <w:bCs/>
          <w:sz w:val="36"/>
          <w:szCs w:val="32"/>
          <w:lang w:eastAsia="zh-TW"/>
        </w:rPr>
      </w:pPr>
    </w:p>
    <w:p w:rsidR="00BD1C7E" w:rsidRDefault="00BD1C7E">
      <w:pPr>
        <w:tabs>
          <w:tab w:val="left" w:leader="middleDot" w:pos="9240"/>
        </w:tabs>
        <w:spacing w:line="600" w:lineRule="exact"/>
        <w:rPr>
          <w:rFonts w:eastAsia="新細明體"/>
          <w:b/>
          <w:bCs/>
          <w:sz w:val="36"/>
          <w:szCs w:val="32"/>
          <w:lang w:eastAsia="zh-TW"/>
        </w:rPr>
      </w:pPr>
    </w:p>
    <w:p w:rsidR="00BD1C7E" w:rsidRDefault="00BD1C7E">
      <w:pPr>
        <w:tabs>
          <w:tab w:val="left" w:leader="middleDot" w:pos="9240"/>
        </w:tabs>
        <w:spacing w:line="600" w:lineRule="exact"/>
        <w:rPr>
          <w:rFonts w:eastAsia="新細明體"/>
          <w:b/>
          <w:bCs/>
          <w:sz w:val="36"/>
          <w:szCs w:val="32"/>
          <w:lang w:eastAsia="zh-TW"/>
        </w:rPr>
      </w:pPr>
    </w:p>
    <w:p w:rsidR="00BD1C7E" w:rsidRDefault="00BD1C7E">
      <w:pPr>
        <w:tabs>
          <w:tab w:val="left" w:leader="middleDot" w:pos="9240"/>
        </w:tabs>
        <w:spacing w:line="600" w:lineRule="exact"/>
        <w:rPr>
          <w:rFonts w:eastAsia="新細明體"/>
          <w:b/>
          <w:bCs/>
          <w:sz w:val="36"/>
          <w:szCs w:val="32"/>
          <w:lang w:eastAsia="zh-TW"/>
        </w:rPr>
      </w:pPr>
    </w:p>
    <w:p w:rsidR="00BD1C7E" w:rsidRDefault="00BD1C7E">
      <w:pPr>
        <w:tabs>
          <w:tab w:val="left" w:leader="middleDot" w:pos="9240"/>
        </w:tabs>
        <w:spacing w:line="600" w:lineRule="exact"/>
        <w:rPr>
          <w:rFonts w:eastAsia="新細明體"/>
          <w:b/>
          <w:bCs/>
          <w:sz w:val="36"/>
          <w:szCs w:val="32"/>
          <w:lang w:eastAsia="zh-TW"/>
        </w:rPr>
      </w:pPr>
      <w:bookmarkStart w:id="0" w:name="_GoBack"/>
      <w:bookmarkEnd w:id="0"/>
    </w:p>
    <w:p w:rsidR="00BD1C7E" w:rsidRDefault="00BD1C7E">
      <w:pPr>
        <w:tabs>
          <w:tab w:val="left" w:leader="middleDot" w:pos="9240"/>
        </w:tabs>
        <w:spacing w:line="600" w:lineRule="exact"/>
        <w:rPr>
          <w:rFonts w:eastAsia="新細明體"/>
          <w:b/>
          <w:bCs/>
          <w:sz w:val="36"/>
          <w:szCs w:val="32"/>
          <w:lang w:eastAsia="zh-TW"/>
        </w:rPr>
      </w:pPr>
    </w:p>
    <w:p w:rsidR="00BD1C7E" w:rsidRPr="009764D1" w:rsidRDefault="00BD1C7E">
      <w:pPr>
        <w:tabs>
          <w:tab w:val="left" w:leader="middleDot" w:pos="9240"/>
        </w:tabs>
        <w:spacing w:line="600" w:lineRule="exact"/>
        <w:rPr>
          <w:rFonts w:eastAsia="新細明體"/>
          <w:b/>
          <w:bCs/>
          <w:sz w:val="36"/>
          <w:szCs w:val="32"/>
          <w:lang w:eastAsia="zh-TW"/>
        </w:rPr>
      </w:pPr>
    </w:p>
    <w:p w:rsidR="00BD1C7E" w:rsidRDefault="00BD1C7E">
      <w:pPr>
        <w:tabs>
          <w:tab w:val="left" w:leader="middleDot" w:pos="9240"/>
        </w:tabs>
        <w:spacing w:line="600" w:lineRule="exact"/>
        <w:rPr>
          <w:rFonts w:eastAsia="新細明體"/>
          <w:b/>
          <w:bCs/>
          <w:sz w:val="36"/>
          <w:szCs w:val="32"/>
          <w:lang w:eastAsia="zh-TW"/>
        </w:rPr>
      </w:pPr>
    </w:p>
    <w:p w:rsidR="00BD1C7E" w:rsidRPr="00015C05" w:rsidRDefault="00BD1C7E">
      <w:pPr>
        <w:tabs>
          <w:tab w:val="left" w:leader="middleDot" w:pos="9240"/>
        </w:tabs>
        <w:spacing w:line="600" w:lineRule="exact"/>
        <w:rPr>
          <w:rFonts w:ascii="標楷體" w:eastAsia="標楷體" w:hAnsi="標楷體"/>
          <w:b/>
          <w:bCs/>
          <w:sz w:val="36"/>
          <w:szCs w:val="32"/>
          <w:lang w:eastAsia="zh-TW"/>
        </w:rPr>
      </w:pPr>
      <w:r w:rsidRPr="00015C05">
        <w:rPr>
          <w:rFonts w:ascii="標楷體" w:eastAsia="標楷體" w:hAnsi="標楷體" w:hint="eastAsia"/>
          <w:b/>
          <w:bCs/>
          <w:sz w:val="36"/>
          <w:szCs w:val="32"/>
          <w:lang w:eastAsia="zh-TW"/>
        </w:rPr>
        <w:lastRenderedPageBreak/>
        <w:t>一、產品概述：</w:t>
      </w:r>
    </w:p>
    <w:p w:rsidR="00BD1C7E" w:rsidRPr="00015C05" w:rsidRDefault="00BD1C7E">
      <w:pPr>
        <w:tabs>
          <w:tab w:val="left" w:leader="middleDot" w:pos="9240"/>
        </w:tabs>
        <w:spacing w:line="600" w:lineRule="exact"/>
        <w:rPr>
          <w:rFonts w:ascii="標楷體" w:eastAsia="標楷體" w:hAnsi="標楷體"/>
          <w:b/>
          <w:bCs/>
          <w:sz w:val="36"/>
          <w:szCs w:val="32"/>
          <w:lang w:eastAsia="zh-TW"/>
        </w:rPr>
      </w:pPr>
      <w:r w:rsidRPr="00015C05">
        <w:rPr>
          <w:rFonts w:ascii="標楷體" w:eastAsia="標楷體" w:hAnsi="標楷體"/>
          <w:b/>
          <w:bCs/>
          <w:sz w:val="28"/>
          <w:szCs w:val="24"/>
          <w:lang w:eastAsia="zh-TW"/>
        </w:rPr>
        <w:t xml:space="preserve">1. </w:t>
      </w:r>
      <w:r w:rsidRPr="00015C05">
        <w:rPr>
          <w:rFonts w:ascii="標楷體" w:eastAsia="標楷體" w:hAnsi="標楷體" w:hint="eastAsia"/>
          <w:b/>
          <w:bCs/>
          <w:sz w:val="28"/>
          <w:szCs w:val="24"/>
          <w:lang w:eastAsia="zh-TW"/>
        </w:rPr>
        <w:t>本系列產品特點</w:t>
      </w:r>
      <w:r w:rsidRPr="00015C05">
        <w:rPr>
          <w:rFonts w:ascii="標楷體" w:eastAsia="標楷體" w:hAnsi="標楷體" w:hint="eastAsia"/>
          <w:b/>
          <w:bCs/>
          <w:sz w:val="28"/>
          <w:szCs w:val="28"/>
          <w:lang w:eastAsia="zh-TW"/>
        </w:rPr>
        <w:t>：</w:t>
      </w:r>
    </w:p>
    <w:p w:rsidR="00BD1C7E" w:rsidRPr="00015C05" w:rsidRDefault="00BD1C7E">
      <w:pPr>
        <w:spacing w:line="360" w:lineRule="exact"/>
        <w:rPr>
          <w:rFonts w:ascii="標楷體" w:eastAsia="標楷體" w:hAnsi="標楷體"/>
          <w:sz w:val="22"/>
          <w:lang w:eastAsia="zh-TW"/>
        </w:rPr>
      </w:pPr>
      <w:r w:rsidRPr="00015C05">
        <w:rPr>
          <w:rFonts w:ascii="標楷體" w:eastAsia="標楷體" w:hAnsi="標楷體" w:hint="eastAsia"/>
          <w:sz w:val="22"/>
          <w:lang w:eastAsia="zh-TW"/>
        </w:rPr>
        <w:t>二氧化碳</w:t>
      </w:r>
      <w:r w:rsidRPr="00015C05">
        <w:rPr>
          <w:rFonts w:ascii="標楷體" w:eastAsia="標楷體" w:hAnsi="標楷體"/>
          <w:sz w:val="22"/>
          <w:lang w:eastAsia="zh-TW"/>
        </w:rPr>
        <w:t>(CO2)</w:t>
      </w:r>
      <w:r w:rsidRPr="00015C05">
        <w:rPr>
          <w:rFonts w:ascii="標楷體" w:eastAsia="標楷體" w:hAnsi="標楷體" w:hint="eastAsia"/>
          <w:sz w:val="22"/>
          <w:lang w:eastAsia="zh-TW"/>
        </w:rPr>
        <w:t>氣體保護焊接機是我公司研發設計</w:t>
      </w:r>
      <w:proofErr w:type="gramStart"/>
      <w:r w:rsidRPr="00015C05">
        <w:rPr>
          <w:rFonts w:ascii="標楷體" w:eastAsia="標楷體" w:hAnsi="標楷體" w:hint="eastAsia"/>
          <w:sz w:val="22"/>
          <w:lang w:eastAsia="zh-TW"/>
        </w:rPr>
        <w:t>的逆變技術</w:t>
      </w:r>
      <w:proofErr w:type="gramEnd"/>
      <w:r w:rsidRPr="00015C05">
        <w:rPr>
          <w:rFonts w:ascii="標楷體" w:eastAsia="標楷體" w:hAnsi="標楷體" w:hint="eastAsia"/>
          <w:sz w:val="22"/>
          <w:lang w:eastAsia="zh-TW"/>
        </w:rPr>
        <w:t>制造的</w:t>
      </w:r>
      <w:proofErr w:type="gramStart"/>
      <w:r w:rsidRPr="00015C05">
        <w:rPr>
          <w:rFonts w:ascii="標楷體" w:eastAsia="標楷體" w:hAnsi="標楷體" w:hint="eastAsia"/>
          <w:sz w:val="22"/>
          <w:lang w:eastAsia="zh-TW"/>
        </w:rPr>
        <w:t>逆變式</w:t>
      </w:r>
      <w:proofErr w:type="gramEnd"/>
      <w:r w:rsidRPr="00015C05">
        <w:rPr>
          <w:rFonts w:ascii="標楷體" w:eastAsia="標楷體" w:hAnsi="標楷體" w:hint="eastAsia"/>
          <w:sz w:val="22"/>
          <w:lang w:eastAsia="zh-TW"/>
        </w:rPr>
        <w:t>焊接機，具有以下優點：</w:t>
      </w:r>
    </w:p>
    <w:p w:rsidR="00BD1C7E" w:rsidRPr="00015C05" w:rsidRDefault="00BD1C7E">
      <w:pPr>
        <w:spacing w:line="360" w:lineRule="exact"/>
        <w:rPr>
          <w:rFonts w:ascii="標楷體" w:eastAsia="標楷體" w:hAnsi="標楷體" w:cs="Simang"/>
          <w:sz w:val="22"/>
          <w:lang w:eastAsia="zh-TW"/>
        </w:rPr>
      </w:pPr>
      <w:r w:rsidRPr="00015C05">
        <w:rPr>
          <w:rFonts w:ascii="標楷體" w:hAnsi="Simang" w:cs="Simang" w:hint="eastAsia"/>
          <w:sz w:val="22"/>
          <w:lang w:eastAsia="zh-TW"/>
        </w:rPr>
        <w:t>①</w:t>
      </w:r>
      <w:r w:rsidRPr="00015C05">
        <w:rPr>
          <w:rFonts w:ascii="標楷體" w:eastAsia="標楷體" w:hAnsi="標楷體" w:cs="Simang" w:hint="eastAsia"/>
          <w:sz w:val="22"/>
          <w:lang w:eastAsia="zh-TW"/>
        </w:rPr>
        <w:t>電壓適應能力強，±</w:t>
      </w:r>
      <w:r w:rsidRPr="00015C05">
        <w:rPr>
          <w:rFonts w:ascii="標楷體" w:eastAsia="標楷體" w:hAnsi="標楷體" w:cs="Simang"/>
          <w:sz w:val="22"/>
          <w:lang w:eastAsia="zh-TW"/>
        </w:rPr>
        <w:t>15%</w:t>
      </w:r>
      <w:r w:rsidRPr="00015C05">
        <w:rPr>
          <w:rFonts w:ascii="標楷體" w:eastAsia="標楷體" w:hAnsi="標楷體" w:cs="Simang" w:hint="eastAsia"/>
          <w:sz w:val="22"/>
          <w:lang w:eastAsia="zh-TW"/>
        </w:rPr>
        <w:t>範圍內可正常使用。</w:t>
      </w:r>
    </w:p>
    <w:p w:rsidR="00BD1C7E" w:rsidRPr="00015C05" w:rsidRDefault="00BD1C7E">
      <w:pPr>
        <w:spacing w:line="360" w:lineRule="exact"/>
        <w:rPr>
          <w:rFonts w:ascii="標楷體" w:eastAsia="標楷體" w:hAnsi="標楷體" w:cs="Simang"/>
          <w:sz w:val="22"/>
          <w:lang w:eastAsia="zh-TW"/>
        </w:rPr>
      </w:pPr>
      <w:r w:rsidRPr="00015C05">
        <w:rPr>
          <w:rFonts w:ascii="標楷體" w:hAnsi="Simang" w:cs="Simang" w:hint="eastAsia"/>
          <w:sz w:val="22"/>
          <w:lang w:eastAsia="zh-TW"/>
        </w:rPr>
        <w:t>②</w:t>
      </w:r>
      <w:r w:rsidRPr="00015C05">
        <w:rPr>
          <w:rFonts w:ascii="標楷體" w:eastAsia="標楷體" w:hAnsi="標楷體" w:cs="Simang" w:hint="eastAsia"/>
          <w:sz w:val="22"/>
          <w:lang w:eastAsia="zh-TW"/>
        </w:rPr>
        <w:t>外觀設計簡潔、美觀、大氣、體積小、重量輕、便</w:t>
      </w:r>
      <w:r>
        <w:rPr>
          <w:rFonts w:ascii="標楷體" w:eastAsia="標楷體" w:hAnsi="標楷體" w:cs="Simang" w:hint="eastAsia"/>
          <w:sz w:val="22"/>
          <w:lang w:eastAsia="zh-TW"/>
        </w:rPr>
        <w:t>於</w:t>
      </w:r>
      <w:r w:rsidRPr="00015C05">
        <w:rPr>
          <w:rFonts w:ascii="標楷體" w:eastAsia="標楷體" w:hAnsi="標楷體" w:cs="Simang" w:hint="eastAsia"/>
          <w:sz w:val="22"/>
          <w:lang w:eastAsia="zh-TW"/>
        </w:rPr>
        <w:t>攜帶。</w:t>
      </w:r>
    </w:p>
    <w:p w:rsidR="00BD1C7E" w:rsidRPr="00015C05" w:rsidRDefault="00BD1C7E">
      <w:pPr>
        <w:spacing w:line="360" w:lineRule="exact"/>
        <w:rPr>
          <w:rFonts w:ascii="標楷體" w:eastAsia="標楷體" w:hAnsi="標楷體" w:cs="Simang"/>
          <w:sz w:val="22"/>
          <w:lang w:eastAsia="zh-TW"/>
        </w:rPr>
      </w:pPr>
      <w:r w:rsidRPr="00015C05">
        <w:rPr>
          <w:rFonts w:ascii="標楷體" w:hAnsi="Simang" w:cs="Simang" w:hint="eastAsia"/>
          <w:sz w:val="22"/>
          <w:lang w:eastAsia="zh-TW"/>
        </w:rPr>
        <w:t>③</w:t>
      </w:r>
      <w:r w:rsidRPr="00015C05">
        <w:rPr>
          <w:rFonts w:ascii="標楷體" w:eastAsia="標楷體" w:hAnsi="標楷體" w:cs="Simang" w:hint="eastAsia"/>
          <w:sz w:val="22"/>
          <w:lang w:eastAsia="zh-TW"/>
        </w:rPr>
        <w:t>採用三</w:t>
      </w:r>
      <w:r>
        <w:rPr>
          <w:rFonts w:ascii="標楷體" w:eastAsia="標楷體" w:hAnsi="標楷體" w:cs="Simang" w:hint="eastAsia"/>
          <w:sz w:val="22"/>
          <w:lang w:eastAsia="zh-TW"/>
        </w:rPr>
        <w:t>列</w:t>
      </w:r>
      <w:r w:rsidRPr="00015C05">
        <w:rPr>
          <w:rFonts w:ascii="標楷體" w:eastAsia="標楷體" w:hAnsi="標楷體" w:cs="Simang" w:hint="eastAsia"/>
          <w:sz w:val="22"/>
          <w:lang w:eastAsia="zh-TW"/>
        </w:rPr>
        <w:t>防風道設計，對電子零件全面保護。</w:t>
      </w:r>
    </w:p>
    <w:p w:rsidR="00BD1C7E" w:rsidRPr="00015C05" w:rsidRDefault="00BD1C7E">
      <w:pPr>
        <w:spacing w:line="360" w:lineRule="exact"/>
        <w:rPr>
          <w:rFonts w:ascii="標楷體" w:eastAsia="標楷體" w:hAnsi="標楷體" w:cs="Simang"/>
          <w:sz w:val="22"/>
          <w:lang w:eastAsia="zh-TW"/>
        </w:rPr>
      </w:pPr>
      <w:r w:rsidRPr="00015C05">
        <w:rPr>
          <w:rFonts w:ascii="標楷體" w:hAnsi="Simang" w:cs="Simang" w:hint="eastAsia"/>
          <w:sz w:val="22"/>
          <w:lang w:eastAsia="zh-TW"/>
        </w:rPr>
        <w:t>④</w:t>
      </w:r>
      <w:r w:rsidRPr="00015C05">
        <w:rPr>
          <w:rFonts w:ascii="標楷體" w:eastAsia="標楷體" w:hAnsi="標楷體" w:cs="Simang" w:hint="eastAsia"/>
          <w:sz w:val="22"/>
          <w:lang w:eastAsia="zh-TW"/>
        </w:rPr>
        <w:t>本焊接機採用電流型</w:t>
      </w:r>
      <w:r w:rsidRPr="00015C05">
        <w:rPr>
          <w:rFonts w:ascii="標楷體" w:eastAsia="標楷體" w:hAnsi="標楷體" w:cs="Simang"/>
          <w:sz w:val="22"/>
          <w:lang w:eastAsia="zh-TW"/>
        </w:rPr>
        <w:t>PWM</w:t>
      </w:r>
      <w:r w:rsidRPr="00015C05">
        <w:rPr>
          <w:rFonts w:ascii="標楷體" w:eastAsia="標楷體" w:hAnsi="標楷體" w:cs="Simang" w:hint="eastAsia"/>
          <w:sz w:val="22"/>
          <w:lang w:eastAsia="zh-TW"/>
        </w:rPr>
        <w:t>脈寬調</w:t>
      </w:r>
      <w:r>
        <w:rPr>
          <w:rFonts w:ascii="標楷體" w:eastAsia="標楷體" w:hAnsi="標楷體" w:cs="Simang" w:hint="eastAsia"/>
          <w:sz w:val="22"/>
          <w:lang w:eastAsia="zh-TW"/>
        </w:rPr>
        <w:t>整</w:t>
      </w:r>
      <w:r w:rsidRPr="00015C05">
        <w:rPr>
          <w:rFonts w:ascii="標楷體" w:eastAsia="標楷體" w:hAnsi="標楷體" w:cs="Simang" w:hint="eastAsia"/>
          <w:sz w:val="22"/>
          <w:lang w:eastAsia="zh-TW"/>
        </w:rPr>
        <w:t>技術、</w:t>
      </w:r>
      <w:r w:rsidRPr="00015C05">
        <w:rPr>
          <w:rFonts w:ascii="標楷體" w:eastAsia="標楷體" w:hAnsi="標楷體" w:cs="Simang"/>
          <w:sz w:val="22"/>
          <w:lang w:eastAsia="zh-TW"/>
        </w:rPr>
        <w:t>IGBT</w:t>
      </w:r>
      <w:r w:rsidRPr="00015C05">
        <w:rPr>
          <w:rFonts w:ascii="標楷體" w:eastAsia="標楷體" w:hAnsi="標楷體" w:cs="Simang" w:hint="eastAsia"/>
          <w:sz w:val="22"/>
          <w:lang w:eastAsia="zh-TW"/>
        </w:rPr>
        <w:t>逆變技術、大功率二極管的應用技術，使產</w:t>
      </w:r>
    </w:p>
    <w:p w:rsidR="00BD1C7E" w:rsidRPr="00015C05" w:rsidRDefault="00BD1C7E">
      <w:pPr>
        <w:spacing w:line="360" w:lineRule="exact"/>
        <w:rPr>
          <w:rFonts w:ascii="標楷體" w:eastAsia="標楷體" w:hAnsi="標楷體" w:cs="Simang"/>
          <w:sz w:val="22"/>
          <w:lang w:eastAsia="zh-TW"/>
        </w:rPr>
      </w:pPr>
      <w:r w:rsidRPr="00015C05">
        <w:rPr>
          <w:rFonts w:ascii="標楷體" w:eastAsia="標楷體" w:hAnsi="標楷體" w:cs="Simang" w:hint="eastAsia"/>
          <w:sz w:val="22"/>
          <w:lang w:eastAsia="zh-TW"/>
        </w:rPr>
        <w:t>品的可靠性、穩定性更高。</w:t>
      </w:r>
    </w:p>
    <w:p w:rsidR="00BD1C7E" w:rsidRPr="00015C05" w:rsidRDefault="00BD1C7E">
      <w:pPr>
        <w:spacing w:line="360" w:lineRule="exact"/>
        <w:rPr>
          <w:rFonts w:ascii="標楷體" w:eastAsia="標楷體" w:hAnsi="標楷體" w:cs="Simang"/>
          <w:sz w:val="22"/>
          <w:lang w:eastAsia="zh-TW"/>
        </w:rPr>
      </w:pPr>
      <w:r w:rsidRPr="00015C05">
        <w:rPr>
          <w:rFonts w:ascii="標楷體" w:hAnsi="Simang" w:cs="Simang" w:hint="eastAsia"/>
          <w:sz w:val="22"/>
          <w:lang w:eastAsia="zh-TW"/>
        </w:rPr>
        <w:t>⑤</w:t>
      </w:r>
      <w:r w:rsidRPr="00015C05">
        <w:rPr>
          <w:rFonts w:ascii="標楷體" w:eastAsia="標楷體" w:hAnsi="標楷體" w:cs="Simang" w:hint="eastAsia"/>
          <w:sz w:val="22"/>
          <w:lang w:eastAsia="zh-TW"/>
        </w:rPr>
        <w:t>具有電壓過低、過熱、過流保護功能，確保產品的耐用度。</w:t>
      </w:r>
    </w:p>
    <w:p w:rsidR="00BD1C7E" w:rsidRPr="00015C05" w:rsidRDefault="00BD1C7E">
      <w:pPr>
        <w:spacing w:line="360" w:lineRule="exact"/>
        <w:rPr>
          <w:rFonts w:ascii="標楷體" w:eastAsia="標楷體" w:hAnsi="標楷體" w:cs="Simang"/>
          <w:sz w:val="22"/>
          <w:lang w:eastAsia="zh-TW"/>
        </w:rPr>
      </w:pPr>
      <w:r w:rsidRPr="00015C05">
        <w:rPr>
          <w:rFonts w:ascii="標楷體" w:hAnsi="Simang" w:cs="Simang" w:hint="eastAsia"/>
          <w:sz w:val="22"/>
          <w:lang w:eastAsia="zh-TW"/>
        </w:rPr>
        <w:t>⑥</w:t>
      </w:r>
      <w:r w:rsidRPr="00015C05">
        <w:rPr>
          <w:rFonts w:ascii="標楷體" w:eastAsia="標楷體" w:hAnsi="標楷體" w:cs="Simang" w:hint="eastAsia"/>
          <w:sz w:val="22"/>
          <w:lang w:eastAsia="zh-TW"/>
        </w:rPr>
        <w:t>輸出性能穩定，對焊接輸出功率進行實時監控，有效的管理輸出電流，確保焊接可靠性。</w:t>
      </w:r>
    </w:p>
    <w:p w:rsidR="00BD1C7E" w:rsidRPr="00015C05" w:rsidRDefault="00BD1C7E">
      <w:pPr>
        <w:spacing w:line="360" w:lineRule="exact"/>
        <w:rPr>
          <w:rFonts w:ascii="標楷體" w:eastAsia="標楷體" w:hAnsi="標楷體" w:cs="Simang"/>
          <w:sz w:val="22"/>
          <w:lang w:eastAsia="zh-TW"/>
        </w:rPr>
      </w:pPr>
      <w:r w:rsidRPr="00015C05">
        <w:rPr>
          <w:rFonts w:ascii="標楷體" w:hAnsi="Simang" w:cs="Simang" w:hint="eastAsia"/>
          <w:sz w:val="22"/>
          <w:lang w:eastAsia="zh-TW"/>
        </w:rPr>
        <w:t>⑦</w:t>
      </w:r>
      <w:r>
        <w:rPr>
          <w:rFonts w:ascii="標楷體" w:eastAsia="標楷體" w:hAnsi="標楷體" w:cs="Simang" w:hint="eastAsia"/>
          <w:sz w:val="22"/>
          <w:lang w:eastAsia="zh-TW"/>
        </w:rPr>
        <w:t>具有良好勻</w:t>
      </w:r>
      <w:r w:rsidRPr="00015C05">
        <w:rPr>
          <w:rFonts w:ascii="標楷體" w:eastAsia="標楷體" w:hAnsi="標楷體" w:cs="Simang" w:hint="eastAsia"/>
          <w:sz w:val="22"/>
          <w:lang w:eastAsia="zh-TW"/>
        </w:rPr>
        <w:t>動特性、起弧容易、電弧穩定、熔池易控制。</w:t>
      </w:r>
    </w:p>
    <w:p w:rsidR="00BD1C7E" w:rsidRPr="00015C05" w:rsidRDefault="00BD1C7E">
      <w:pPr>
        <w:spacing w:line="360" w:lineRule="exact"/>
        <w:rPr>
          <w:rFonts w:ascii="標楷體" w:eastAsia="標楷體" w:hAnsi="標楷體" w:cs="Simang"/>
          <w:sz w:val="22"/>
          <w:lang w:eastAsia="zh-TW"/>
        </w:rPr>
      </w:pPr>
      <w:r w:rsidRPr="00015C05">
        <w:rPr>
          <w:rFonts w:ascii="標楷體" w:hAnsi="Simang" w:cs="Simang" w:hint="eastAsia"/>
          <w:sz w:val="22"/>
          <w:lang w:eastAsia="zh-TW"/>
        </w:rPr>
        <w:t>⑧</w:t>
      </w:r>
      <w:r w:rsidRPr="00015C05">
        <w:rPr>
          <w:rFonts w:ascii="標楷體" w:eastAsia="標楷體" w:hAnsi="標楷體" w:cs="Simang" w:hint="eastAsia"/>
          <w:sz w:val="22"/>
          <w:lang w:eastAsia="zh-TW"/>
        </w:rPr>
        <w:t>精確預設焊接電流，使用更加</w:t>
      </w:r>
      <w:r>
        <w:rPr>
          <w:rFonts w:ascii="標楷體" w:eastAsia="標楷體" w:hAnsi="標楷體" w:cs="Simang" w:hint="eastAsia"/>
          <w:sz w:val="22"/>
          <w:lang w:eastAsia="zh-TW"/>
        </w:rPr>
        <w:t>便捷，適用於</w:t>
      </w:r>
      <w:r w:rsidRPr="00015C05">
        <w:rPr>
          <w:rFonts w:ascii="標楷體" w:eastAsia="標楷體" w:hAnsi="標楷體" w:cs="Simang" w:hint="eastAsia"/>
          <w:sz w:val="22"/>
          <w:lang w:eastAsia="zh-TW"/>
        </w:rPr>
        <w:t>不同厚度的工件，薄板用小電流，厚板用大</w:t>
      </w:r>
    </w:p>
    <w:p w:rsidR="00BD1C7E" w:rsidRPr="00015C05" w:rsidRDefault="00BD1C7E">
      <w:pPr>
        <w:spacing w:line="360" w:lineRule="exact"/>
        <w:rPr>
          <w:rFonts w:ascii="標楷體" w:eastAsia="標楷體" w:hAnsi="標楷體" w:cs="Simang"/>
          <w:sz w:val="22"/>
          <w:lang w:eastAsia="zh-TW"/>
        </w:rPr>
      </w:pPr>
      <w:r w:rsidRPr="00015C05">
        <w:rPr>
          <w:rFonts w:ascii="標楷體" w:eastAsia="標楷體" w:hAnsi="標楷體" w:cs="Simang" w:hint="eastAsia"/>
          <w:sz w:val="22"/>
          <w:lang w:eastAsia="zh-TW"/>
        </w:rPr>
        <w:t>電流，保證焊接質量和節約能源。</w:t>
      </w:r>
    </w:p>
    <w:p w:rsidR="00BD1C7E" w:rsidRPr="00015C05" w:rsidRDefault="00BD1C7E">
      <w:pPr>
        <w:spacing w:line="360" w:lineRule="exact"/>
        <w:rPr>
          <w:rFonts w:ascii="標楷體" w:eastAsia="標楷體" w:hAnsi="標楷體" w:cs="Simang"/>
          <w:sz w:val="22"/>
          <w:lang w:eastAsia="zh-TW"/>
        </w:rPr>
      </w:pPr>
      <w:r w:rsidRPr="00015C05">
        <w:rPr>
          <w:rFonts w:ascii="標楷體" w:hAnsi="Simang" w:cs="Simang" w:hint="eastAsia"/>
          <w:sz w:val="22"/>
          <w:lang w:eastAsia="zh-TW"/>
        </w:rPr>
        <w:t>⑨</w:t>
      </w:r>
      <w:r w:rsidRPr="00015C05">
        <w:rPr>
          <w:rFonts w:ascii="標楷體" w:eastAsia="標楷體" w:hAnsi="標楷體" w:cs="Simang" w:hint="eastAsia"/>
          <w:sz w:val="22"/>
          <w:lang w:eastAsia="zh-TW"/>
        </w:rPr>
        <w:t>數位式按鍵調</w:t>
      </w:r>
      <w:r>
        <w:rPr>
          <w:rFonts w:ascii="標楷體" w:eastAsia="標楷體" w:hAnsi="標楷體" w:cs="Simang" w:hint="eastAsia"/>
          <w:sz w:val="22"/>
          <w:lang w:eastAsia="zh-TW"/>
        </w:rPr>
        <w:t>整</w:t>
      </w:r>
      <w:r w:rsidRPr="00015C05">
        <w:rPr>
          <w:rFonts w:ascii="標楷體" w:eastAsia="標楷體" w:hAnsi="標楷體" w:cs="Simang" w:hint="eastAsia"/>
          <w:sz w:val="22"/>
          <w:lang w:eastAsia="zh-TW"/>
        </w:rPr>
        <w:t>、界面簡潔，具有一元化、</w:t>
      </w:r>
      <w:r w:rsidRPr="00015C05">
        <w:rPr>
          <w:rFonts w:ascii="標楷體" w:eastAsia="標楷體" w:hAnsi="標楷體" w:cs="Simang"/>
          <w:sz w:val="22"/>
          <w:lang w:eastAsia="zh-TW"/>
        </w:rPr>
        <w:t>2T/4T</w:t>
      </w:r>
      <w:r w:rsidRPr="00015C05">
        <w:rPr>
          <w:rFonts w:ascii="標楷體" w:eastAsia="標楷體" w:hAnsi="標楷體" w:cs="Simang" w:hint="eastAsia"/>
          <w:sz w:val="22"/>
          <w:lang w:eastAsia="zh-TW"/>
        </w:rPr>
        <w:t>、焊線檢測等功能；開機自動恢復上一次參</w:t>
      </w:r>
    </w:p>
    <w:p w:rsidR="00BD1C7E" w:rsidRPr="00015C05" w:rsidRDefault="00BD1C7E">
      <w:pPr>
        <w:spacing w:line="360" w:lineRule="exact"/>
        <w:rPr>
          <w:rFonts w:ascii="標楷體" w:eastAsia="標楷體" w:hAnsi="標楷體" w:cs="Simang"/>
          <w:sz w:val="22"/>
          <w:lang w:eastAsia="zh-TW"/>
        </w:rPr>
      </w:pPr>
      <w:r w:rsidRPr="00015C05">
        <w:rPr>
          <w:rFonts w:ascii="標楷體" w:eastAsia="標楷體" w:hAnsi="標楷體" w:cs="Simang" w:hint="eastAsia"/>
          <w:sz w:val="22"/>
          <w:lang w:eastAsia="zh-TW"/>
        </w:rPr>
        <w:t>數。有</w:t>
      </w:r>
      <w:r w:rsidRPr="00015C05">
        <w:rPr>
          <w:rFonts w:ascii="標楷體" w:eastAsia="標楷體" w:hAnsi="標楷體" w:cs="Simang"/>
          <w:sz w:val="22"/>
          <w:lang w:eastAsia="zh-TW"/>
        </w:rPr>
        <w:t>0.6</w:t>
      </w:r>
      <w:r w:rsidRPr="00015C05">
        <w:rPr>
          <w:rFonts w:ascii="標楷體" w:eastAsia="標楷體" w:hAnsi="標楷體" w:cs="Simang" w:hint="eastAsia"/>
          <w:sz w:val="22"/>
          <w:lang w:eastAsia="zh-TW"/>
        </w:rPr>
        <w:t>、</w:t>
      </w:r>
      <w:r w:rsidRPr="00015C05">
        <w:rPr>
          <w:rFonts w:ascii="標楷體" w:eastAsia="標楷體" w:hAnsi="標楷體" w:cs="Simang"/>
          <w:sz w:val="22"/>
          <w:lang w:eastAsia="zh-TW"/>
        </w:rPr>
        <w:t>0.8</w:t>
      </w:r>
      <w:r w:rsidRPr="00015C05">
        <w:rPr>
          <w:rFonts w:ascii="標楷體" w:eastAsia="標楷體" w:hAnsi="標楷體" w:cs="Simang" w:hint="eastAsia"/>
          <w:sz w:val="22"/>
          <w:lang w:eastAsia="zh-TW"/>
        </w:rPr>
        <w:t>、</w:t>
      </w:r>
      <w:r w:rsidRPr="00015C05">
        <w:rPr>
          <w:rFonts w:ascii="標楷體" w:eastAsia="標楷體" w:hAnsi="標楷體" w:cs="Simang"/>
          <w:sz w:val="22"/>
          <w:lang w:eastAsia="zh-TW"/>
        </w:rPr>
        <w:t>1.0</w:t>
      </w:r>
      <w:proofErr w:type="gramStart"/>
      <w:r w:rsidRPr="00015C05">
        <w:rPr>
          <w:rFonts w:ascii="標楷體" w:eastAsia="標楷體" w:hAnsi="標楷體" w:cs="Simang" w:hint="eastAsia"/>
          <w:sz w:val="22"/>
          <w:lang w:eastAsia="zh-TW"/>
        </w:rPr>
        <w:t>三種焊線的</w:t>
      </w:r>
      <w:proofErr w:type="gramEnd"/>
      <w:r w:rsidRPr="00015C05">
        <w:rPr>
          <w:rFonts w:ascii="標楷體" w:eastAsia="標楷體" w:hAnsi="標楷體" w:cs="Simang"/>
          <w:sz w:val="22"/>
          <w:lang w:eastAsia="zh-TW"/>
        </w:rPr>
        <w:t>CO2</w:t>
      </w:r>
      <w:r w:rsidRPr="00015C05">
        <w:rPr>
          <w:rFonts w:ascii="標楷體" w:eastAsia="標楷體" w:hAnsi="標楷體" w:cs="Simang" w:hint="eastAsia"/>
          <w:sz w:val="22"/>
          <w:lang w:eastAsia="zh-TW"/>
        </w:rPr>
        <w:t>氣體保護焊一元化規範，只需調</w:t>
      </w:r>
      <w:r>
        <w:rPr>
          <w:rFonts w:ascii="標楷體" w:eastAsia="標楷體" w:hAnsi="標楷體" w:cs="Simang" w:hint="eastAsia"/>
          <w:sz w:val="22"/>
          <w:lang w:eastAsia="zh-TW"/>
        </w:rPr>
        <w:t>整</w:t>
      </w:r>
      <w:r w:rsidRPr="00015C05">
        <w:rPr>
          <w:rFonts w:ascii="標楷體" w:eastAsia="標楷體" w:hAnsi="標楷體" w:cs="Simang" w:hint="eastAsia"/>
          <w:sz w:val="22"/>
          <w:lang w:eastAsia="zh-TW"/>
        </w:rPr>
        <w:t>一個參數即可正常</w:t>
      </w:r>
    </w:p>
    <w:p w:rsidR="00BD1C7E" w:rsidRPr="00015C05" w:rsidRDefault="00BD1C7E">
      <w:pPr>
        <w:spacing w:line="360" w:lineRule="exact"/>
        <w:rPr>
          <w:rFonts w:ascii="標楷體" w:eastAsia="標楷體" w:hAnsi="標楷體" w:cs="Simang"/>
          <w:sz w:val="22"/>
          <w:lang w:eastAsia="zh-TW"/>
        </w:rPr>
      </w:pPr>
      <w:r w:rsidRPr="00015C05">
        <w:rPr>
          <w:rFonts w:ascii="標楷體" w:eastAsia="標楷體" w:hAnsi="標楷體" w:cs="Simang" w:hint="eastAsia"/>
          <w:sz w:val="22"/>
          <w:lang w:eastAsia="zh-TW"/>
        </w:rPr>
        <w:t>焊接、並帶有電壓微調功能。</w:t>
      </w:r>
    </w:p>
    <w:p w:rsidR="00BD1C7E" w:rsidRPr="00015C05" w:rsidRDefault="00BD1C7E">
      <w:pPr>
        <w:spacing w:line="360" w:lineRule="exact"/>
        <w:rPr>
          <w:rFonts w:ascii="標楷體" w:eastAsia="標楷體" w:hAnsi="標楷體"/>
          <w:b/>
          <w:bCs/>
          <w:sz w:val="24"/>
          <w:szCs w:val="24"/>
          <w:lang w:eastAsia="zh-TW"/>
        </w:rPr>
      </w:pPr>
      <w:r w:rsidRPr="00015C05">
        <w:rPr>
          <w:rFonts w:ascii="標楷體" w:eastAsia="標楷體" w:hAnsi="標楷體"/>
          <w:b/>
          <w:bCs/>
          <w:sz w:val="28"/>
          <w:szCs w:val="28"/>
          <w:lang w:eastAsia="zh-TW"/>
        </w:rPr>
        <w:t xml:space="preserve">2. </w:t>
      </w:r>
      <w:r w:rsidRPr="00015C05">
        <w:rPr>
          <w:rFonts w:ascii="標楷體" w:eastAsia="標楷體" w:hAnsi="標楷體" w:hint="eastAsia"/>
          <w:b/>
          <w:bCs/>
          <w:sz w:val="28"/>
          <w:szCs w:val="28"/>
          <w:lang w:eastAsia="zh-TW"/>
        </w:rPr>
        <w:t>用途：</w:t>
      </w:r>
    </w:p>
    <w:p w:rsidR="00BD1C7E" w:rsidRDefault="00BD1C7E">
      <w:pPr>
        <w:spacing w:line="360" w:lineRule="exact"/>
        <w:ind w:firstLine="420"/>
        <w:rPr>
          <w:rFonts w:ascii="標楷體" w:eastAsia="標楷體" w:hAnsi="標楷體"/>
          <w:szCs w:val="21"/>
          <w:lang w:eastAsia="zh-TW"/>
        </w:rPr>
      </w:pPr>
      <w:proofErr w:type="gramStart"/>
      <w:r>
        <w:rPr>
          <w:rFonts w:ascii="標楷體" w:eastAsia="標楷體" w:hAnsi="標楷體" w:hint="eastAsia"/>
          <w:szCs w:val="21"/>
          <w:lang w:eastAsia="zh-TW"/>
        </w:rPr>
        <w:t>適用於</w:t>
      </w:r>
      <w:r w:rsidRPr="00015C05">
        <w:rPr>
          <w:rFonts w:ascii="標楷體" w:eastAsia="標楷體" w:hAnsi="標楷體" w:hint="eastAsia"/>
          <w:szCs w:val="21"/>
          <w:lang w:eastAsia="zh-TW"/>
        </w:rPr>
        <w:t>碳鋼</w:t>
      </w:r>
      <w:proofErr w:type="gramEnd"/>
      <w:r w:rsidRPr="00015C05">
        <w:rPr>
          <w:rFonts w:ascii="標楷體" w:eastAsia="標楷體" w:hAnsi="標楷體" w:hint="eastAsia"/>
          <w:szCs w:val="21"/>
          <w:lang w:eastAsia="zh-TW"/>
        </w:rPr>
        <w:t>、合金鋼、有色金屬等各種金屬材料焊接，適合鍋爐</w:t>
      </w:r>
      <w:proofErr w:type="gramStart"/>
      <w:r w:rsidRPr="00015C05">
        <w:rPr>
          <w:rFonts w:ascii="標楷體" w:eastAsia="標楷體" w:hAnsi="標楷體" w:hint="eastAsia"/>
          <w:szCs w:val="21"/>
          <w:lang w:eastAsia="zh-TW"/>
        </w:rPr>
        <w:t>壓力熔器製造</w:t>
      </w:r>
      <w:proofErr w:type="gramEnd"/>
      <w:r w:rsidRPr="00015C05">
        <w:rPr>
          <w:rFonts w:ascii="標楷體" w:eastAsia="標楷體" w:hAnsi="標楷體" w:hint="eastAsia"/>
          <w:szCs w:val="21"/>
          <w:lang w:eastAsia="zh-TW"/>
        </w:rPr>
        <w:t>、工業電站、航空航天工業、汽車及工程車輛</w:t>
      </w:r>
      <w:r>
        <w:rPr>
          <w:rFonts w:ascii="標楷體" w:eastAsia="標楷體" w:hAnsi="標楷體" w:hint="eastAsia"/>
          <w:szCs w:val="21"/>
          <w:lang w:eastAsia="zh-TW"/>
        </w:rPr>
        <w:t>製造、建築等涉及金屬焊接作</w:t>
      </w:r>
      <w:r w:rsidRPr="00015C05">
        <w:rPr>
          <w:rFonts w:ascii="標楷體" w:eastAsia="標楷體" w:hAnsi="標楷體" w:hint="eastAsia"/>
          <w:szCs w:val="21"/>
          <w:lang w:eastAsia="zh-TW"/>
        </w:rPr>
        <w:t>業。</w:t>
      </w: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Default="00BD1C7E">
      <w:pPr>
        <w:spacing w:line="360" w:lineRule="exact"/>
        <w:ind w:firstLine="420"/>
        <w:rPr>
          <w:rFonts w:ascii="標楷體" w:eastAsia="標楷體" w:hAnsi="標楷體"/>
          <w:szCs w:val="21"/>
          <w:lang w:eastAsia="zh-TW"/>
        </w:rPr>
      </w:pPr>
    </w:p>
    <w:p w:rsidR="00BD1C7E" w:rsidRPr="00015C05" w:rsidRDefault="00BD1C7E">
      <w:pPr>
        <w:spacing w:line="360" w:lineRule="exact"/>
        <w:ind w:firstLine="420"/>
        <w:rPr>
          <w:rFonts w:ascii="標楷體" w:eastAsia="標楷體" w:hAnsi="標楷體"/>
          <w:bCs/>
          <w:sz w:val="28"/>
          <w:szCs w:val="28"/>
          <w:lang w:eastAsia="zh-TW"/>
        </w:rPr>
      </w:pPr>
    </w:p>
    <w:p w:rsidR="00BD1C7E" w:rsidRPr="00015C05" w:rsidRDefault="00BD1C7E">
      <w:pPr>
        <w:numPr>
          <w:ilvl w:val="0"/>
          <w:numId w:val="1"/>
        </w:numPr>
        <w:tabs>
          <w:tab w:val="left" w:pos="0"/>
        </w:tabs>
        <w:rPr>
          <w:rFonts w:ascii="標楷體" w:eastAsia="標楷體" w:hAnsi="標楷體" w:cs="Simang"/>
          <w:b/>
          <w:bCs/>
          <w:sz w:val="36"/>
          <w:szCs w:val="36"/>
        </w:rPr>
      </w:pPr>
      <w:r w:rsidRPr="00015C05">
        <w:rPr>
          <w:rFonts w:ascii="標楷體" w:eastAsia="標楷體" w:hAnsi="標楷體" w:cs="Simang" w:hint="eastAsia"/>
          <w:b/>
          <w:bCs/>
          <w:sz w:val="36"/>
          <w:szCs w:val="36"/>
        </w:rPr>
        <w:lastRenderedPageBreak/>
        <w:t>性能參數表</w:t>
      </w:r>
      <w:r w:rsidRPr="00015C05">
        <w:rPr>
          <w:rFonts w:ascii="標楷體" w:eastAsia="標楷體" w:hAnsi="標楷體" w:cs="Simang"/>
          <w:b/>
          <w:bCs/>
          <w:sz w:val="36"/>
          <w:szCs w:val="36"/>
        </w:rPr>
        <w:t>:</w:t>
      </w:r>
    </w:p>
    <w:p w:rsidR="00BD1C7E" w:rsidRPr="00015C05" w:rsidRDefault="00BD1C7E">
      <w:pPr>
        <w:tabs>
          <w:tab w:val="left" w:pos="0"/>
        </w:tabs>
        <w:rPr>
          <w:rFonts w:ascii="標楷體" w:eastAsia="標楷體" w:hAnsi="標楷體" w:cs="Simang"/>
          <w:b/>
          <w:bCs/>
          <w:sz w:val="36"/>
          <w:szCs w:val="36"/>
        </w:rPr>
      </w:pPr>
    </w:p>
    <w:tbl>
      <w:tblPr>
        <w:tblW w:w="910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047"/>
        <w:gridCol w:w="3031"/>
        <w:gridCol w:w="3031"/>
      </w:tblGrid>
      <w:tr w:rsidR="00BD1C7E" w:rsidRPr="00015C05" w:rsidTr="00015C05">
        <w:trPr>
          <w:cantSplit/>
          <w:trHeight w:val="855"/>
          <w:jc w:val="center"/>
        </w:trPr>
        <w:tc>
          <w:tcPr>
            <w:tcW w:w="3047" w:type="dxa"/>
            <w:tcBorders>
              <w:top w:val="single" w:sz="4" w:space="0" w:color="auto"/>
              <w:left w:val="single" w:sz="4" w:space="0" w:color="auto"/>
              <w:right w:val="single" w:sz="4" w:space="0" w:color="auto"/>
              <w:tl2br w:val="single" w:sz="4" w:space="0" w:color="auto"/>
            </w:tcBorders>
            <w:vAlign w:val="center"/>
          </w:tcPr>
          <w:p w:rsidR="00BD1C7E" w:rsidRPr="00015C05" w:rsidRDefault="00BD1C7E" w:rsidP="00947EB9">
            <w:pPr>
              <w:pStyle w:val="3"/>
              <w:spacing w:line="340" w:lineRule="exact"/>
              <w:ind w:left="0" w:firstLineChars="100" w:firstLine="210"/>
              <w:rPr>
                <w:rFonts w:ascii="標楷體" w:eastAsia="標楷體" w:hAnsi="標楷體" w:cs="Simang"/>
                <w:sz w:val="21"/>
                <w:szCs w:val="21"/>
              </w:rPr>
            </w:pPr>
            <w:r w:rsidRPr="00015C05">
              <w:rPr>
                <w:rFonts w:ascii="標楷體" w:eastAsia="標楷體" w:hAnsi="標楷體" w:cs="Simang" w:hint="eastAsia"/>
                <w:sz w:val="21"/>
                <w:szCs w:val="21"/>
              </w:rPr>
              <w:t>機型</w:t>
            </w:r>
          </w:p>
          <w:p w:rsidR="00BD1C7E" w:rsidRPr="00015C05" w:rsidRDefault="00BD1C7E" w:rsidP="00947EB9">
            <w:pPr>
              <w:pStyle w:val="3"/>
              <w:spacing w:line="340" w:lineRule="exact"/>
              <w:ind w:left="0" w:firstLineChars="100" w:firstLine="210"/>
              <w:rPr>
                <w:rFonts w:ascii="標楷體" w:eastAsia="標楷體" w:hAnsi="標楷體" w:cs="Simang"/>
                <w:sz w:val="21"/>
                <w:szCs w:val="21"/>
              </w:rPr>
            </w:pPr>
            <w:r w:rsidRPr="00015C05">
              <w:rPr>
                <w:rFonts w:ascii="標楷體" w:eastAsia="標楷體" w:hAnsi="標楷體" w:cs="Simang" w:hint="eastAsia"/>
                <w:sz w:val="21"/>
                <w:szCs w:val="21"/>
              </w:rPr>
              <w:t>項目</w:t>
            </w:r>
          </w:p>
        </w:tc>
        <w:tc>
          <w:tcPr>
            <w:tcW w:w="3031" w:type="dxa"/>
            <w:tcBorders>
              <w:top w:val="single" w:sz="4" w:space="0" w:color="auto"/>
              <w:left w:val="single" w:sz="4" w:space="0" w:color="auto"/>
              <w:bottom w:val="single" w:sz="4" w:space="0" w:color="auto"/>
              <w:right w:val="single" w:sz="4" w:space="0" w:color="auto"/>
            </w:tcBorders>
            <w:vAlign w:val="center"/>
          </w:tcPr>
          <w:p w:rsidR="00BD1C7E" w:rsidRPr="00015C05" w:rsidRDefault="00BD1C7E" w:rsidP="004C7B85">
            <w:pPr>
              <w:pStyle w:val="3"/>
              <w:spacing w:line="340" w:lineRule="exact"/>
              <w:ind w:left="0" w:firstLine="0"/>
              <w:jc w:val="center"/>
              <w:rPr>
                <w:rFonts w:ascii="標楷體" w:eastAsia="標楷體" w:hAnsi="標楷體" w:cs="Simang"/>
                <w:b/>
                <w:caps/>
                <w:sz w:val="21"/>
                <w:szCs w:val="21"/>
              </w:rPr>
            </w:pPr>
            <w:r w:rsidRPr="00015C05">
              <w:rPr>
                <w:rFonts w:ascii="標楷體" w:eastAsia="標楷體" w:hAnsi="標楷體" w:cs="Simang"/>
                <w:b/>
                <w:caps/>
                <w:sz w:val="21"/>
                <w:szCs w:val="21"/>
              </w:rPr>
              <w:t>MIG</w:t>
            </w:r>
            <w:r>
              <w:rPr>
                <w:rFonts w:ascii="標楷體" w:eastAsia="標楷體" w:hAnsi="標楷體" w:cs="Simang"/>
                <w:b/>
                <w:caps/>
                <w:sz w:val="21"/>
                <w:szCs w:val="21"/>
                <w:lang w:eastAsia="zh-TW"/>
              </w:rPr>
              <w:t>-</w:t>
            </w:r>
            <w:r w:rsidRPr="00015C05">
              <w:rPr>
                <w:rFonts w:ascii="標楷體" w:eastAsia="標楷體" w:hAnsi="標楷體" w:cs="Simang"/>
                <w:b/>
                <w:caps/>
                <w:sz w:val="21"/>
                <w:szCs w:val="21"/>
              </w:rPr>
              <w:t>200I</w:t>
            </w:r>
          </w:p>
        </w:tc>
        <w:tc>
          <w:tcPr>
            <w:tcW w:w="3031" w:type="dxa"/>
            <w:tcBorders>
              <w:top w:val="single" w:sz="4" w:space="0" w:color="auto"/>
              <w:left w:val="single" w:sz="4" w:space="0" w:color="auto"/>
              <w:bottom w:val="single" w:sz="4" w:space="0" w:color="auto"/>
              <w:right w:val="single" w:sz="4" w:space="0" w:color="auto"/>
            </w:tcBorders>
            <w:vAlign w:val="center"/>
          </w:tcPr>
          <w:p w:rsidR="00BD1C7E" w:rsidRPr="00015C05" w:rsidRDefault="00BD1C7E" w:rsidP="004C7B85">
            <w:pPr>
              <w:pStyle w:val="3"/>
              <w:spacing w:line="340" w:lineRule="exact"/>
              <w:ind w:left="0" w:firstLine="0"/>
              <w:jc w:val="center"/>
              <w:rPr>
                <w:rFonts w:ascii="標楷體" w:eastAsia="標楷體" w:hAnsi="標楷體" w:cs="Simang"/>
                <w:b/>
                <w:caps/>
                <w:sz w:val="21"/>
                <w:szCs w:val="21"/>
                <w:lang w:eastAsia="zh-TW"/>
              </w:rPr>
            </w:pPr>
            <w:r w:rsidRPr="00015C05">
              <w:rPr>
                <w:rFonts w:ascii="標楷體" w:eastAsia="標楷體" w:hAnsi="標楷體" w:cs="Simang"/>
                <w:b/>
                <w:caps/>
                <w:sz w:val="21"/>
                <w:szCs w:val="21"/>
              </w:rPr>
              <w:t>MIG</w:t>
            </w:r>
            <w:r>
              <w:rPr>
                <w:rFonts w:ascii="標楷體" w:eastAsia="標楷體" w:hAnsi="標楷體" w:cs="Simang"/>
                <w:b/>
                <w:caps/>
                <w:sz w:val="21"/>
                <w:szCs w:val="21"/>
                <w:lang w:eastAsia="zh-TW"/>
              </w:rPr>
              <w:t>-</w:t>
            </w:r>
            <w:r w:rsidRPr="00015C05">
              <w:rPr>
                <w:rFonts w:ascii="標楷體" w:eastAsia="標楷體" w:hAnsi="標楷體" w:cs="Simang"/>
                <w:b/>
                <w:caps/>
                <w:sz w:val="21"/>
                <w:szCs w:val="21"/>
              </w:rPr>
              <w:t>270D</w:t>
            </w:r>
          </w:p>
        </w:tc>
      </w:tr>
      <w:tr w:rsidR="00BD1C7E" w:rsidRPr="00015C05" w:rsidTr="00015C05">
        <w:trPr>
          <w:cantSplit/>
          <w:trHeight w:val="610"/>
          <w:jc w:val="center"/>
        </w:trPr>
        <w:tc>
          <w:tcPr>
            <w:tcW w:w="3047" w:type="dxa"/>
            <w:tcBorders>
              <w:left w:val="single" w:sz="6" w:space="0" w:color="000000"/>
              <w:right w:val="single" w:sz="4" w:space="0" w:color="auto"/>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hint="eastAsia"/>
                <w:sz w:val="21"/>
                <w:szCs w:val="21"/>
              </w:rPr>
              <w:t>電源電壓（</w:t>
            </w:r>
            <w:r w:rsidRPr="00015C05">
              <w:rPr>
                <w:rFonts w:ascii="標楷體" w:eastAsia="標楷體" w:hAnsi="標楷體" w:cs="Simang"/>
                <w:sz w:val="21"/>
                <w:szCs w:val="21"/>
              </w:rPr>
              <w:t>V</w:t>
            </w:r>
            <w:r w:rsidRPr="00015C05">
              <w:rPr>
                <w:rFonts w:ascii="標楷體" w:eastAsia="標楷體" w:hAnsi="標楷體" w:cs="Simang" w:hint="eastAsia"/>
                <w:sz w:val="21"/>
                <w:szCs w:val="21"/>
              </w:rPr>
              <w:t>）</w:t>
            </w:r>
          </w:p>
        </w:tc>
        <w:tc>
          <w:tcPr>
            <w:tcW w:w="3031" w:type="dxa"/>
            <w:tcBorders>
              <w:top w:val="single" w:sz="4" w:space="0" w:color="auto"/>
              <w:left w:val="single" w:sz="4" w:space="0" w:color="auto"/>
              <w:bottom w:val="single" w:sz="4" w:space="0" w:color="auto"/>
              <w:right w:val="single" w:sz="4" w:space="0" w:color="auto"/>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Pr>
                <w:rFonts w:ascii="標楷體" w:eastAsia="標楷體" w:hAnsi="標楷體" w:hint="eastAsia"/>
                <w:sz w:val="21"/>
                <w:szCs w:val="21"/>
                <w:lang w:eastAsia="zh-TW"/>
              </w:rPr>
              <w:t>單</w:t>
            </w:r>
            <w:r w:rsidRPr="00015C05">
              <w:rPr>
                <w:rFonts w:ascii="標楷體" w:eastAsia="標楷體" w:hAnsi="標楷體" w:hint="eastAsia"/>
                <w:sz w:val="21"/>
                <w:szCs w:val="21"/>
              </w:rPr>
              <w:t>相</w:t>
            </w:r>
            <w:r w:rsidRPr="00015C05">
              <w:rPr>
                <w:rFonts w:ascii="標楷體" w:eastAsia="標楷體" w:hAnsi="標楷體"/>
                <w:sz w:val="21"/>
                <w:szCs w:val="21"/>
              </w:rPr>
              <w:t>220V</w:t>
            </w:r>
            <w:r w:rsidRPr="00015C05">
              <w:rPr>
                <w:rFonts w:ascii="標楷體" w:eastAsia="標楷體" w:hAnsi="Symbol" w:hint="eastAsia"/>
                <w:sz w:val="21"/>
                <w:szCs w:val="20"/>
              </w:rPr>
              <w:sym w:font="Symbol" w:char="F0B1"/>
            </w:r>
            <w:r w:rsidRPr="00015C05">
              <w:rPr>
                <w:rFonts w:ascii="標楷體" w:eastAsia="標楷體" w:hAnsi="標楷體"/>
                <w:sz w:val="21"/>
                <w:szCs w:val="21"/>
              </w:rPr>
              <w:t>15%</w:t>
            </w:r>
          </w:p>
        </w:tc>
        <w:tc>
          <w:tcPr>
            <w:tcW w:w="3031" w:type="dxa"/>
            <w:tcBorders>
              <w:top w:val="single" w:sz="4" w:space="0" w:color="auto"/>
              <w:left w:val="single" w:sz="4" w:space="0" w:color="auto"/>
              <w:bottom w:val="single" w:sz="4" w:space="0" w:color="auto"/>
              <w:right w:val="single" w:sz="4" w:space="0" w:color="auto"/>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Pr>
                <w:rFonts w:ascii="標楷體" w:eastAsia="標楷體" w:hAnsi="標楷體" w:cs="Simang" w:hint="eastAsia"/>
                <w:sz w:val="21"/>
                <w:szCs w:val="21"/>
                <w:lang w:eastAsia="zh-TW"/>
              </w:rPr>
              <w:t>單</w:t>
            </w:r>
            <w:r w:rsidRPr="00015C05">
              <w:rPr>
                <w:rFonts w:ascii="標楷體" w:eastAsia="標楷體" w:hAnsi="標楷體" w:cs="Simang" w:hint="eastAsia"/>
                <w:sz w:val="21"/>
                <w:szCs w:val="21"/>
              </w:rPr>
              <w:t>相</w:t>
            </w:r>
            <w:r w:rsidRPr="00015C05">
              <w:rPr>
                <w:rFonts w:ascii="標楷體" w:eastAsia="標楷體" w:hAnsi="標楷體" w:cs="Simang"/>
                <w:sz w:val="21"/>
                <w:szCs w:val="21"/>
              </w:rPr>
              <w:t>220V</w:t>
            </w:r>
            <w:r w:rsidRPr="00015C05">
              <w:rPr>
                <w:rFonts w:ascii="標楷體" w:eastAsia="標楷體" w:hAnsi="Symbol" w:cs="Symbol" w:hint="eastAsia"/>
                <w:sz w:val="21"/>
                <w:szCs w:val="20"/>
              </w:rPr>
              <w:sym w:font="Symbol" w:char="F0B1"/>
            </w:r>
            <w:r w:rsidRPr="00015C05">
              <w:rPr>
                <w:rFonts w:ascii="標楷體" w:eastAsia="標楷體" w:hAnsi="標楷體" w:cs="Simang"/>
                <w:sz w:val="21"/>
                <w:szCs w:val="21"/>
              </w:rPr>
              <w:t>15%</w:t>
            </w:r>
          </w:p>
        </w:tc>
      </w:tr>
      <w:tr w:rsidR="00BD1C7E" w:rsidRPr="00015C05" w:rsidTr="00015C05">
        <w:trPr>
          <w:cantSplit/>
          <w:trHeight w:val="610"/>
          <w:jc w:val="center"/>
        </w:trPr>
        <w:tc>
          <w:tcPr>
            <w:tcW w:w="3047" w:type="dxa"/>
            <w:tcBorders>
              <w:left w:val="single" w:sz="6" w:space="0" w:color="000000"/>
              <w:right w:val="single" w:sz="4" w:space="0" w:color="auto"/>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hint="eastAsia"/>
                <w:sz w:val="21"/>
                <w:szCs w:val="21"/>
              </w:rPr>
              <w:t>頻率（</w:t>
            </w:r>
            <w:r w:rsidRPr="00015C05">
              <w:rPr>
                <w:rFonts w:ascii="標楷體" w:eastAsia="標楷體" w:hAnsi="標楷體" w:cs="Simang"/>
                <w:sz w:val="21"/>
                <w:szCs w:val="21"/>
              </w:rPr>
              <w:t>Hz</w:t>
            </w:r>
            <w:r w:rsidRPr="00015C05">
              <w:rPr>
                <w:rFonts w:ascii="標楷體" w:eastAsia="標楷體" w:hAnsi="標楷體" w:cs="Simang" w:hint="eastAsia"/>
                <w:sz w:val="21"/>
                <w:szCs w:val="21"/>
              </w:rPr>
              <w:t>）</w:t>
            </w:r>
          </w:p>
        </w:tc>
        <w:tc>
          <w:tcPr>
            <w:tcW w:w="3031" w:type="dxa"/>
            <w:tcBorders>
              <w:top w:val="single" w:sz="4" w:space="0" w:color="auto"/>
              <w:left w:val="single" w:sz="4" w:space="0" w:color="auto"/>
              <w:bottom w:val="single" w:sz="4" w:space="0" w:color="auto"/>
              <w:right w:val="single" w:sz="4" w:space="0" w:color="auto"/>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sz w:val="21"/>
                <w:szCs w:val="21"/>
              </w:rPr>
              <w:t>50/60</w:t>
            </w:r>
          </w:p>
        </w:tc>
        <w:tc>
          <w:tcPr>
            <w:tcW w:w="3031" w:type="dxa"/>
            <w:tcBorders>
              <w:top w:val="single" w:sz="4" w:space="0" w:color="auto"/>
              <w:left w:val="single" w:sz="4" w:space="0" w:color="auto"/>
              <w:bottom w:val="single" w:sz="4" w:space="0" w:color="auto"/>
              <w:right w:val="single" w:sz="4" w:space="0" w:color="auto"/>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sz w:val="21"/>
                <w:szCs w:val="21"/>
              </w:rPr>
              <w:t>50/60</w:t>
            </w:r>
          </w:p>
        </w:tc>
      </w:tr>
      <w:tr w:rsidR="00BD1C7E" w:rsidRPr="00015C05" w:rsidTr="00015C05">
        <w:trPr>
          <w:cantSplit/>
          <w:trHeight w:val="610"/>
          <w:jc w:val="center"/>
        </w:trPr>
        <w:tc>
          <w:tcPr>
            <w:tcW w:w="3047" w:type="dxa"/>
            <w:tcBorders>
              <w:left w:val="single" w:sz="6" w:space="0" w:color="000000"/>
              <w:right w:val="single" w:sz="4" w:space="0" w:color="auto"/>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hint="eastAsia"/>
                <w:sz w:val="21"/>
                <w:szCs w:val="21"/>
              </w:rPr>
              <w:t>額定輸入電流</w:t>
            </w:r>
            <w:r w:rsidRPr="00015C05">
              <w:rPr>
                <w:rFonts w:ascii="標楷體" w:eastAsia="標楷體" w:hAnsi="標楷體" w:cs="Simang"/>
                <w:sz w:val="21"/>
                <w:szCs w:val="21"/>
              </w:rPr>
              <w:t>(A)</w:t>
            </w:r>
          </w:p>
        </w:tc>
        <w:tc>
          <w:tcPr>
            <w:tcW w:w="3031" w:type="dxa"/>
            <w:tcBorders>
              <w:top w:val="single" w:sz="4" w:space="0" w:color="auto"/>
              <w:left w:val="single" w:sz="4" w:space="0" w:color="auto"/>
              <w:bottom w:val="single" w:sz="4" w:space="0" w:color="auto"/>
              <w:right w:val="single" w:sz="4" w:space="0" w:color="auto"/>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sz w:val="21"/>
                <w:szCs w:val="21"/>
              </w:rPr>
              <w:t>21</w:t>
            </w:r>
          </w:p>
        </w:tc>
        <w:tc>
          <w:tcPr>
            <w:tcW w:w="3031" w:type="dxa"/>
            <w:tcBorders>
              <w:top w:val="single" w:sz="4" w:space="0" w:color="auto"/>
              <w:left w:val="single" w:sz="4" w:space="0" w:color="auto"/>
              <w:bottom w:val="single" w:sz="4" w:space="0" w:color="auto"/>
              <w:right w:val="single" w:sz="4" w:space="0" w:color="auto"/>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sz w:val="21"/>
                <w:szCs w:val="21"/>
              </w:rPr>
              <w:t>32</w:t>
            </w:r>
          </w:p>
        </w:tc>
      </w:tr>
      <w:tr w:rsidR="00BD1C7E" w:rsidRPr="00015C05" w:rsidTr="00015C05">
        <w:trPr>
          <w:cantSplit/>
          <w:trHeight w:val="610"/>
          <w:jc w:val="center"/>
        </w:trPr>
        <w:tc>
          <w:tcPr>
            <w:tcW w:w="3047" w:type="dxa"/>
            <w:tcBorders>
              <w:left w:val="sing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hint="eastAsia"/>
                <w:sz w:val="21"/>
                <w:szCs w:val="21"/>
              </w:rPr>
              <w:t>輸出電流調</w:t>
            </w:r>
            <w:r>
              <w:rPr>
                <w:rFonts w:ascii="標楷體" w:eastAsia="標楷體" w:hAnsi="標楷體" w:cs="Simang" w:hint="eastAsia"/>
                <w:sz w:val="22"/>
                <w:lang w:eastAsia="zh-TW"/>
              </w:rPr>
              <w:t>整</w:t>
            </w:r>
            <w:r w:rsidRPr="00015C05">
              <w:rPr>
                <w:rFonts w:ascii="標楷體" w:eastAsia="標楷體" w:hAnsi="標楷體" w:cs="Simang"/>
                <w:sz w:val="21"/>
                <w:szCs w:val="21"/>
              </w:rPr>
              <w:t>(A)</w:t>
            </w:r>
          </w:p>
        </w:tc>
        <w:tc>
          <w:tcPr>
            <w:tcW w:w="3031" w:type="dxa"/>
            <w:tcBorders>
              <w:top w:val="single" w:sz="4" w:space="0" w:color="auto"/>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sz w:val="21"/>
                <w:szCs w:val="21"/>
              </w:rPr>
              <w:t>30-200</w:t>
            </w:r>
          </w:p>
        </w:tc>
        <w:tc>
          <w:tcPr>
            <w:tcW w:w="3031" w:type="dxa"/>
            <w:tcBorders>
              <w:top w:val="single" w:sz="4" w:space="0" w:color="auto"/>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sz w:val="21"/>
                <w:szCs w:val="21"/>
              </w:rPr>
              <w:t>50-270</w:t>
            </w:r>
          </w:p>
        </w:tc>
      </w:tr>
      <w:tr w:rsidR="00BD1C7E" w:rsidRPr="00015C05" w:rsidTr="00015C05">
        <w:trPr>
          <w:cantSplit/>
          <w:trHeight w:val="610"/>
          <w:jc w:val="center"/>
        </w:trPr>
        <w:tc>
          <w:tcPr>
            <w:tcW w:w="3047" w:type="dxa"/>
            <w:tcBorders>
              <w:left w:val="sing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hint="eastAsia"/>
                <w:sz w:val="21"/>
                <w:szCs w:val="21"/>
              </w:rPr>
              <w:t>輸出電壓</w:t>
            </w:r>
            <w:r w:rsidRPr="00015C05">
              <w:rPr>
                <w:rFonts w:ascii="標楷體" w:eastAsia="標楷體" w:hAnsi="標楷體" w:cs="Simang"/>
                <w:sz w:val="21"/>
                <w:szCs w:val="21"/>
              </w:rPr>
              <w:t>(V)</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sz w:val="21"/>
                <w:szCs w:val="21"/>
              </w:rPr>
              <w:t>24</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sz w:val="21"/>
                <w:szCs w:val="21"/>
              </w:rPr>
              <w:t>17-26</w:t>
            </w:r>
          </w:p>
        </w:tc>
      </w:tr>
      <w:tr w:rsidR="00BD1C7E" w:rsidRPr="00015C05" w:rsidTr="00015C05">
        <w:trPr>
          <w:cantSplit/>
          <w:trHeight w:val="610"/>
          <w:jc w:val="center"/>
        </w:trPr>
        <w:tc>
          <w:tcPr>
            <w:tcW w:w="3047" w:type="dxa"/>
            <w:tcBorders>
              <w:left w:val="single" w:sz="6" w:space="0" w:color="000000"/>
            </w:tcBorders>
            <w:vAlign w:val="center"/>
          </w:tcPr>
          <w:p w:rsidR="00BD1C7E" w:rsidRPr="00015C05" w:rsidRDefault="00BD1C7E" w:rsidP="004C7B85">
            <w:pPr>
              <w:pStyle w:val="3"/>
              <w:spacing w:line="360" w:lineRule="auto"/>
              <w:ind w:left="0" w:firstLine="0"/>
              <w:jc w:val="center"/>
              <w:rPr>
                <w:rFonts w:ascii="標楷體" w:eastAsia="標楷體" w:hAnsi="標楷體" w:cs="Simang"/>
                <w:sz w:val="21"/>
                <w:szCs w:val="21"/>
              </w:rPr>
            </w:pPr>
            <w:r>
              <w:rPr>
                <w:rFonts w:ascii="標楷體" w:eastAsia="標楷體" w:hAnsi="標楷體" w:cs="Simang" w:hint="eastAsia"/>
                <w:sz w:val="21"/>
                <w:szCs w:val="21"/>
                <w:lang w:eastAsia="zh-TW"/>
              </w:rPr>
              <w:t>使用</w:t>
            </w:r>
            <w:r w:rsidRPr="00015C05">
              <w:rPr>
                <w:rFonts w:ascii="標楷體" w:eastAsia="標楷體" w:hAnsi="標楷體" w:cs="Simang" w:hint="eastAsia"/>
                <w:sz w:val="21"/>
                <w:szCs w:val="21"/>
              </w:rPr>
              <w:t>率</w:t>
            </w:r>
            <w:r w:rsidRPr="00015C05">
              <w:rPr>
                <w:rFonts w:ascii="標楷體" w:eastAsia="標楷體" w:hAnsi="標楷體" w:cs="Simang"/>
                <w:sz w:val="21"/>
                <w:szCs w:val="21"/>
              </w:rPr>
              <w:t>(%)</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Pr>
                <w:rFonts w:ascii="標楷體" w:eastAsia="標楷體" w:hAnsi="標楷體"/>
                <w:sz w:val="21"/>
                <w:szCs w:val="21"/>
                <w:lang w:eastAsia="zh-TW"/>
              </w:rPr>
              <w:t>4</w:t>
            </w:r>
            <w:r w:rsidRPr="00015C05">
              <w:rPr>
                <w:rFonts w:ascii="標楷體" w:eastAsia="標楷體" w:hAnsi="標楷體"/>
                <w:sz w:val="21"/>
                <w:szCs w:val="21"/>
              </w:rPr>
              <w:t>0</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Pr>
                <w:rFonts w:ascii="標楷體" w:eastAsia="標楷體" w:hAnsi="標楷體" w:cs="Simang"/>
                <w:sz w:val="21"/>
                <w:szCs w:val="21"/>
                <w:lang w:eastAsia="zh-TW"/>
              </w:rPr>
              <w:t>4</w:t>
            </w:r>
            <w:r w:rsidRPr="00015C05">
              <w:rPr>
                <w:rFonts w:ascii="標楷體" w:eastAsia="標楷體" w:hAnsi="標楷體" w:cs="Simang"/>
                <w:sz w:val="21"/>
                <w:szCs w:val="21"/>
              </w:rPr>
              <w:t>0</w:t>
            </w:r>
          </w:p>
        </w:tc>
      </w:tr>
      <w:tr w:rsidR="00BD1C7E" w:rsidRPr="00015C05" w:rsidTr="00015C05">
        <w:trPr>
          <w:cantSplit/>
          <w:trHeight w:val="610"/>
          <w:jc w:val="center"/>
        </w:trPr>
        <w:tc>
          <w:tcPr>
            <w:tcW w:w="3047" w:type="dxa"/>
            <w:tcBorders>
              <w:left w:val="sing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hint="eastAsia"/>
                <w:sz w:val="21"/>
                <w:szCs w:val="21"/>
              </w:rPr>
              <w:t>效率</w:t>
            </w:r>
            <w:r w:rsidRPr="00015C05">
              <w:rPr>
                <w:rFonts w:ascii="標楷體" w:eastAsia="標楷體" w:hAnsi="標楷體" w:cs="Simang"/>
                <w:sz w:val="21"/>
                <w:szCs w:val="21"/>
              </w:rPr>
              <w:t>(%)</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sz w:val="21"/>
                <w:szCs w:val="21"/>
              </w:rPr>
              <w:t>80</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sz w:val="21"/>
                <w:szCs w:val="21"/>
              </w:rPr>
              <w:t>80</w:t>
            </w:r>
          </w:p>
        </w:tc>
      </w:tr>
      <w:tr w:rsidR="00BD1C7E" w:rsidRPr="00015C05" w:rsidTr="00015C05">
        <w:trPr>
          <w:cantSplit/>
          <w:trHeight w:val="610"/>
          <w:jc w:val="center"/>
        </w:trPr>
        <w:tc>
          <w:tcPr>
            <w:tcW w:w="3047" w:type="dxa"/>
            <w:tcBorders>
              <w:left w:val="sing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Pr>
                <w:rFonts w:ascii="標楷體" w:eastAsia="標楷體" w:hAnsi="標楷體" w:cs="Simang" w:hint="eastAsia"/>
                <w:sz w:val="21"/>
                <w:szCs w:val="21"/>
              </w:rPr>
              <w:t>送</w:t>
            </w:r>
            <w:r>
              <w:rPr>
                <w:rFonts w:ascii="標楷體" w:eastAsia="標楷體" w:hAnsi="標楷體" w:cs="Simang" w:hint="eastAsia"/>
                <w:sz w:val="21"/>
                <w:szCs w:val="21"/>
                <w:lang w:eastAsia="zh-TW"/>
              </w:rPr>
              <w:t>線</w:t>
            </w:r>
            <w:r w:rsidRPr="00015C05">
              <w:rPr>
                <w:rFonts w:ascii="標楷體" w:eastAsia="標楷體" w:hAnsi="標楷體" w:cs="Simang" w:hint="eastAsia"/>
                <w:sz w:val="21"/>
                <w:szCs w:val="21"/>
              </w:rPr>
              <w:t>速度</w:t>
            </w:r>
            <w:r>
              <w:rPr>
                <w:rFonts w:ascii="標楷體" w:eastAsia="標楷體" w:hAnsi="標楷體" w:cs="Simang"/>
                <w:sz w:val="21"/>
                <w:szCs w:val="21"/>
              </w:rPr>
              <w:t>(m/</w:t>
            </w:r>
            <w:r w:rsidRPr="00015C05">
              <w:rPr>
                <w:rFonts w:ascii="標楷體" w:eastAsia="標楷體" w:hAnsi="標楷體" w:cs="Simang"/>
                <w:sz w:val="21"/>
                <w:szCs w:val="21"/>
              </w:rPr>
              <w:t>min)</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sz w:val="21"/>
                <w:szCs w:val="21"/>
              </w:rPr>
              <w:t>3-18</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sz w:val="21"/>
                <w:szCs w:val="21"/>
              </w:rPr>
              <w:t>3-24</w:t>
            </w:r>
          </w:p>
        </w:tc>
      </w:tr>
      <w:tr w:rsidR="00BD1C7E" w:rsidRPr="00015C05" w:rsidTr="00015C05">
        <w:trPr>
          <w:cantSplit/>
          <w:trHeight w:val="610"/>
          <w:jc w:val="center"/>
        </w:trPr>
        <w:tc>
          <w:tcPr>
            <w:tcW w:w="3047" w:type="dxa"/>
            <w:tcBorders>
              <w:left w:val="sing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proofErr w:type="gramStart"/>
            <w:r>
              <w:rPr>
                <w:rFonts w:ascii="標楷體" w:eastAsia="標楷體" w:hAnsi="標楷體" w:cs="Simang" w:hint="eastAsia"/>
                <w:sz w:val="21"/>
                <w:szCs w:val="21"/>
                <w:lang w:eastAsia="zh-TW"/>
              </w:rPr>
              <w:t>後</w:t>
            </w:r>
            <w:r w:rsidRPr="00015C05">
              <w:rPr>
                <w:rFonts w:ascii="標楷體" w:eastAsia="標楷體" w:hAnsi="標楷體" w:cs="Simang" w:hint="eastAsia"/>
                <w:sz w:val="21"/>
                <w:szCs w:val="21"/>
              </w:rPr>
              <w:t>吹時間</w:t>
            </w:r>
            <w:proofErr w:type="gramEnd"/>
            <w:r w:rsidRPr="00015C05">
              <w:rPr>
                <w:rFonts w:ascii="標楷體" w:eastAsia="標楷體" w:hAnsi="標楷體" w:cs="Simang"/>
                <w:sz w:val="21"/>
                <w:szCs w:val="21"/>
              </w:rPr>
              <w:t>(S)</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sz w:val="21"/>
                <w:szCs w:val="21"/>
              </w:rPr>
              <w:t>1.0</w:t>
            </w:r>
            <w:r w:rsidRPr="00015C05">
              <w:rPr>
                <w:rFonts w:ascii="標楷體" w:eastAsia="標楷體" w:hAnsi="標楷體" w:hint="eastAsia"/>
                <w:sz w:val="21"/>
                <w:szCs w:val="21"/>
              </w:rPr>
              <w:t>±</w:t>
            </w:r>
            <w:r w:rsidRPr="00015C05">
              <w:rPr>
                <w:rFonts w:ascii="標楷體" w:eastAsia="標楷體" w:hAnsi="標楷體"/>
                <w:sz w:val="21"/>
                <w:szCs w:val="21"/>
              </w:rPr>
              <w:t>0.5</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sz w:val="21"/>
                <w:szCs w:val="21"/>
              </w:rPr>
              <w:t>1.0</w:t>
            </w:r>
            <w:r w:rsidRPr="00015C05">
              <w:rPr>
                <w:rFonts w:ascii="標楷體" w:eastAsia="標楷體" w:hAnsi="標楷體" w:cs="Simang" w:hint="eastAsia"/>
                <w:sz w:val="21"/>
                <w:szCs w:val="21"/>
              </w:rPr>
              <w:t>±</w:t>
            </w:r>
            <w:r w:rsidRPr="00015C05">
              <w:rPr>
                <w:rFonts w:ascii="標楷體" w:eastAsia="標楷體" w:hAnsi="標楷體" w:cs="Simang"/>
                <w:sz w:val="21"/>
                <w:szCs w:val="21"/>
              </w:rPr>
              <w:t>0.5</w:t>
            </w:r>
          </w:p>
        </w:tc>
      </w:tr>
      <w:tr w:rsidR="00BD1C7E" w:rsidRPr="00015C05" w:rsidTr="00015C05">
        <w:trPr>
          <w:cantSplit/>
          <w:trHeight w:val="610"/>
          <w:jc w:val="center"/>
        </w:trPr>
        <w:tc>
          <w:tcPr>
            <w:tcW w:w="3047" w:type="dxa"/>
            <w:tcBorders>
              <w:left w:val="sing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proofErr w:type="gramStart"/>
            <w:r>
              <w:rPr>
                <w:rFonts w:ascii="標楷體" w:eastAsia="標楷體" w:hAnsi="標楷體" w:cs="Simang" w:hint="eastAsia"/>
                <w:sz w:val="21"/>
                <w:szCs w:val="21"/>
                <w:lang w:eastAsia="zh-TW"/>
              </w:rPr>
              <w:t>焊線</w:t>
            </w:r>
            <w:r w:rsidRPr="00015C05">
              <w:rPr>
                <w:rFonts w:ascii="標楷體" w:eastAsia="標楷體" w:hAnsi="標楷體" w:cs="Simang" w:hint="eastAsia"/>
                <w:sz w:val="21"/>
                <w:szCs w:val="21"/>
              </w:rPr>
              <w:t>直徑</w:t>
            </w:r>
            <w:proofErr w:type="gramEnd"/>
            <w:r w:rsidRPr="00015C05">
              <w:rPr>
                <w:rFonts w:ascii="標楷體" w:eastAsia="標楷體" w:hAnsi="標楷體" w:cs="Simang"/>
                <w:sz w:val="21"/>
                <w:szCs w:val="21"/>
              </w:rPr>
              <w:t>(mm)</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sz w:val="21"/>
                <w:szCs w:val="21"/>
              </w:rPr>
              <w:t>0.8/1.0</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sz w:val="21"/>
                <w:szCs w:val="21"/>
              </w:rPr>
              <w:t>0.6/0.8/1.0</w:t>
            </w:r>
          </w:p>
        </w:tc>
      </w:tr>
      <w:tr w:rsidR="00BD1C7E" w:rsidRPr="00015C05" w:rsidTr="00015C05">
        <w:trPr>
          <w:cantSplit/>
          <w:trHeight w:val="610"/>
          <w:jc w:val="center"/>
        </w:trPr>
        <w:tc>
          <w:tcPr>
            <w:tcW w:w="3047" w:type="dxa"/>
            <w:tcBorders>
              <w:left w:val="sing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hint="eastAsia"/>
                <w:sz w:val="21"/>
                <w:szCs w:val="21"/>
              </w:rPr>
              <w:t>絕緣等級</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sz w:val="21"/>
                <w:szCs w:val="21"/>
              </w:rPr>
              <w:t>F</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sz w:val="21"/>
                <w:szCs w:val="21"/>
              </w:rPr>
              <w:t>F</w:t>
            </w:r>
          </w:p>
        </w:tc>
      </w:tr>
      <w:tr w:rsidR="00BD1C7E" w:rsidRPr="00015C05" w:rsidTr="00015C05">
        <w:trPr>
          <w:cantSplit/>
          <w:trHeight w:val="610"/>
          <w:jc w:val="center"/>
        </w:trPr>
        <w:tc>
          <w:tcPr>
            <w:tcW w:w="3047" w:type="dxa"/>
            <w:tcBorders>
              <w:left w:val="sing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hint="eastAsia"/>
                <w:sz w:val="21"/>
                <w:szCs w:val="21"/>
              </w:rPr>
              <w:t>外殼防護等級</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sz w:val="21"/>
                <w:szCs w:val="21"/>
              </w:rPr>
              <w:t>IP21S</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sz w:val="21"/>
                <w:szCs w:val="21"/>
              </w:rPr>
              <w:t>IP21S</w:t>
            </w:r>
          </w:p>
        </w:tc>
      </w:tr>
      <w:tr w:rsidR="00BD1C7E" w:rsidRPr="00015C05" w:rsidTr="00015C05">
        <w:trPr>
          <w:cantSplit/>
          <w:trHeight w:val="610"/>
          <w:jc w:val="center"/>
        </w:trPr>
        <w:tc>
          <w:tcPr>
            <w:tcW w:w="3047" w:type="dxa"/>
            <w:tcBorders>
              <w:left w:val="sing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hint="eastAsia"/>
                <w:sz w:val="21"/>
                <w:szCs w:val="21"/>
              </w:rPr>
              <w:t>適用板厚</w:t>
            </w:r>
            <w:r w:rsidRPr="00015C05">
              <w:rPr>
                <w:rFonts w:ascii="標楷體" w:eastAsia="標楷體" w:hAnsi="標楷體" w:cs="Simang"/>
                <w:sz w:val="21"/>
                <w:szCs w:val="21"/>
              </w:rPr>
              <w:t>(mm)</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sz w:val="21"/>
                <w:szCs w:val="21"/>
              </w:rPr>
              <w:t>1.0</w:t>
            </w:r>
            <w:r w:rsidRPr="00015C05">
              <w:rPr>
                <w:rFonts w:ascii="標楷體" w:eastAsia="標楷體" w:hAnsi="標楷體" w:hint="eastAsia"/>
                <w:sz w:val="21"/>
                <w:szCs w:val="21"/>
              </w:rPr>
              <w:t>以上</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sz w:val="21"/>
                <w:szCs w:val="21"/>
              </w:rPr>
              <w:t>1.0</w:t>
            </w:r>
            <w:r w:rsidRPr="00015C05">
              <w:rPr>
                <w:rFonts w:ascii="標楷體" w:eastAsia="標楷體" w:hAnsi="標楷體" w:cs="Simang" w:hint="eastAsia"/>
                <w:sz w:val="21"/>
                <w:szCs w:val="21"/>
              </w:rPr>
              <w:t>以上</w:t>
            </w:r>
          </w:p>
        </w:tc>
      </w:tr>
      <w:tr w:rsidR="00BD1C7E" w:rsidRPr="00015C05" w:rsidTr="00015C05">
        <w:trPr>
          <w:cantSplit/>
          <w:trHeight w:val="610"/>
          <w:jc w:val="center"/>
        </w:trPr>
        <w:tc>
          <w:tcPr>
            <w:tcW w:w="3047" w:type="dxa"/>
            <w:tcBorders>
              <w:left w:val="sing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hint="eastAsia"/>
                <w:sz w:val="21"/>
                <w:szCs w:val="21"/>
              </w:rPr>
              <w:t>輸出電纜</w:t>
            </w:r>
            <w:r w:rsidRPr="00015C05">
              <w:rPr>
                <w:rFonts w:ascii="標楷體" w:eastAsia="標楷體" w:hAnsi="標楷體" w:cs="Simang"/>
                <w:sz w:val="21"/>
                <w:szCs w:val="21"/>
              </w:rPr>
              <w:t>(mm</w:t>
            </w:r>
            <w:r w:rsidRPr="00015C05">
              <w:rPr>
                <w:rFonts w:ascii="標楷體" w:eastAsia="標楷體" w:hAnsi="標楷體" w:cs="Simang"/>
                <w:sz w:val="21"/>
                <w:szCs w:val="21"/>
                <w:vertAlign w:val="superscript"/>
              </w:rPr>
              <w:t>2</w:t>
            </w:r>
            <w:r w:rsidRPr="00015C05">
              <w:rPr>
                <w:rFonts w:ascii="標楷體" w:eastAsia="標楷體" w:hAnsi="標楷體" w:cs="Simang"/>
                <w:sz w:val="21"/>
                <w:szCs w:val="21"/>
              </w:rPr>
              <w:t>)</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Pr>
                <w:rFonts w:ascii="標楷體" w:eastAsia="標楷體" w:hAnsi="標楷體"/>
                <w:sz w:val="21"/>
                <w:szCs w:val="21"/>
                <w:lang w:eastAsia="zh-TW"/>
              </w:rPr>
              <w:t>22</w:t>
            </w:r>
            <w:r w:rsidRPr="00015C05">
              <w:rPr>
                <w:rFonts w:ascii="標楷體" w:eastAsia="標楷體" w:hAnsi="標楷體" w:hint="eastAsia"/>
                <w:sz w:val="21"/>
                <w:szCs w:val="21"/>
              </w:rPr>
              <w:t>以上</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Pr>
                <w:rFonts w:ascii="標楷體" w:eastAsia="標楷體" w:hAnsi="標楷體" w:cs="Simang"/>
                <w:sz w:val="21"/>
                <w:szCs w:val="21"/>
                <w:lang w:eastAsia="zh-TW"/>
              </w:rPr>
              <w:t>30</w:t>
            </w:r>
            <w:r w:rsidRPr="00015C05">
              <w:rPr>
                <w:rFonts w:ascii="標楷體" w:eastAsia="標楷體" w:hAnsi="標楷體" w:cs="Simang" w:hint="eastAsia"/>
                <w:sz w:val="21"/>
                <w:szCs w:val="21"/>
              </w:rPr>
              <w:t>以上</w:t>
            </w:r>
          </w:p>
        </w:tc>
      </w:tr>
      <w:tr w:rsidR="00BD1C7E" w:rsidRPr="00015C05" w:rsidTr="00015C05">
        <w:trPr>
          <w:cantSplit/>
          <w:trHeight w:val="610"/>
          <w:jc w:val="center"/>
        </w:trPr>
        <w:tc>
          <w:tcPr>
            <w:tcW w:w="3047" w:type="dxa"/>
            <w:tcBorders>
              <w:left w:val="sing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hint="eastAsia"/>
                <w:sz w:val="21"/>
                <w:szCs w:val="21"/>
              </w:rPr>
              <w:t>主機重量</w:t>
            </w:r>
            <w:r w:rsidRPr="00015C05">
              <w:rPr>
                <w:rFonts w:ascii="標楷體" w:eastAsia="標楷體" w:hAnsi="標楷體" w:cs="Simang"/>
                <w:sz w:val="21"/>
                <w:szCs w:val="21"/>
              </w:rPr>
              <w:t>(kg)</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lang w:eastAsia="zh-TW"/>
              </w:rPr>
            </w:pPr>
            <w:r w:rsidRPr="00015C05">
              <w:rPr>
                <w:rFonts w:ascii="標楷體" w:eastAsia="標楷體" w:hAnsi="標楷體"/>
                <w:sz w:val="21"/>
                <w:szCs w:val="21"/>
              </w:rPr>
              <w:t>8</w:t>
            </w:r>
          </w:p>
        </w:tc>
        <w:tc>
          <w:tcPr>
            <w:tcW w:w="3031" w:type="dxa"/>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lang w:eastAsia="zh-TW"/>
              </w:rPr>
            </w:pPr>
            <w:r w:rsidRPr="00015C05">
              <w:rPr>
                <w:rFonts w:ascii="標楷體" w:eastAsia="標楷體" w:hAnsi="標楷體" w:cs="Simang"/>
                <w:sz w:val="21"/>
                <w:szCs w:val="21"/>
              </w:rPr>
              <w:t>15</w:t>
            </w:r>
          </w:p>
        </w:tc>
      </w:tr>
      <w:tr w:rsidR="00BD1C7E" w:rsidRPr="00015C05" w:rsidTr="00015C05">
        <w:trPr>
          <w:cantSplit/>
          <w:trHeight w:val="611"/>
          <w:jc w:val="center"/>
        </w:trPr>
        <w:tc>
          <w:tcPr>
            <w:tcW w:w="3047" w:type="dxa"/>
            <w:tcBorders>
              <w:left w:val="single" w:sz="6" w:space="0" w:color="000000"/>
              <w:bottom w:val="doub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hint="eastAsia"/>
                <w:sz w:val="21"/>
                <w:szCs w:val="21"/>
              </w:rPr>
              <w:t>主機外形尺寸</w:t>
            </w:r>
            <w:r w:rsidRPr="00015C05">
              <w:rPr>
                <w:rFonts w:ascii="標楷體" w:eastAsia="標楷體" w:hAnsi="標楷體" w:cs="Simang"/>
                <w:sz w:val="21"/>
                <w:szCs w:val="21"/>
              </w:rPr>
              <w:t>(mm)</w:t>
            </w:r>
          </w:p>
        </w:tc>
        <w:tc>
          <w:tcPr>
            <w:tcW w:w="3031" w:type="dxa"/>
            <w:tcBorders>
              <w:bottom w:val="doub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sz w:val="21"/>
                <w:szCs w:val="21"/>
              </w:rPr>
              <w:t>425</w:t>
            </w:r>
            <w:r w:rsidRPr="00015C05">
              <w:rPr>
                <w:rFonts w:ascii="標楷體" w:eastAsia="標楷體" w:hAnsi="標楷體" w:hint="eastAsia"/>
                <w:sz w:val="21"/>
                <w:szCs w:val="21"/>
              </w:rPr>
              <w:t>×</w:t>
            </w:r>
            <w:r w:rsidRPr="00015C05">
              <w:rPr>
                <w:rFonts w:ascii="標楷體" w:eastAsia="標楷體" w:hAnsi="標楷體"/>
                <w:sz w:val="21"/>
                <w:szCs w:val="21"/>
              </w:rPr>
              <w:t>183</w:t>
            </w:r>
            <w:r w:rsidRPr="00015C05">
              <w:rPr>
                <w:rFonts w:ascii="標楷體" w:eastAsia="標楷體" w:hAnsi="標楷體" w:hint="eastAsia"/>
                <w:sz w:val="21"/>
                <w:szCs w:val="21"/>
              </w:rPr>
              <w:t>×</w:t>
            </w:r>
            <w:r w:rsidRPr="00015C05">
              <w:rPr>
                <w:rFonts w:ascii="標楷體" w:eastAsia="標楷體" w:hAnsi="標楷體"/>
                <w:sz w:val="21"/>
                <w:szCs w:val="21"/>
              </w:rPr>
              <w:t>290</w:t>
            </w:r>
          </w:p>
        </w:tc>
        <w:tc>
          <w:tcPr>
            <w:tcW w:w="3031" w:type="dxa"/>
            <w:tcBorders>
              <w:bottom w:val="double" w:sz="6" w:space="0" w:color="000000"/>
            </w:tcBorders>
            <w:vAlign w:val="center"/>
          </w:tcPr>
          <w:p w:rsidR="00BD1C7E" w:rsidRPr="00015C05" w:rsidRDefault="00BD1C7E" w:rsidP="004C7B85">
            <w:pPr>
              <w:pStyle w:val="3"/>
              <w:spacing w:line="340" w:lineRule="exact"/>
              <w:ind w:left="0" w:firstLine="0"/>
              <w:jc w:val="center"/>
              <w:rPr>
                <w:rFonts w:ascii="標楷體" w:eastAsia="標楷體" w:hAnsi="標楷體" w:cs="Simang"/>
                <w:sz w:val="21"/>
                <w:szCs w:val="21"/>
              </w:rPr>
            </w:pPr>
            <w:r w:rsidRPr="00015C05">
              <w:rPr>
                <w:rFonts w:ascii="標楷體" w:eastAsia="標楷體" w:hAnsi="標楷體" w:cs="Simang"/>
                <w:sz w:val="21"/>
                <w:szCs w:val="21"/>
              </w:rPr>
              <w:t>410*205*285</w:t>
            </w:r>
          </w:p>
        </w:tc>
      </w:tr>
    </w:tbl>
    <w:p w:rsidR="00BD1C7E" w:rsidRDefault="00BD1C7E">
      <w:pPr>
        <w:spacing w:line="300" w:lineRule="exact"/>
        <w:rPr>
          <w:sz w:val="22"/>
        </w:rPr>
      </w:pPr>
    </w:p>
    <w:p w:rsidR="00BD1C7E" w:rsidRDefault="00BD1C7E">
      <w:pPr>
        <w:spacing w:line="300" w:lineRule="exact"/>
        <w:rPr>
          <w:sz w:val="22"/>
        </w:rPr>
      </w:pPr>
    </w:p>
    <w:p w:rsidR="00BD1C7E" w:rsidRDefault="00BD1C7E">
      <w:pPr>
        <w:spacing w:line="300" w:lineRule="exact"/>
        <w:rPr>
          <w:rFonts w:eastAsia="新細明體"/>
          <w:sz w:val="22"/>
          <w:lang w:eastAsia="zh-TW"/>
        </w:rPr>
      </w:pPr>
    </w:p>
    <w:p w:rsidR="00BD1C7E" w:rsidRDefault="00BD1C7E">
      <w:pPr>
        <w:spacing w:line="300" w:lineRule="exact"/>
        <w:rPr>
          <w:rFonts w:eastAsia="新細明體"/>
          <w:sz w:val="22"/>
          <w:lang w:eastAsia="zh-TW"/>
        </w:rPr>
      </w:pPr>
    </w:p>
    <w:p w:rsidR="00BD1C7E" w:rsidRDefault="00BD1C7E">
      <w:pPr>
        <w:spacing w:line="300" w:lineRule="exact"/>
        <w:rPr>
          <w:rFonts w:eastAsia="新細明體"/>
          <w:sz w:val="22"/>
          <w:lang w:eastAsia="zh-TW"/>
        </w:rPr>
      </w:pPr>
    </w:p>
    <w:p w:rsidR="00BD1C7E" w:rsidRDefault="00BD1C7E">
      <w:pPr>
        <w:rPr>
          <w:rFonts w:ascii="Simang" w:eastAsia="新細明體" w:hAnsi="Simang" w:cs="Simang"/>
          <w:sz w:val="36"/>
          <w:lang w:eastAsia="zh-TW"/>
        </w:rPr>
      </w:pPr>
    </w:p>
    <w:tbl>
      <w:tblPr>
        <w:tblpPr w:leftFromText="180" w:rightFromText="180" w:vertAnchor="text" w:horzAnchor="page" w:tblpX="5887" w:tblpYSpec="center"/>
        <w:tblW w:w="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5057"/>
      </w:tblGrid>
      <w:tr w:rsidR="00BD1C7E" w:rsidRPr="005B5853" w:rsidTr="00355F4E">
        <w:trPr>
          <w:trHeight w:val="494"/>
        </w:trPr>
        <w:tc>
          <w:tcPr>
            <w:tcW w:w="5622" w:type="dxa"/>
            <w:gridSpan w:val="2"/>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hint="eastAsia"/>
                <w:sz w:val="16"/>
                <w:szCs w:val="16"/>
              </w:rPr>
              <w:lastRenderedPageBreak/>
              <w:t>功能描述：</w:t>
            </w:r>
          </w:p>
        </w:tc>
      </w:tr>
      <w:tr w:rsidR="00BD1C7E" w:rsidRPr="005B5853" w:rsidTr="00355F4E">
        <w:trPr>
          <w:trHeight w:val="494"/>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1</w:t>
            </w:r>
          </w:p>
        </w:tc>
        <w:tc>
          <w:tcPr>
            <w:tcW w:w="5057" w:type="dxa"/>
            <w:vAlign w:val="center"/>
          </w:tcPr>
          <w:p w:rsidR="00BD1C7E" w:rsidRPr="005B5853" w:rsidRDefault="00BD1C7E" w:rsidP="005B5853">
            <w:pPr>
              <w:rPr>
                <w:rFonts w:ascii="標楷體" w:eastAsia="標楷體" w:hAnsi="標楷體"/>
                <w:sz w:val="16"/>
                <w:szCs w:val="16"/>
              </w:rPr>
            </w:pPr>
            <w:r>
              <w:rPr>
                <w:rFonts w:ascii="標楷體" w:eastAsia="標楷體" w:hAnsi="標楷體"/>
                <w:sz w:val="16"/>
                <w:szCs w:val="16"/>
                <w:lang w:eastAsia="zh-TW"/>
              </w:rPr>
              <w:t>ARC(</w:t>
            </w:r>
            <w:r>
              <w:rPr>
                <w:rFonts w:ascii="標楷體" w:eastAsia="標楷體" w:hAnsi="標楷體" w:hint="eastAsia"/>
                <w:sz w:val="16"/>
                <w:szCs w:val="16"/>
                <w:lang w:eastAsia="zh-TW"/>
              </w:rPr>
              <w:t>電</w:t>
            </w:r>
            <w:r w:rsidRPr="005B5853">
              <w:rPr>
                <w:rFonts w:ascii="標楷體" w:eastAsia="標楷體" w:hAnsi="標楷體" w:hint="eastAsia"/>
                <w:sz w:val="16"/>
                <w:szCs w:val="16"/>
              </w:rPr>
              <w:t>焊</w:t>
            </w:r>
            <w:r>
              <w:rPr>
                <w:rFonts w:ascii="標楷體" w:eastAsia="標楷體" w:hAnsi="標楷體"/>
                <w:sz w:val="16"/>
                <w:szCs w:val="16"/>
                <w:lang w:eastAsia="zh-TW"/>
              </w:rPr>
              <w:t>)</w:t>
            </w:r>
            <w:r w:rsidRPr="005B5853">
              <w:rPr>
                <w:rFonts w:ascii="標楷體" w:eastAsia="標楷體" w:hAnsi="標楷體"/>
                <w:sz w:val="16"/>
                <w:szCs w:val="16"/>
              </w:rPr>
              <w:t>/</w:t>
            </w:r>
            <w:r>
              <w:rPr>
                <w:rFonts w:ascii="標楷體" w:eastAsia="標楷體" w:hAnsi="標楷體"/>
                <w:sz w:val="16"/>
                <w:szCs w:val="16"/>
                <w:lang w:eastAsia="zh-TW"/>
              </w:rPr>
              <w:t>MIG(CO2)</w:t>
            </w:r>
            <w:r w:rsidRPr="005B5853">
              <w:rPr>
                <w:rFonts w:ascii="標楷體" w:eastAsia="標楷體" w:hAnsi="標楷體"/>
                <w:sz w:val="16"/>
                <w:szCs w:val="16"/>
              </w:rPr>
              <w:t>/</w:t>
            </w:r>
            <w:r>
              <w:rPr>
                <w:rFonts w:ascii="標楷體" w:eastAsia="標楷體" w:hAnsi="標楷體"/>
                <w:sz w:val="16"/>
                <w:szCs w:val="16"/>
                <w:lang w:eastAsia="zh-TW"/>
              </w:rPr>
              <w:t>TIG(</w:t>
            </w:r>
            <w:r w:rsidRPr="005B5853">
              <w:rPr>
                <w:rFonts w:ascii="標楷體" w:eastAsia="標楷體" w:hAnsi="標楷體" w:hint="eastAsia"/>
                <w:sz w:val="16"/>
                <w:szCs w:val="16"/>
              </w:rPr>
              <w:t>氬弧焊</w:t>
            </w:r>
            <w:r>
              <w:rPr>
                <w:rFonts w:ascii="標楷體" w:eastAsia="標楷體" w:hAnsi="標楷體"/>
                <w:sz w:val="16"/>
                <w:szCs w:val="16"/>
                <w:lang w:eastAsia="zh-TW"/>
              </w:rPr>
              <w:t>)</w:t>
            </w:r>
            <w:r w:rsidRPr="005B5853">
              <w:rPr>
                <w:rFonts w:ascii="標楷體" w:eastAsia="標楷體" w:hAnsi="標楷體" w:hint="eastAsia"/>
                <w:sz w:val="16"/>
                <w:szCs w:val="16"/>
              </w:rPr>
              <w:t>功能切換按鍵</w:t>
            </w:r>
          </w:p>
        </w:tc>
      </w:tr>
      <w:tr w:rsidR="00BD1C7E" w:rsidRPr="005B5853" w:rsidTr="00355F4E">
        <w:trPr>
          <w:trHeight w:val="469"/>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2</w:t>
            </w:r>
          </w:p>
        </w:tc>
        <w:tc>
          <w:tcPr>
            <w:tcW w:w="5057" w:type="dxa"/>
            <w:vAlign w:val="center"/>
          </w:tcPr>
          <w:p w:rsidR="00BD1C7E" w:rsidRPr="005B5853" w:rsidRDefault="00BD1C7E" w:rsidP="005B5853">
            <w:pPr>
              <w:rPr>
                <w:rFonts w:ascii="標楷體" w:eastAsia="標楷體" w:hAnsi="標楷體"/>
                <w:sz w:val="16"/>
                <w:szCs w:val="16"/>
              </w:rPr>
            </w:pPr>
            <w:r>
              <w:rPr>
                <w:rFonts w:ascii="標楷體" w:eastAsia="標楷體" w:hAnsi="標楷體"/>
                <w:sz w:val="16"/>
                <w:szCs w:val="16"/>
                <w:lang w:eastAsia="zh-TW"/>
              </w:rPr>
              <w:t>ONE-KNOB(</w:t>
            </w:r>
            <w:r w:rsidRPr="005B5853">
              <w:rPr>
                <w:rFonts w:ascii="標楷體" w:eastAsia="標楷體" w:hAnsi="標楷體" w:hint="eastAsia"/>
                <w:sz w:val="16"/>
                <w:szCs w:val="16"/>
              </w:rPr>
              <w:t>一元化</w:t>
            </w:r>
            <w:r>
              <w:rPr>
                <w:rFonts w:ascii="標楷體" w:eastAsia="標楷體" w:hAnsi="標楷體"/>
                <w:sz w:val="16"/>
                <w:szCs w:val="16"/>
                <w:lang w:eastAsia="zh-TW"/>
              </w:rPr>
              <w:t>)</w:t>
            </w:r>
            <w:r w:rsidRPr="005B5853">
              <w:rPr>
                <w:rFonts w:ascii="標楷體" w:eastAsia="標楷體" w:hAnsi="標楷體" w:hint="eastAsia"/>
                <w:sz w:val="16"/>
                <w:szCs w:val="16"/>
              </w:rPr>
              <w:t>功能按鍵</w:t>
            </w:r>
          </w:p>
        </w:tc>
      </w:tr>
      <w:tr w:rsidR="00BD1C7E" w:rsidRPr="005B5853" w:rsidTr="00355F4E">
        <w:trPr>
          <w:trHeight w:val="494"/>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3</w:t>
            </w:r>
          </w:p>
        </w:tc>
        <w:tc>
          <w:tcPr>
            <w:tcW w:w="5057" w:type="dxa"/>
            <w:vAlign w:val="center"/>
          </w:tcPr>
          <w:p w:rsidR="00BD1C7E" w:rsidRPr="005B5853" w:rsidRDefault="00BD1C7E" w:rsidP="005B5853">
            <w:pPr>
              <w:rPr>
                <w:rFonts w:ascii="標楷體" w:eastAsia="標楷體" w:hAnsi="標楷體"/>
                <w:sz w:val="16"/>
                <w:szCs w:val="16"/>
                <w:lang w:eastAsia="zh-TW"/>
              </w:rPr>
            </w:pPr>
            <w:r w:rsidRPr="005B5853">
              <w:rPr>
                <w:rFonts w:ascii="標楷體" w:eastAsia="標楷體" w:hAnsi="標楷體"/>
                <w:sz w:val="16"/>
                <w:szCs w:val="16"/>
                <w:lang w:eastAsia="zh-TW"/>
              </w:rPr>
              <w:t>2T</w:t>
            </w:r>
            <w:r>
              <w:rPr>
                <w:rFonts w:ascii="標楷體" w:eastAsia="標楷體" w:hAnsi="標楷體"/>
                <w:sz w:val="16"/>
                <w:szCs w:val="16"/>
                <w:lang w:eastAsia="zh-TW"/>
              </w:rPr>
              <w:t>(</w:t>
            </w:r>
            <w:r>
              <w:rPr>
                <w:rFonts w:ascii="標楷體" w:eastAsia="標楷體" w:hAnsi="標楷體" w:hint="eastAsia"/>
                <w:sz w:val="16"/>
                <w:szCs w:val="16"/>
                <w:lang w:eastAsia="zh-TW"/>
              </w:rPr>
              <w:t>手持</w:t>
            </w:r>
            <w:r>
              <w:rPr>
                <w:rFonts w:ascii="標楷體" w:eastAsia="標楷體" w:hAnsi="標楷體"/>
                <w:sz w:val="16"/>
                <w:szCs w:val="16"/>
                <w:lang w:eastAsia="zh-TW"/>
              </w:rPr>
              <w:t>)</w:t>
            </w:r>
            <w:r w:rsidRPr="005B5853">
              <w:rPr>
                <w:rFonts w:ascii="標楷體" w:eastAsia="標楷體" w:hAnsi="標楷體"/>
                <w:sz w:val="16"/>
                <w:szCs w:val="16"/>
                <w:lang w:eastAsia="zh-TW"/>
              </w:rPr>
              <w:t>/4T</w:t>
            </w:r>
            <w:r>
              <w:rPr>
                <w:rFonts w:ascii="標楷體" w:eastAsia="標楷體" w:hAnsi="標楷體"/>
                <w:sz w:val="16"/>
                <w:szCs w:val="16"/>
                <w:lang w:eastAsia="zh-TW"/>
              </w:rPr>
              <w:t>(</w:t>
            </w:r>
            <w:r>
              <w:rPr>
                <w:rFonts w:ascii="標楷體" w:eastAsia="標楷體" w:hAnsi="標楷體" w:hint="eastAsia"/>
                <w:sz w:val="16"/>
                <w:szCs w:val="16"/>
                <w:lang w:eastAsia="zh-TW"/>
              </w:rPr>
              <w:t>自持</w:t>
            </w:r>
            <w:r>
              <w:rPr>
                <w:rFonts w:ascii="標楷體" w:eastAsia="標楷體" w:hAnsi="標楷體"/>
                <w:sz w:val="16"/>
                <w:szCs w:val="16"/>
                <w:lang w:eastAsia="zh-TW"/>
              </w:rPr>
              <w:t>)</w:t>
            </w:r>
            <w:r w:rsidRPr="005B5853">
              <w:rPr>
                <w:rFonts w:ascii="標楷體" w:eastAsia="標楷體" w:hAnsi="標楷體" w:hint="eastAsia"/>
                <w:sz w:val="16"/>
                <w:szCs w:val="16"/>
                <w:lang w:eastAsia="zh-TW"/>
              </w:rPr>
              <w:t>狀態切換按鍵</w:t>
            </w:r>
          </w:p>
        </w:tc>
      </w:tr>
      <w:tr w:rsidR="00BD1C7E" w:rsidRPr="005B5853" w:rsidTr="00355F4E">
        <w:trPr>
          <w:trHeight w:val="494"/>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4</w:t>
            </w:r>
          </w:p>
        </w:tc>
        <w:tc>
          <w:tcPr>
            <w:tcW w:w="5057" w:type="dxa"/>
            <w:vAlign w:val="center"/>
          </w:tcPr>
          <w:p w:rsidR="00BD1C7E" w:rsidRPr="005B5853" w:rsidRDefault="00BD1C7E" w:rsidP="005B5853">
            <w:pPr>
              <w:rPr>
                <w:rFonts w:ascii="標楷體" w:eastAsia="標楷體" w:hAnsi="標楷體"/>
                <w:sz w:val="16"/>
                <w:szCs w:val="16"/>
              </w:rPr>
            </w:pPr>
            <w:r>
              <w:rPr>
                <w:rFonts w:ascii="標楷體" w:eastAsia="標楷體" w:hAnsi="標楷體"/>
                <w:sz w:val="16"/>
                <w:szCs w:val="16"/>
                <w:lang w:eastAsia="zh-TW"/>
              </w:rPr>
              <w:t>WIRE CHECK(</w:t>
            </w:r>
            <w:proofErr w:type="gramStart"/>
            <w:r>
              <w:rPr>
                <w:rFonts w:ascii="標楷體" w:eastAsia="標楷體" w:hAnsi="標楷體" w:hint="eastAsia"/>
                <w:sz w:val="16"/>
                <w:szCs w:val="16"/>
                <w:lang w:eastAsia="zh-TW"/>
              </w:rPr>
              <w:t>送線</w:t>
            </w:r>
            <w:proofErr w:type="gramEnd"/>
            <w:r>
              <w:rPr>
                <w:rFonts w:ascii="標楷體" w:eastAsia="標楷體" w:hAnsi="標楷體"/>
                <w:sz w:val="16"/>
                <w:szCs w:val="16"/>
                <w:lang w:eastAsia="zh-TW"/>
              </w:rPr>
              <w:t>)</w:t>
            </w:r>
            <w:r w:rsidRPr="005B5853">
              <w:rPr>
                <w:rFonts w:ascii="標楷體" w:eastAsia="標楷體" w:hAnsi="標楷體" w:hint="eastAsia"/>
                <w:sz w:val="16"/>
                <w:szCs w:val="16"/>
              </w:rPr>
              <w:t>功能按鍵</w:t>
            </w:r>
          </w:p>
        </w:tc>
      </w:tr>
      <w:tr w:rsidR="00BD1C7E" w:rsidRPr="005B5853" w:rsidTr="00355F4E">
        <w:trPr>
          <w:trHeight w:val="514"/>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5</w:t>
            </w:r>
          </w:p>
        </w:tc>
        <w:tc>
          <w:tcPr>
            <w:tcW w:w="5057" w:type="dxa"/>
            <w:vAlign w:val="center"/>
          </w:tcPr>
          <w:p w:rsidR="00BD1C7E" w:rsidRDefault="00BD1C7E" w:rsidP="005B5853">
            <w:pPr>
              <w:rPr>
                <w:rFonts w:ascii="標楷體" w:eastAsia="標楷體" w:hAnsi="標楷體"/>
                <w:sz w:val="16"/>
                <w:szCs w:val="16"/>
                <w:lang w:eastAsia="zh-TW"/>
              </w:rPr>
            </w:pPr>
            <w:r>
              <w:rPr>
                <w:rFonts w:ascii="標楷體" w:eastAsia="標楷體" w:hAnsi="標楷體"/>
                <w:sz w:val="16"/>
                <w:szCs w:val="16"/>
                <w:lang w:eastAsia="zh-TW"/>
              </w:rPr>
              <w:t>WELDING CURRENT(</w:t>
            </w:r>
            <w:r w:rsidRPr="005B5853">
              <w:rPr>
                <w:rFonts w:ascii="標楷體" w:eastAsia="標楷體" w:hAnsi="標楷體" w:hint="eastAsia"/>
                <w:sz w:val="16"/>
                <w:szCs w:val="16"/>
              </w:rPr>
              <w:t>焊接電流</w:t>
            </w:r>
            <w:r>
              <w:rPr>
                <w:rFonts w:ascii="標楷體" w:eastAsia="標楷體" w:hAnsi="標楷體"/>
                <w:sz w:val="16"/>
                <w:szCs w:val="16"/>
                <w:lang w:eastAsia="zh-TW"/>
              </w:rPr>
              <w:t>)</w:t>
            </w:r>
            <w:r w:rsidRPr="005B5853">
              <w:rPr>
                <w:rFonts w:ascii="標楷體" w:eastAsia="標楷體" w:hAnsi="標楷體"/>
                <w:sz w:val="16"/>
                <w:szCs w:val="16"/>
              </w:rPr>
              <w:t>/</w:t>
            </w:r>
            <w:r>
              <w:rPr>
                <w:rFonts w:ascii="標楷體" w:eastAsia="標楷體" w:hAnsi="標楷體"/>
                <w:sz w:val="16"/>
                <w:szCs w:val="16"/>
                <w:lang w:eastAsia="zh-TW"/>
              </w:rPr>
              <w:t>CRATER CURRENT (</w:t>
            </w:r>
            <w:r>
              <w:rPr>
                <w:rFonts w:ascii="標楷體" w:eastAsia="標楷體" w:hAnsi="標楷體" w:hint="eastAsia"/>
                <w:sz w:val="16"/>
                <w:szCs w:val="16"/>
              </w:rPr>
              <w:t>收</w:t>
            </w:r>
            <w:r>
              <w:rPr>
                <w:rFonts w:ascii="標楷體" w:eastAsia="標楷體" w:hAnsi="標楷體" w:hint="eastAsia"/>
                <w:sz w:val="16"/>
                <w:szCs w:val="16"/>
                <w:lang w:eastAsia="zh-TW"/>
              </w:rPr>
              <w:t>尾</w:t>
            </w:r>
            <w:r w:rsidRPr="005B5853">
              <w:rPr>
                <w:rFonts w:ascii="標楷體" w:eastAsia="標楷體" w:hAnsi="標楷體" w:hint="eastAsia"/>
                <w:sz w:val="16"/>
                <w:szCs w:val="16"/>
              </w:rPr>
              <w:t>電流</w:t>
            </w:r>
            <w:r>
              <w:rPr>
                <w:rFonts w:ascii="標楷體" w:eastAsia="標楷體" w:hAnsi="標楷體"/>
                <w:sz w:val="16"/>
                <w:szCs w:val="16"/>
                <w:lang w:eastAsia="zh-TW"/>
              </w:rPr>
              <w:t>)</w:t>
            </w:r>
          </w:p>
          <w:p w:rsidR="00BD1C7E" w:rsidRPr="005B5853" w:rsidRDefault="00BD1C7E" w:rsidP="005B5853">
            <w:pPr>
              <w:rPr>
                <w:rFonts w:ascii="標楷體" w:eastAsia="標楷體" w:hAnsi="標楷體"/>
                <w:sz w:val="16"/>
                <w:szCs w:val="16"/>
                <w:lang w:eastAsia="zh-TW"/>
              </w:rPr>
            </w:pPr>
            <w:r>
              <w:rPr>
                <w:rFonts w:ascii="標楷體" w:eastAsia="標楷體" w:hAnsi="標楷體"/>
                <w:sz w:val="16"/>
                <w:szCs w:val="16"/>
                <w:lang w:eastAsia="zh-TW"/>
              </w:rPr>
              <w:t>WIRE PARAMETER(</w:t>
            </w:r>
            <w:r>
              <w:rPr>
                <w:rFonts w:ascii="標楷體" w:eastAsia="標楷體" w:hAnsi="標楷體" w:hint="eastAsia"/>
                <w:sz w:val="16"/>
                <w:szCs w:val="16"/>
              </w:rPr>
              <w:t>焊</w:t>
            </w:r>
            <w:r>
              <w:rPr>
                <w:rFonts w:ascii="標楷體" w:eastAsia="標楷體" w:hAnsi="標楷體" w:hint="eastAsia"/>
                <w:sz w:val="16"/>
                <w:szCs w:val="16"/>
                <w:lang w:eastAsia="zh-TW"/>
              </w:rPr>
              <w:t>線</w:t>
            </w:r>
            <w:r w:rsidRPr="005B5853">
              <w:rPr>
                <w:rFonts w:ascii="標楷體" w:eastAsia="標楷體" w:hAnsi="標楷體" w:hint="eastAsia"/>
                <w:sz w:val="16"/>
                <w:szCs w:val="16"/>
              </w:rPr>
              <w:t>直徑</w:t>
            </w:r>
            <w:r>
              <w:rPr>
                <w:rFonts w:ascii="標楷體" w:eastAsia="標楷體" w:hAnsi="標楷體"/>
                <w:sz w:val="16"/>
                <w:szCs w:val="16"/>
                <w:lang w:eastAsia="zh-TW"/>
              </w:rPr>
              <w:t>)</w:t>
            </w:r>
          </w:p>
        </w:tc>
      </w:tr>
      <w:tr w:rsidR="00BD1C7E" w:rsidRPr="005B5853" w:rsidTr="00355F4E">
        <w:trPr>
          <w:trHeight w:val="513"/>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6</w:t>
            </w:r>
          </w:p>
        </w:tc>
        <w:tc>
          <w:tcPr>
            <w:tcW w:w="5057" w:type="dxa"/>
            <w:vAlign w:val="center"/>
          </w:tcPr>
          <w:p w:rsidR="00BD1C7E" w:rsidRDefault="00BD1C7E" w:rsidP="005B5853">
            <w:pPr>
              <w:rPr>
                <w:rFonts w:ascii="標楷體" w:eastAsia="標楷體" w:hAnsi="標楷體"/>
                <w:sz w:val="16"/>
                <w:szCs w:val="16"/>
                <w:lang w:eastAsia="zh-TW"/>
              </w:rPr>
            </w:pPr>
            <w:r>
              <w:rPr>
                <w:rFonts w:ascii="標楷體" w:eastAsia="標楷體" w:hAnsi="標楷體"/>
                <w:sz w:val="16"/>
                <w:szCs w:val="16"/>
                <w:lang w:eastAsia="zh-TW"/>
              </w:rPr>
              <w:t>WELDING VOLTAGE(</w:t>
            </w:r>
            <w:r w:rsidRPr="005B5853">
              <w:rPr>
                <w:rFonts w:ascii="標楷體" w:eastAsia="標楷體" w:hAnsi="標楷體" w:hint="eastAsia"/>
                <w:sz w:val="16"/>
                <w:szCs w:val="16"/>
              </w:rPr>
              <w:t>焊接電壓</w:t>
            </w:r>
            <w:r>
              <w:rPr>
                <w:rFonts w:ascii="標楷體" w:eastAsia="標楷體" w:hAnsi="標楷體"/>
                <w:sz w:val="16"/>
                <w:szCs w:val="16"/>
                <w:lang w:eastAsia="zh-TW"/>
              </w:rPr>
              <w:t>)</w:t>
            </w:r>
            <w:r w:rsidRPr="005B5853">
              <w:rPr>
                <w:rFonts w:ascii="標楷體" w:eastAsia="標楷體" w:hAnsi="標楷體"/>
                <w:sz w:val="16"/>
                <w:szCs w:val="16"/>
              </w:rPr>
              <w:t>/</w:t>
            </w:r>
            <w:r>
              <w:rPr>
                <w:rFonts w:ascii="標楷體" w:eastAsia="標楷體" w:hAnsi="標楷體"/>
                <w:sz w:val="16"/>
                <w:szCs w:val="16"/>
                <w:lang w:eastAsia="zh-TW"/>
              </w:rPr>
              <w:t>CRATER VOLTAGE(</w:t>
            </w:r>
            <w:r>
              <w:rPr>
                <w:rFonts w:ascii="標楷體" w:eastAsia="標楷體" w:hAnsi="標楷體" w:hint="eastAsia"/>
                <w:sz w:val="16"/>
                <w:szCs w:val="16"/>
              </w:rPr>
              <w:t>收</w:t>
            </w:r>
            <w:r>
              <w:rPr>
                <w:rFonts w:ascii="標楷體" w:eastAsia="標楷體" w:hAnsi="標楷體" w:hint="eastAsia"/>
                <w:sz w:val="16"/>
                <w:szCs w:val="16"/>
                <w:lang w:eastAsia="zh-TW"/>
              </w:rPr>
              <w:t>尾</w:t>
            </w:r>
            <w:r w:rsidRPr="005B5853">
              <w:rPr>
                <w:rFonts w:ascii="標楷體" w:eastAsia="標楷體" w:hAnsi="標楷體" w:hint="eastAsia"/>
                <w:sz w:val="16"/>
                <w:szCs w:val="16"/>
              </w:rPr>
              <w:t>電壓</w:t>
            </w:r>
            <w:r>
              <w:rPr>
                <w:rFonts w:ascii="標楷體" w:eastAsia="標楷體" w:hAnsi="標楷體"/>
                <w:sz w:val="16"/>
                <w:szCs w:val="16"/>
                <w:lang w:eastAsia="zh-TW"/>
              </w:rPr>
              <w:t>)</w:t>
            </w:r>
          </w:p>
          <w:p w:rsidR="00BD1C7E" w:rsidRPr="005B5853" w:rsidRDefault="00BD1C7E" w:rsidP="005B5853">
            <w:pPr>
              <w:rPr>
                <w:rFonts w:ascii="標楷體" w:eastAsia="標楷體" w:hAnsi="標楷體"/>
                <w:sz w:val="16"/>
                <w:szCs w:val="16"/>
                <w:lang w:eastAsia="zh-TW"/>
              </w:rPr>
            </w:pPr>
            <w:r>
              <w:rPr>
                <w:rFonts w:ascii="標楷體" w:eastAsia="標楷體" w:hAnsi="標楷體"/>
                <w:sz w:val="16"/>
                <w:szCs w:val="16"/>
                <w:lang w:eastAsia="zh-TW"/>
              </w:rPr>
              <w:t>ARC CHARACTER(</w:t>
            </w:r>
            <w:r>
              <w:rPr>
                <w:rFonts w:ascii="標楷體" w:eastAsia="標楷體" w:hAnsi="標楷體" w:hint="eastAsia"/>
                <w:sz w:val="16"/>
                <w:szCs w:val="16"/>
                <w:lang w:eastAsia="zh-TW"/>
              </w:rPr>
              <w:t>電焊推力</w:t>
            </w:r>
            <w:r>
              <w:rPr>
                <w:rFonts w:ascii="標楷體" w:eastAsia="標楷體" w:hAnsi="標楷體"/>
                <w:sz w:val="16"/>
                <w:szCs w:val="16"/>
                <w:lang w:eastAsia="zh-TW"/>
              </w:rPr>
              <w:t>)</w:t>
            </w:r>
            <w:r w:rsidRPr="005B5853">
              <w:rPr>
                <w:rFonts w:ascii="標楷體" w:eastAsia="標楷體" w:hAnsi="標楷體"/>
                <w:sz w:val="16"/>
                <w:szCs w:val="16"/>
              </w:rPr>
              <w:t>/</w:t>
            </w:r>
            <w:r>
              <w:rPr>
                <w:rFonts w:ascii="標楷體" w:eastAsia="標楷體" w:hAnsi="標楷體"/>
                <w:sz w:val="16"/>
                <w:szCs w:val="16"/>
                <w:lang w:eastAsia="zh-TW"/>
              </w:rPr>
              <w:t>REBURNING(</w:t>
            </w:r>
            <w:r>
              <w:rPr>
                <w:rFonts w:ascii="標楷體" w:eastAsia="標楷體" w:hAnsi="標楷體" w:hint="eastAsia"/>
                <w:sz w:val="16"/>
                <w:szCs w:val="16"/>
                <w:lang w:eastAsia="zh-TW"/>
              </w:rPr>
              <w:t>回</w:t>
            </w:r>
            <w:r w:rsidRPr="005B5853">
              <w:rPr>
                <w:rFonts w:ascii="標楷體" w:eastAsia="標楷體" w:hAnsi="標楷體" w:hint="eastAsia"/>
                <w:sz w:val="16"/>
                <w:szCs w:val="16"/>
              </w:rPr>
              <w:t>燒</w:t>
            </w:r>
            <w:r>
              <w:rPr>
                <w:rFonts w:ascii="標楷體" w:eastAsia="標楷體" w:hAnsi="標楷體" w:hint="eastAsia"/>
                <w:sz w:val="16"/>
                <w:szCs w:val="16"/>
                <w:lang w:eastAsia="zh-TW"/>
              </w:rPr>
              <w:t>、</w:t>
            </w:r>
            <w:proofErr w:type="gramStart"/>
            <w:r w:rsidRPr="005B5853">
              <w:rPr>
                <w:rFonts w:ascii="標楷體" w:eastAsia="標楷體" w:hAnsi="標楷體" w:hint="eastAsia"/>
                <w:sz w:val="16"/>
                <w:szCs w:val="16"/>
              </w:rPr>
              <w:t>遠控選擇</w:t>
            </w:r>
            <w:proofErr w:type="gramEnd"/>
            <w:r>
              <w:rPr>
                <w:rFonts w:ascii="標楷體" w:eastAsia="標楷體" w:hAnsi="標楷體"/>
                <w:sz w:val="16"/>
                <w:szCs w:val="16"/>
                <w:lang w:eastAsia="zh-TW"/>
              </w:rPr>
              <w:t>)</w:t>
            </w:r>
          </w:p>
        </w:tc>
      </w:tr>
      <w:tr w:rsidR="00BD1C7E" w:rsidRPr="005B5853" w:rsidTr="00355F4E">
        <w:trPr>
          <w:trHeight w:val="514"/>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7</w:t>
            </w:r>
          </w:p>
        </w:tc>
        <w:tc>
          <w:tcPr>
            <w:tcW w:w="5057" w:type="dxa"/>
            <w:vAlign w:val="center"/>
          </w:tcPr>
          <w:p w:rsidR="00BD1C7E" w:rsidRPr="005B5853" w:rsidRDefault="00BD1C7E" w:rsidP="005B5853">
            <w:pPr>
              <w:rPr>
                <w:rFonts w:ascii="標楷體" w:eastAsia="標楷體" w:hAnsi="標楷體"/>
                <w:sz w:val="16"/>
                <w:szCs w:val="16"/>
              </w:rPr>
            </w:pPr>
            <w:r>
              <w:rPr>
                <w:rFonts w:ascii="標楷體" w:eastAsia="標楷體" w:hAnsi="標楷體"/>
                <w:sz w:val="16"/>
                <w:szCs w:val="16"/>
                <w:lang w:eastAsia="zh-TW"/>
              </w:rPr>
              <w:t>ARC(</w:t>
            </w:r>
            <w:r>
              <w:rPr>
                <w:rFonts w:ascii="標楷體" w:eastAsia="標楷體" w:hAnsi="標楷體" w:hint="eastAsia"/>
                <w:sz w:val="16"/>
                <w:szCs w:val="16"/>
                <w:lang w:eastAsia="zh-TW"/>
              </w:rPr>
              <w:t>電</w:t>
            </w:r>
            <w:r w:rsidRPr="005B5853">
              <w:rPr>
                <w:rFonts w:ascii="標楷體" w:eastAsia="標楷體" w:hAnsi="標楷體" w:hint="eastAsia"/>
                <w:sz w:val="16"/>
                <w:szCs w:val="16"/>
              </w:rPr>
              <w:t>焊</w:t>
            </w:r>
            <w:r>
              <w:rPr>
                <w:rFonts w:ascii="標楷體" w:eastAsia="標楷體" w:hAnsi="標楷體"/>
                <w:sz w:val="16"/>
                <w:szCs w:val="16"/>
                <w:lang w:eastAsia="zh-TW"/>
              </w:rPr>
              <w:t>)</w:t>
            </w:r>
            <w:r w:rsidRPr="005B5853">
              <w:rPr>
                <w:rFonts w:ascii="標楷體" w:eastAsia="標楷體" w:hAnsi="標楷體"/>
                <w:sz w:val="16"/>
                <w:szCs w:val="16"/>
              </w:rPr>
              <w:t>/</w:t>
            </w:r>
            <w:r>
              <w:rPr>
                <w:rFonts w:ascii="標楷體" w:eastAsia="標楷體" w:hAnsi="標楷體"/>
                <w:sz w:val="16"/>
                <w:szCs w:val="16"/>
                <w:lang w:eastAsia="zh-TW"/>
              </w:rPr>
              <w:t>MIG(CO2)</w:t>
            </w:r>
            <w:r w:rsidRPr="005B5853">
              <w:rPr>
                <w:rFonts w:ascii="標楷體" w:eastAsia="標楷體" w:hAnsi="標楷體"/>
                <w:sz w:val="16"/>
                <w:szCs w:val="16"/>
              </w:rPr>
              <w:t>/</w:t>
            </w:r>
            <w:r>
              <w:rPr>
                <w:rFonts w:ascii="標楷體" w:eastAsia="標楷體" w:hAnsi="標楷體"/>
                <w:sz w:val="16"/>
                <w:szCs w:val="16"/>
                <w:lang w:eastAsia="zh-TW"/>
              </w:rPr>
              <w:t>TIG(</w:t>
            </w:r>
            <w:r w:rsidRPr="005B5853">
              <w:rPr>
                <w:rFonts w:ascii="標楷體" w:eastAsia="標楷體" w:hAnsi="標楷體" w:hint="eastAsia"/>
                <w:sz w:val="16"/>
                <w:szCs w:val="16"/>
              </w:rPr>
              <w:t>氬弧焊</w:t>
            </w:r>
            <w:r>
              <w:rPr>
                <w:rFonts w:ascii="標楷體" w:eastAsia="標楷體" w:hAnsi="標楷體"/>
                <w:sz w:val="16"/>
                <w:szCs w:val="16"/>
                <w:lang w:eastAsia="zh-TW"/>
              </w:rPr>
              <w:t>)</w:t>
            </w:r>
            <w:r>
              <w:rPr>
                <w:rFonts w:ascii="標楷體" w:eastAsia="標楷體" w:hAnsi="標楷體" w:hint="eastAsia"/>
                <w:sz w:val="16"/>
                <w:szCs w:val="16"/>
                <w:lang w:eastAsia="zh-TW"/>
              </w:rPr>
              <w:t>指示燈</w:t>
            </w:r>
          </w:p>
        </w:tc>
      </w:tr>
      <w:tr w:rsidR="00BD1C7E" w:rsidRPr="005B5853" w:rsidTr="00355F4E">
        <w:trPr>
          <w:trHeight w:val="489"/>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8</w:t>
            </w:r>
          </w:p>
        </w:tc>
        <w:tc>
          <w:tcPr>
            <w:tcW w:w="5057"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hint="eastAsia"/>
                <w:sz w:val="16"/>
                <w:szCs w:val="16"/>
              </w:rPr>
              <w:t>一元化指示</w:t>
            </w:r>
            <w:r>
              <w:rPr>
                <w:rFonts w:ascii="標楷體" w:eastAsia="標楷體" w:hAnsi="標楷體" w:hint="eastAsia"/>
                <w:sz w:val="16"/>
                <w:szCs w:val="16"/>
                <w:lang w:eastAsia="zh-TW"/>
              </w:rPr>
              <w:t>燈</w:t>
            </w:r>
          </w:p>
        </w:tc>
      </w:tr>
      <w:tr w:rsidR="00BD1C7E" w:rsidRPr="005B5853" w:rsidTr="00355F4E">
        <w:trPr>
          <w:trHeight w:val="522"/>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9</w:t>
            </w:r>
          </w:p>
        </w:tc>
        <w:tc>
          <w:tcPr>
            <w:tcW w:w="5057"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sz w:val="16"/>
                <w:szCs w:val="16"/>
              </w:rPr>
              <w:t>2T</w:t>
            </w:r>
            <w:r>
              <w:rPr>
                <w:rFonts w:ascii="標楷體" w:eastAsia="標楷體" w:hAnsi="標楷體"/>
                <w:sz w:val="16"/>
                <w:szCs w:val="16"/>
                <w:lang w:eastAsia="zh-TW"/>
              </w:rPr>
              <w:t>(</w:t>
            </w:r>
            <w:r>
              <w:rPr>
                <w:rFonts w:ascii="標楷體" w:eastAsia="標楷體" w:hAnsi="標楷體" w:hint="eastAsia"/>
                <w:sz w:val="16"/>
                <w:szCs w:val="16"/>
                <w:lang w:eastAsia="zh-TW"/>
              </w:rPr>
              <w:t>手持</w:t>
            </w:r>
            <w:r>
              <w:rPr>
                <w:rFonts w:ascii="標楷體" w:eastAsia="標楷體" w:hAnsi="標楷體"/>
                <w:sz w:val="16"/>
                <w:szCs w:val="16"/>
                <w:lang w:eastAsia="zh-TW"/>
              </w:rPr>
              <w:t>)</w:t>
            </w:r>
            <w:r w:rsidRPr="005B5853">
              <w:rPr>
                <w:rFonts w:ascii="標楷體" w:eastAsia="標楷體" w:hAnsi="標楷體"/>
                <w:sz w:val="16"/>
                <w:szCs w:val="16"/>
              </w:rPr>
              <w:t>/4T</w:t>
            </w:r>
            <w:r>
              <w:rPr>
                <w:rFonts w:ascii="標楷體" w:eastAsia="標楷體" w:hAnsi="標楷體"/>
                <w:sz w:val="16"/>
                <w:szCs w:val="16"/>
                <w:lang w:eastAsia="zh-TW"/>
              </w:rPr>
              <w:t>(</w:t>
            </w:r>
            <w:r>
              <w:rPr>
                <w:rFonts w:ascii="標楷體" w:eastAsia="標楷體" w:hAnsi="標楷體" w:hint="eastAsia"/>
                <w:sz w:val="16"/>
                <w:szCs w:val="16"/>
                <w:lang w:eastAsia="zh-TW"/>
              </w:rPr>
              <w:t>自持</w:t>
            </w:r>
            <w:r>
              <w:rPr>
                <w:rFonts w:ascii="標楷體" w:eastAsia="標楷體" w:hAnsi="標楷體"/>
                <w:sz w:val="16"/>
                <w:szCs w:val="16"/>
                <w:lang w:eastAsia="zh-TW"/>
              </w:rPr>
              <w:t>)</w:t>
            </w:r>
            <w:r w:rsidRPr="005B5853">
              <w:rPr>
                <w:rFonts w:ascii="標楷體" w:eastAsia="標楷體" w:hAnsi="標楷體" w:cs="Simang" w:hint="eastAsia"/>
                <w:sz w:val="16"/>
                <w:szCs w:val="16"/>
              </w:rPr>
              <w:t>指示</w:t>
            </w:r>
            <w:r>
              <w:rPr>
                <w:rFonts w:ascii="標楷體" w:eastAsia="標楷體" w:hAnsi="標楷體" w:cs="Simang" w:hint="eastAsia"/>
                <w:sz w:val="16"/>
                <w:szCs w:val="16"/>
                <w:lang w:eastAsia="zh-TW"/>
              </w:rPr>
              <w:t>燈</w:t>
            </w:r>
          </w:p>
        </w:tc>
      </w:tr>
      <w:tr w:rsidR="00BD1C7E" w:rsidRPr="005B5853" w:rsidTr="00355F4E">
        <w:trPr>
          <w:trHeight w:val="551"/>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10</w:t>
            </w:r>
          </w:p>
        </w:tc>
        <w:tc>
          <w:tcPr>
            <w:tcW w:w="5057" w:type="dxa"/>
            <w:vAlign w:val="center"/>
          </w:tcPr>
          <w:p w:rsidR="00BD1C7E" w:rsidRPr="005B5853" w:rsidRDefault="00BD1C7E" w:rsidP="005B5853">
            <w:pPr>
              <w:rPr>
                <w:rFonts w:ascii="標楷體" w:eastAsia="標楷體" w:hAnsi="標楷體"/>
                <w:sz w:val="16"/>
                <w:szCs w:val="16"/>
              </w:rPr>
            </w:pPr>
            <w:r>
              <w:rPr>
                <w:rFonts w:ascii="標楷體" w:eastAsia="標楷體" w:hAnsi="標楷體"/>
                <w:sz w:val="16"/>
                <w:szCs w:val="16"/>
                <w:lang w:eastAsia="zh-TW"/>
              </w:rPr>
              <w:t>WIRE CHECK(</w:t>
            </w:r>
            <w:proofErr w:type="gramStart"/>
            <w:r>
              <w:rPr>
                <w:rFonts w:ascii="標楷體" w:eastAsia="標楷體" w:hAnsi="標楷體" w:hint="eastAsia"/>
                <w:sz w:val="16"/>
                <w:szCs w:val="16"/>
                <w:lang w:eastAsia="zh-TW"/>
              </w:rPr>
              <w:t>送線</w:t>
            </w:r>
            <w:proofErr w:type="gramEnd"/>
            <w:r>
              <w:rPr>
                <w:rFonts w:ascii="標楷體" w:eastAsia="標楷體" w:hAnsi="標楷體"/>
                <w:sz w:val="16"/>
                <w:szCs w:val="16"/>
                <w:lang w:eastAsia="zh-TW"/>
              </w:rPr>
              <w:t>)</w:t>
            </w:r>
            <w:r w:rsidRPr="005B5853">
              <w:rPr>
                <w:rFonts w:ascii="標楷體" w:eastAsia="標楷體" w:hAnsi="標楷體" w:hint="eastAsia"/>
                <w:sz w:val="16"/>
                <w:szCs w:val="16"/>
              </w:rPr>
              <w:t>指示</w:t>
            </w:r>
            <w:r>
              <w:rPr>
                <w:rFonts w:ascii="標楷體" w:eastAsia="標楷體" w:hAnsi="標楷體" w:hint="eastAsia"/>
                <w:sz w:val="16"/>
                <w:szCs w:val="16"/>
                <w:lang w:eastAsia="zh-TW"/>
              </w:rPr>
              <w:t>燈</w:t>
            </w:r>
          </w:p>
        </w:tc>
      </w:tr>
      <w:tr w:rsidR="00BD1C7E" w:rsidRPr="005B5853" w:rsidTr="00355F4E">
        <w:trPr>
          <w:trHeight w:val="551"/>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11</w:t>
            </w:r>
          </w:p>
        </w:tc>
        <w:tc>
          <w:tcPr>
            <w:tcW w:w="5057" w:type="dxa"/>
            <w:vAlign w:val="center"/>
          </w:tcPr>
          <w:p w:rsidR="00BD1C7E" w:rsidRDefault="00BD1C7E" w:rsidP="006F74C5">
            <w:pPr>
              <w:rPr>
                <w:rFonts w:ascii="標楷體" w:eastAsia="標楷體" w:hAnsi="標楷體"/>
                <w:sz w:val="16"/>
                <w:szCs w:val="16"/>
                <w:lang w:eastAsia="zh-TW"/>
              </w:rPr>
            </w:pPr>
            <w:r>
              <w:rPr>
                <w:rFonts w:ascii="標楷體" w:eastAsia="標楷體" w:hAnsi="標楷體"/>
                <w:sz w:val="16"/>
                <w:szCs w:val="16"/>
                <w:lang w:eastAsia="zh-TW"/>
              </w:rPr>
              <w:t>WELDING CURRENT(</w:t>
            </w:r>
            <w:r w:rsidRPr="005B5853">
              <w:rPr>
                <w:rFonts w:ascii="標楷體" w:eastAsia="標楷體" w:hAnsi="標楷體" w:hint="eastAsia"/>
                <w:sz w:val="16"/>
                <w:szCs w:val="16"/>
              </w:rPr>
              <w:t>焊接電流</w:t>
            </w:r>
            <w:r>
              <w:rPr>
                <w:rFonts w:ascii="標楷體" w:eastAsia="標楷體" w:hAnsi="標楷體"/>
                <w:sz w:val="16"/>
                <w:szCs w:val="16"/>
                <w:lang w:eastAsia="zh-TW"/>
              </w:rPr>
              <w:t>)</w:t>
            </w:r>
            <w:r w:rsidRPr="005B5853">
              <w:rPr>
                <w:rFonts w:ascii="標楷體" w:eastAsia="標楷體" w:hAnsi="標楷體"/>
                <w:sz w:val="16"/>
                <w:szCs w:val="16"/>
              </w:rPr>
              <w:t>/</w:t>
            </w:r>
            <w:r>
              <w:rPr>
                <w:rFonts w:ascii="標楷體" w:eastAsia="標楷體" w:hAnsi="標楷體"/>
                <w:sz w:val="16"/>
                <w:szCs w:val="16"/>
                <w:lang w:eastAsia="zh-TW"/>
              </w:rPr>
              <w:t>CRATER CURRENT (</w:t>
            </w:r>
            <w:r>
              <w:rPr>
                <w:rFonts w:ascii="標楷體" w:eastAsia="標楷體" w:hAnsi="標楷體" w:hint="eastAsia"/>
                <w:sz w:val="16"/>
                <w:szCs w:val="16"/>
              </w:rPr>
              <w:t>收</w:t>
            </w:r>
            <w:r>
              <w:rPr>
                <w:rFonts w:ascii="標楷體" w:eastAsia="標楷體" w:hAnsi="標楷體" w:hint="eastAsia"/>
                <w:sz w:val="16"/>
                <w:szCs w:val="16"/>
                <w:lang w:eastAsia="zh-TW"/>
              </w:rPr>
              <w:t>尾</w:t>
            </w:r>
            <w:r w:rsidRPr="005B5853">
              <w:rPr>
                <w:rFonts w:ascii="標楷體" w:eastAsia="標楷體" w:hAnsi="標楷體" w:hint="eastAsia"/>
                <w:sz w:val="16"/>
                <w:szCs w:val="16"/>
              </w:rPr>
              <w:t>電流</w:t>
            </w:r>
            <w:r>
              <w:rPr>
                <w:rFonts w:ascii="標楷體" w:eastAsia="標楷體" w:hAnsi="標楷體"/>
                <w:sz w:val="16"/>
                <w:szCs w:val="16"/>
                <w:lang w:eastAsia="zh-TW"/>
              </w:rPr>
              <w:t>)</w:t>
            </w:r>
          </w:p>
          <w:p w:rsidR="00BD1C7E" w:rsidRPr="005B5853" w:rsidRDefault="00BD1C7E" w:rsidP="006F74C5">
            <w:pPr>
              <w:rPr>
                <w:rFonts w:ascii="標楷體" w:eastAsia="標楷體" w:hAnsi="標楷體"/>
                <w:sz w:val="16"/>
                <w:szCs w:val="16"/>
              </w:rPr>
            </w:pPr>
            <w:r>
              <w:rPr>
                <w:rFonts w:ascii="標楷體" w:eastAsia="標楷體" w:hAnsi="標楷體"/>
                <w:sz w:val="16"/>
                <w:szCs w:val="16"/>
                <w:lang w:eastAsia="zh-TW"/>
              </w:rPr>
              <w:t>WIRE PARAMETER(</w:t>
            </w:r>
            <w:r>
              <w:rPr>
                <w:rFonts w:ascii="標楷體" w:eastAsia="標楷體" w:hAnsi="標楷體" w:hint="eastAsia"/>
                <w:sz w:val="16"/>
                <w:szCs w:val="16"/>
              </w:rPr>
              <w:t>焊</w:t>
            </w:r>
            <w:r>
              <w:rPr>
                <w:rFonts w:ascii="標楷體" w:eastAsia="標楷體" w:hAnsi="標楷體" w:hint="eastAsia"/>
                <w:sz w:val="16"/>
                <w:szCs w:val="16"/>
                <w:lang w:eastAsia="zh-TW"/>
              </w:rPr>
              <w:t>線</w:t>
            </w:r>
            <w:r w:rsidRPr="005B5853">
              <w:rPr>
                <w:rFonts w:ascii="標楷體" w:eastAsia="標楷體" w:hAnsi="標楷體" w:hint="eastAsia"/>
                <w:sz w:val="16"/>
                <w:szCs w:val="16"/>
              </w:rPr>
              <w:t>直徑</w:t>
            </w:r>
            <w:r>
              <w:rPr>
                <w:rFonts w:ascii="標楷體" w:eastAsia="標楷體" w:hAnsi="標楷體"/>
                <w:sz w:val="16"/>
                <w:szCs w:val="16"/>
                <w:lang w:eastAsia="zh-TW"/>
              </w:rPr>
              <w:t>)</w:t>
            </w:r>
            <w:r w:rsidRPr="005B5853">
              <w:rPr>
                <w:rFonts w:ascii="標楷體" w:eastAsia="標楷體" w:hAnsi="標楷體" w:hint="eastAsia"/>
                <w:sz w:val="16"/>
                <w:szCs w:val="16"/>
              </w:rPr>
              <w:t>指示</w:t>
            </w:r>
            <w:r>
              <w:rPr>
                <w:rFonts w:ascii="標楷體" w:eastAsia="標楷體" w:hAnsi="標楷體" w:hint="eastAsia"/>
                <w:sz w:val="16"/>
                <w:szCs w:val="16"/>
                <w:lang w:eastAsia="zh-TW"/>
              </w:rPr>
              <w:t>燈</w:t>
            </w:r>
          </w:p>
        </w:tc>
      </w:tr>
      <w:tr w:rsidR="00BD1C7E" w:rsidRPr="005B5853" w:rsidTr="00355F4E">
        <w:trPr>
          <w:trHeight w:val="631"/>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12</w:t>
            </w:r>
          </w:p>
        </w:tc>
        <w:tc>
          <w:tcPr>
            <w:tcW w:w="5057" w:type="dxa"/>
            <w:vAlign w:val="center"/>
          </w:tcPr>
          <w:p w:rsidR="00BD1C7E" w:rsidRDefault="00BD1C7E" w:rsidP="006F74C5">
            <w:pPr>
              <w:rPr>
                <w:rFonts w:ascii="標楷體" w:eastAsia="標楷體" w:hAnsi="標楷體"/>
                <w:sz w:val="16"/>
                <w:szCs w:val="16"/>
                <w:lang w:eastAsia="zh-TW"/>
              </w:rPr>
            </w:pPr>
            <w:r>
              <w:rPr>
                <w:rFonts w:ascii="標楷體" w:eastAsia="標楷體" w:hAnsi="標楷體"/>
                <w:sz w:val="16"/>
                <w:szCs w:val="16"/>
                <w:lang w:eastAsia="zh-TW"/>
              </w:rPr>
              <w:t>WELDING VOLTAGE(</w:t>
            </w:r>
            <w:r w:rsidRPr="005B5853">
              <w:rPr>
                <w:rFonts w:ascii="標楷體" w:eastAsia="標楷體" w:hAnsi="標楷體" w:hint="eastAsia"/>
                <w:sz w:val="16"/>
                <w:szCs w:val="16"/>
              </w:rPr>
              <w:t>焊接電壓</w:t>
            </w:r>
            <w:r>
              <w:rPr>
                <w:rFonts w:ascii="標楷體" w:eastAsia="標楷體" w:hAnsi="標楷體"/>
                <w:sz w:val="16"/>
                <w:szCs w:val="16"/>
                <w:lang w:eastAsia="zh-TW"/>
              </w:rPr>
              <w:t>)</w:t>
            </w:r>
            <w:r w:rsidRPr="005B5853">
              <w:rPr>
                <w:rFonts w:ascii="標楷體" w:eastAsia="標楷體" w:hAnsi="標楷體"/>
                <w:sz w:val="16"/>
                <w:szCs w:val="16"/>
              </w:rPr>
              <w:t>/</w:t>
            </w:r>
            <w:r>
              <w:rPr>
                <w:rFonts w:ascii="標楷體" w:eastAsia="標楷體" w:hAnsi="標楷體"/>
                <w:sz w:val="16"/>
                <w:szCs w:val="16"/>
                <w:lang w:eastAsia="zh-TW"/>
              </w:rPr>
              <w:t>CRATER VOLTAGE(</w:t>
            </w:r>
            <w:r>
              <w:rPr>
                <w:rFonts w:ascii="標楷體" w:eastAsia="標楷體" w:hAnsi="標楷體" w:hint="eastAsia"/>
                <w:sz w:val="16"/>
                <w:szCs w:val="16"/>
              </w:rPr>
              <w:t>收</w:t>
            </w:r>
            <w:r>
              <w:rPr>
                <w:rFonts w:ascii="標楷體" w:eastAsia="標楷體" w:hAnsi="標楷體" w:hint="eastAsia"/>
                <w:sz w:val="16"/>
                <w:szCs w:val="16"/>
                <w:lang w:eastAsia="zh-TW"/>
              </w:rPr>
              <w:t>尾</w:t>
            </w:r>
            <w:r w:rsidRPr="005B5853">
              <w:rPr>
                <w:rFonts w:ascii="標楷體" w:eastAsia="標楷體" w:hAnsi="標楷體" w:hint="eastAsia"/>
                <w:sz w:val="16"/>
                <w:szCs w:val="16"/>
              </w:rPr>
              <w:t>電壓</w:t>
            </w:r>
            <w:r>
              <w:rPr>
                <w:rFonts w:ascii="標楷體" w:eastAsia="標楷體" w:hAnsi="標楷體"/>
                <w:sz w:val="16"/>
                <w:szCs w:val="16"/>
                <w:lang w:eastAsia="zh-TW"/>
              </w:rPr>
              <w:t>)</w:t>
            </w:r>
          </w:p>
          <w:p w:rsidR="00BD1C7E" w:rsidRPr="005B5853" w:rsidRDefault="00BD1C7E" w:rsidP="006F74C5">
            <w:pPr>
              <w:rPr>
                <w:rFonts w:ascii="標楷體" w:eastAsia="標楷體" w:hAnsi="標楷體"/>
                <w:sz w:val="16"/>
                <w:szCs w:val="16"/>
              </w:rPr>
            </w:pPr>
            <w:r>
              <w:rPr>
                <w:rFonts w:ascii="標楷體" w:eastAsia="標楷體" w:hAnsi="標楷體"/>
                <w:sz w:val="16"/>
                <w:szCs w:val="16"/>
                <w:lang w:eastAsia="zh-TW"/>
              </w:rPr>
              <w:t>ARC CHARACTER(</w:t>
            </w:r>
            <w:r>
              <w:rPr>
                <w:rFonts w:ascii="標楷體" w:eastAsia="標楷體" w:hAnsi="標楷體" w:hint="eastAsia"/>
                <w:sz w:val="16"/>
                <w:szCs w:val="16"/>
                <w:lang w:eastAsia="zh-TW"/>
              </w:rPr>
              <w:t>電焊推力</w:t>
            </w:r>
            <w:r>
              <w:rPr>
                <w:rFonts w:ascii="標楷體" w:eastAsia="標楷體" w:hAnsi="標楷體"/>
                <w:sz w:val="16"/>
                <w:szCs w:val="16"/>
                <w:lang w:eastAsia="zh-TW"/>
              </w:rPr>
              <w:t>)</w:t>
            </w:r>
            <w:r w:rsidRPr="005B5853">
              <w:rPr>
                <w:rFonts w:ascii="標楷體" w:eastAsia="標楷體" w:hAnsi="標楷體"/>
                <w:sz w:val="16"/>
                <w:szCs w:val="16"/>
              </w:rPr>
              <w:t>/</w:t>
            </w:r>
            <w:r>
              <w:rPr>
                <w:rFonts w:ascii="標楷體" w:eastAsia="標楷體" w:hAnsi="標楷體"/>
                <w:sz w:val="16"/>
                <w:szCs w:val="16"/>
                <w:lang w:eastAsia="zh-TW"/>
              </w:rPr>
              <w:t>REBURNING(</w:t>
            </w:r>
            <w:r>
              <w:rPr>
                <w:rFonts w:ascii="標楷體" w:eastAsia="標楷體" w:hAnsi="標楷體" w:hint="eastAsia"/>
                <w:sz w:val="16"/>
                <w:szCs w:val="16"/>
                <w:lang w:eastAsia="zh-TW"/>
              </w:rPr>
              <w:t>回</w:t>
            </w:r>
            <w:r w:rsidRPr="005B5853">
              <w:rPr>
                <w:rFonts w:ascii="標楷體" w:eastAsia="標楷體" w:hAnsi="標楷體" w:hint="eastAsia"/>
                <w:sz w:val="16"/>
                <w:szCs w:val="16"/>
              </w:rPr>
              <w:t>燒</w:t>
            </w:r>
            <w:r>
              <w:rPr>
                <w:rFonts w:ascii="標楷體" w:eastAsia="標楷體" w:hAnsi="標楷體" w:hint="eastAsia"/>
                <w:sz w:val="16"/>
                <w:szCs w:val="16"/>
                <w:lang w:eastAsia="zh-TW"/>
              </w:rPr>
              <w:t>、</w:t>
            </w:r>
            <w:proofErr w:type="gramStart"/>
            <w:r w:rsidRPr="005B5853">
              <w:rPr>
                <w:rFonts w:ascii="標楷體" w:eastAsia="標楷體" w:hAnsi="標楷體" w:hint="eastAsia"/>
                <w:sz w:val="16"/>
                <w:szCs w:val="16"/>
              </w:rPr>
              <w:t>遠控選擇</w:t>
            </w:r>
            <w:proofErr w:type="gramEnd"/>
            <w:r>
              <w:rPr>
                <w:rFonts w:ascii="標楷體" w:eastAsia="標楷體" w:hAnsi="標楷體"/>
                <w:sz w:val="16"/>
                <w:szCs w:val="16"/>
                <w:lang w:eastAsia="zh-TW"/>
              </w:rPr>
              <w:t>)</w:t>
            </w:r>
            <w:r>
              <w:rPr>
                <w:rFonts w:ascii="標楷體" w:eastAsia="標楷體" w:hAnsi="標楷體" w:hint="eastAsia"/>
                <w:sz w:val="16"/>
                <w:szCs w:val="16"/>
                <w:lang w:eastAsia="zh-TW"/>
              </w:rPr>
              <w:t>指示燈</w:t>
            </w:r>
          </w:p>
        </w:tc>
      </w:tr>
      <w:tr w:rsidR="00BD1C7E" w:rsidRPr="005B5853" w:rsidTr="00355F4E">
        <w:trPr>
          <w:trHeight w:val="551"/>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13</w:t>
            </w:r>
          </w:p>
        </w:tc>
        <w:tc>
          <w:tcPr>
            <w:tcW w:w="5057" w:type="dxa"/>
            <w:vAlign w:val="center"/>
          </w:tcPr>
          <w:p w:rsidR="00BD1C7E" w:rsidRPr="005B5853" w:rsidRDefault="00BD1C7E" w:rsidP="005B5853">
            <w:pPr>
              <w:rPr>
                <w:rFonts w:ascii="標楷體" w:eastAsia="標楷體" w:hAnsi="標楷體"/>
                <w:sz w:val="16"/>
                <w:szCs w:val="16"/>
              </w:rPr>
            </w:pPr>
            <w:r>
              <w:rPr>
                <w:rFonts w:ascii="標楷體" w:eastAsia="標楷體" w:hAnsi="標楷體" w:hint="eastAsia"/>
                <w:sz w:val="16"/>
                <w:szCs w:val="16"/>
                <w:lang w:eastAsia="zh-TW"/>
              </w:rPr>
              <w:t>數位顯示</w:t>
            </w:r>
            <w:r w:rsidRPr="005B5853">
              <w:rPr>
                <w:rFonts w:ascii="標楷體" w:eastAsia="標楷體" w:hAnsi="標楷體" w:hint="eastAsia"/>
                <w:sz w:val="16"/>
                <w:szCs w:val="16"/>
              </w:rPr>
              <w:t>電流表</w:t>
            </w:r>
          </w:p>
        </w:tc>
      </w:tr>
      <w:tr w:rsidR="00BD1C7E" w:rsidRPr="005B5853" w:rsidTr="00355F4E">
        <w:trPr>
          <w:trHeight w:val="551"/>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14</w:t>
            </w:r>
          </w:p>
        </w:tc>
        <w:tc>
          <w:tcPr>
            <w:tcW w:w="5057" w:type="dxa"/>
            <w:vAlign w:val="center"/>
          </w:tcPr>
          <w:p w:rsidR="00BD1C7E" w:rsidRPr="005B5853" w:rsidRDefault="00BD1C7E" w:rsidP="005B5853">
            <w:pPr>
              <w:rPr>
                <w:rFonts w:ascii="標楷體" w:eastAsia="標楷體" w:hAnsi="標楷體"/>
                <w:sz w:val="16"/>
                <w:szCs w:val="16"/>
              </w:rPr>
            </w:pPr>
            <w:r>
              <w:rPr>
                <w:rFonts w:ascii="標楷體" w:eastAsia="標楷體" w:hAnsi="標楷體" w:hint="eastAsia"/>
                <w:sz w:val="16"/>
                <w:szCs w:val="16"/>
                <w:lang w:eastAsia="zh-TW"/>
              </w:rPr>
              <w:t>數位顯示</w:t>
            </w:r>
            <w:r w:rsidRPr="005B5853">
              <w:rPr>
                <w:rFonts w:ascii="標楷體" w:eastAsia="標楷體" w:hAnsi="標楷體" w:hint="eastAsia"/>
                <w:sz w:val="16"/>
                <w:szCs w:val="16"/>
              </w:rPr>
              <w:t>電壓表</w:t>
            </w:r>
          </w:p>
        </w:tc>
      </w:tr>
      <w:tr w:rsidR="00BD1C7E" w:rsidRPr="005B5853" w:rsidTr="00355F4E">
        <w:trPr>
          <w:trHeight w:val="551"/>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15</w:t>
            </w:r>
          </w:p>
        </w:tc>
        <w:tc>
          <w:tcPr>
            <w:tcW w:w="5057" w:type="dxa"/>
            <w:vAlign w:val="center"/>
          </w:tcPr>
          <w:p w:rsidR="00BD1C7E" w:rsidRPr="005B5853" w:rsidRDefault="00BD1C7E" w:rsidP="005B5853">
            <w:pPr>
              <w:rPr>
                <w:rFonts w:ascii="標楷體" w:eastAsia="標楷體" w:hAnsi="標楷體"/>
                <w:sz w:val="16"/>
                <w:szCs w:val="16"/>
              </w:rPr>
            </w:pPr>
            <w:r>
              <w:rPr>
                <w:rFonts w:ascii="標楷體" w:eastAsia="標楷體" w:hAnsi="標楷體" w:hint="eastAsia"/>
                <w:sz w:val="16"/>
                <w:szCs w:val="16"/>
              </w:rPr>
              <w:t>電流調</w:t>
            </w:r>
            <w:r>
              <w:rPr>
                <w:rFonts w:ascii="標楷體" w:eastAsia="標楷體" w:hAnsi="標楷體" w:hint="eastAsia"/>
                <w:sz w:val="16"/>
                <w:szCs w:val="16"/>
                <w:lang w:eastAsia="zh-TW"/>
              </w:rPr>
              <w:t>整飛梭</w:t>
            </w:r>
            <w:r w:rsidRPr="005B5853">
              <w:rPr>
                <w:rFonts w:ascii="標楷體" w:eastAsia="標楷體" w:hAnsi="標楷體" w:hint="eastAsia"/>
                <w:sz w:val="16"/>
                <w:szCs w:val="16"/>
              </w:rPr>
              <w:t>旋鈕</w:t>
            </w:r>
          </w:p>
        </w:tc>
      </w:tr>
      <w:tr w:rsidR="00BD1C7E" w:rsidRPr="005B5853" w:rsidTr="00355F4E">
        <w:trPr>
          <w:trHeight w:val="551"/>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16</w:t>
            </w:r>
          </w:p>
        </w:tc>
        <w:tc>
          <w:tcPr>
            <w:tcW w:w="5057" w:type="dxa"/>
            <w:vAlign w:val="center"/>
          </w:tcPr>
          <w:p w:rsidR="00BD1C7E" w:rsidRPr="005B5853" w:rsidRDefault="00BD1C7E" w:rsidP="005B5853">
            <w:pPr>
              <w:rPr>
                <w:rFonts w:ascii="標楷體" w:eastAsia="標楷體" w:hAnsi="標楷體"/>
                <w:sz w:val="16"/>
                <w:szCs w:val="16"/>
              </w:rPr>
            </w:pPr>
            <w:r>
              <w:rPr>
                <w:rFonts w:ascii="標楷體" w:eastAsia="標楷體" w:hAnsi="標楷體" w:hint="eastAsia"/>
                <w:sz w:val="16"/>
                <w:szCs w:val="16"/>
              </w:rPr>
              <w:t>電壓調</w:t>
            </w:r>
            <w:r>
              <w:rPr>
                <w:rFonts w:ascii="標楷體" w:eastAsia="標楷體" w:hAnsi="標楷體" w:hint="eastAsia"/>
                <w:sz w:val="16"/>
                <w:szCs w:val="16"/>
                <w:lang w:eastAsia="zh-TW"/>
              </w:rPr>
              <w:t>整飛梭</w:t>
            </w:r>
            <w:r w:rsidRPr="005B5853">
              <w:rPr>
                <w:rFonts w:ascii="標楷體" w:eastAsia="標楷體" w:hAnsi="標楷體" w:hint="eastAsia"/>
                <w:sz w:val="16"/>
                <w:szCs w:val="16"/>
              </w:rPr>
              <w:t>旋鈕</w:t>
            </w:r>
          </w:p>
        </w:tc>
      </w:tr>
      <w:tr w:rsidR="00BD1C7E" w:rsidRPr="005B5853" w:rsidTr="00355F4E">
        <w:trPr>
          <w:trHeight w:val="551"/>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17</w:t>
            </w:r>
          </w:p>
        </w:tc>
        <w:tc>
          <w:tcPr>
            <w:tcW w:w="5057"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hint="eastAsia"/>
                <w:sz w:val="16"/>
                <w:szCs w:val="16"/>
              </w:rPr>
              <w:t>正極輸出</w:t>
            </w:r>
          </w:p>
        </w:tc>
      </w:tr>
      <w:tr w:rsidR="00BD1C7E" w:rsidRPr="005B5853" w:rsidTr="00355F4E">
        <w:trPr>
          <w:trHeight w:val="551"/>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18</w:t>
            </w:r>
          </w:p>
        </w:tc>
        <w:tc>
          <w:tcPr>
            <w:tcW w:w="5057" w:type="dxa"/>
            <w:vAlign w:val="center"/>
          </w:tcPr>
          <w:p w:rsidR="00BD1C7E" w:rsidRPr="005B5853" w:rsidRDefault="00BD1C7E" w:rsidP="005B5853">
            <w:pPr>
              <w:rPr>
                <w:rFonts w:ascii="標楷體" w:eastAsia="標楷體" w:hAnsi="標楷體"/>
                <w:sz w:val="16"/>
                <w:szCs w:val="16"/>
              </w:rPr>
            </w:pPr>
            <w:r>
              <w:rPr>
                <w:rFonts w:ascii="標楷體" w:eastAsia="標楷體" w:hAnsi="標楷體" w:hint="eastAsia"/>
                <w:sz w:val="16"/>
                <w:szCs w:val="16"/>
              </w:rPr>
              <w:t>送</w:t>
            </w:r>
            <w:r>
              <w:rPr>
                <w:rFonts w:ascii="標楷體" w:eastAsia="標楷體" w:hAnsi="標楷體" w:hint="eastAsia"/>
                <w:sz w:val="16"/>
                <w:szCs w:val="16"/>
                <w:lang w:eastAsia="zh-TW"/>
              </w:rPr>
              <w:t>線</w:t>
            </w:r>
            <w:r w:rsidRPr="005B5853">
              <w:rPr>
                <w:rFonts w:ascii="標楷體" w:eastAsia="標楷體" w:hAnsi="標楷體" w:hint="eastAsia"/>
                <w:sz w:val="16"/>
                <w:szCs w:val="16"/>
              </w:rPr>
              <w:t>機控制線</w:t>
            </w:r>
            <w:r w:rsidRPr="005B5853">
              <w:rPr>
                <w:rFonts w:ascii="標楷體" w:eastAsia="標楷體" w:hAnsi="標楷體"/>
                <w:sz w:val="16"/>
                <w:szCs w:val="16"/>
              </w:rPr>
              <w:t>6</w:t>
            </w:r>
            <w:r w:rsidRPr="005B5853">
              <w:rPr>
                <w:rFonts w:ascii="標楷體" w:eastAsia="標楷體" w:hAnsi="標楷體" w:hint="eastAsia"/>
                <w:sz w:val="16"/>
                <w:szCs w:val="16"/>
              </w:rPr>
              <w:t>芯插座</w:t>
            </w:r>
          </w:p>
        </w:tc>
      </w:tr>
      <w:tr w:rsidR="00BD1C7E" w:rsidRPr="005B5853" w:rsidTr="00355F4E">
        <w:trPr>
          <w:trHeight w:val="551"/>
        </w:trPr>
        <w:tc>
          <w:tcPr>
            <w:tcW w:w="565"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cs="Simang"/>
                <w:sz w:val="16"/>
                <w:szCs w:val="16"/>
              </w:rPr>
              <w:t>19</w:t>
            </w:r>
          </w:p>
        </w:tc>
        <w:tc>
          <w:tcPr>
            <w:tcW w:w="5057" w:type="dxa"/>
            <w:vAlign w:val="center"/>
          </w:tcPr>
          <w:p w:rsidR="00BD1C7E" w:rsidRPr="005B5853" w:rsidRDefault="00BD1C7E" w:rsidP="005B5853">
            <w:pPr>
              <w:rPr>
                <w:rFonts w:ascii="標楷體" w:eastAsia="標楷體" w:hAnsi="標楷體"/>
                <w:sz w:val="16"/>
                <w:szCs w:val="16"/>
              </w:rPr>
            </w:pPr>
            <w:r w:rsidRPr="005B5853">
              <w:rPr>
                <w:rFonts w:ascii="標楷體" w:eastAsia="標楷體" w:hAnsi="標楷體" w:hint="eastAsia"/>
                <w:sz w:val="16"/>
                <w:szCs w:val="16"/>
              </w:rPr>
              <w:t>負極輸出</w:t>
            </w:r>
            <w:r w:rsidRPr="005B5853">
              <w:rPr>
                <w:rFonts w:ascii="標楷體" w:eastAsia="標楷體" w:hAnsi="標楷體"/>
                <w:sz w:val="16"/>
                <w:szCs w:val="16"/>
              </w:rPr>
              <w:t>(</w:t>
            </w:r>
            <w:r w:rsidRPr="005B5853">
              <w:rPr>
                <w:rFonts w:ascii="標楷體" w:eastAsia="標楷體" w:hAnsi="標楷體" w:hint="eastAsia"/>
                <w:sz w:val="16"/>
                <w:szCs w:val="16"/>
              </w:rPr>
              <w:t>接工件</w:t>
            </w:r>
            <w:r w:rsidRPr="005B5853">
              <w:rPr>
                <w:rFonts w:ascii="標楷體" w:eastAsia="標楷體" w:hAnsi="標楷體"/>
                <w:sz w:val="16"/>
                <w:szCs w:val="16"/>
              </w:rPr>
              <w:t>)</w:t>
            </w:r>
          </w:p>
        </w:tc>
      </w:tr>
      <w:tr w:rsidR="00BD1C7E" w:rsidRPr="005B5853" w:rsidTr="00355F4E">
        <w:trPr>
          <w:trHeight w:val="551"/>
        </w:trPr>
        <w:tc>
          <w:tcPr>
            <w:tcW w:w="565" w:type="dxa"/>
            <w:vAlign w:val="center"/>
          </w:tcPr>
          <w:p w:rsidR="00BD1C7E" w:rsidRPr="005B5853" w:rsidRDefault="00BD1C7E" w:rsidP="005B5853">
            <w:pPr>
              <w:rPr>
                <w:rFonts w:ascii="標楷體" w:eastAsia="標楷體" w:hAnsi="標楷體" w:cs="Simang"/>
                <w:sz w:val="16"/>
                <w:szCs w:val="16"/>
              </w:rPr>
            </w:pPr>
            <w:r w:rsidRPr="005B5853">
              <w:rPr>
                <w:rFonts w:ascii="標楷體" w:eastAsia="標楷體" w:hAnsi="標楷體" w:cs="Simang"/>
                <w:sz w:val="16"/>
                <w:szCs w:val="16"/>
              </w:rPr>
              <w:t>20</w:t>
            </w:r>
          </w:p>
        </w:tc>
        <w:tc>
          <w:tcPr>
            <w:tcW w:w="5057" w:type="dxa"/>
            <w:vAlign w:val="center"/>
          </w:tcPr>
          <w:p w:rsidR="00BD1C7E" w:rsidRPr="005B5853" w:rsidRDefault="00BD1C7E" w:rsidP="005B5853">
            <w:pPr>
              <w:rPr>
                <w:rFonts w:ascii="標楷體" w:eastAsia="標楷體" w:hAnsi="標楷體" w:cs="Simang"/>
                <w:sz w:val="16"/>
                <w:szCs w:val="16"/>
              </w:rPr>
            </w:pPr>
            <w:r w:rsidRPr="005B5853">
              <w:rPr>
                <w:rFonts w:ascii="標楷體" w:eastAsia="標楷體" w:hAnsi="標楷體" w:hint="eastAsia"/>
                <w:sz w:val="16"/>
                <w:szCs w:val="16"/>
              </w:rPr>
              <w:t>電源開關</w:t>
            </w:r>
          </w:p>
        </w:tc>
      </w:tr>
      <w:tr w:rsidR="00BD1C7E" w:rsidRPr="005B5853" w:rsidTr="00355F4E">
        <w:trPr>
          <w:trHeight w:val="551"/>
        </w:trPr>
        <w:tc>
          <w:tcPr>
            <w:tcW w:w="565" w:type="dxa"/>
            <w:vAlign w:val="center"/>
          </w:tcPr>
          <w:p w:rsidR="00BD1C7E" w:rsidRPr="005B5853" w:rsidRDefault="00BD1C7E" w:rsidP="005B5853">
            <w:pPr>
              <w:rPr>
                <w:rFonts w:ascii="標楷體" w:eastAsia="標楷體" w:hAnsi="標楷體" w:cs="Simang"/>
                <w:sz w:val="16"/>
                <w:szCs w:val="16"/>
              </w:rPr>
            </w:pPr>
            <w:r w:rsidRPr="005B5853">
              <w:rPr>
                <w:rFonts w:ascii="標楷體" w:eastAsia="標楷體" w:hAnsi="標楷體" w:cs="Simang"/>
                <w:sz w:val="16"/>
                <w:szCs w:val="16"/>
              </w:rPr>
              <w:t>21</w:t>
            </w:r>
          </w:p>
        </w:tc>
        <w:tc>
          <w:tcPr>
            <w:tcW w:w="5057" w:type="dxa"/>
            <w:vAlign w:val="center"/>
          </w:tcPr>
          <w:p w:rsidR="00BD1C7E" w:rsidRPr="005B5853" w:rsidRDefault="00BD1C7E" w:rsidP="005B5853">
            <w:pPr>
              <w:rPr>
                <w:rFonts w:ascii="標楷體" w:eastAsia="標楷體" w:hAnsi="標楷體" w:cs="Simang"/>
                <w:sz w:val="16"/>
                <w:szCs w:val="16"/>
              </w:rPr>
            </w:pPr>
            <w:r w:rsidRPr="005B5853">
              <w:rPr>
                <w:rFonts w:ascii="標楷體" w:eastAsia="標楷體" w:hAnsi="標楷體" w:hint="eastAsia"/>
                <w:sz w:val="16"/>
                <w:szCs w:val="16"/>
              </w:rPr>
              <w:t>輸入電源線</w:t>
            </w:r>
          </w:p>
        </w:tc>
      </w:tr>
      <w:tr w:rsidR="00BD1C7E" w:rsidRPr="005B5853" w:rsidTr="00355F4E">
        <w:trPr>
          <w:trHeight w:val="561"/>
        </w:trPr>
        <w:tc>
          <w:tcPr>
            <w:tcW w:w="565" w:type="dxa"/>
            <w:vAlign w:val="center"/>
          </w:tcPr>
          <w:p w:rsidR="00BD1C7E" w:rsidRPr="005B5853" w:rsidRDefault="00BD1C7E" w:rsidP="005B5853">
            <w:pPr>
              <w:rPr>
                <w:rFonts w:ascii="標楷體" w:eastAsia="標楷體" w:hAnsi="標楷體" w:cs="Simang"/>
                <w:sz w:val="16"/>
                <w:szCs w:val="16"/>
              </w:rPr>
            </w:pPr>
            <w:r w:rsidRPr="005B5853">
              <w:rPr>
                <w:rFonts w:ascii="標楷體" w:eastAsia="標楷體" w:hAnsi="標楷體" w:cs="Simang"/>
                <w:sz w:val="16"/>
                <w:szCs w:val="16"/>
              </w:rPr>
              <w:t>22</w:t>
            </w:r>
          </w:p>
        </w:tc>
        <w:tc>
          <w:tcPr>
            <w:tcW w:w="5057" w:type="dxa"/>
            <w:vAlign w:val="center"/>
          </w:tcPr>
          <w:p w:rsidR="00BD1C7E" w:rsidRPr="005B5853" w:rsidRDefault="00BD1C7E" w:rsidP="005B5853">
            <w:pPr>
              <w:rPr>
                <w:rFonts w:ascii="標楷體" w:eastAsia="標楷體" w:hAnsi="標楷體" w:cs="Simang"/>
                <w:sz w:val="16"/>
                <w:szCs w:val="16"/>
              </w:rPr>
            </w:pPr>
            <w:r w:rsidRPr="005B5853">
              <w:rPr>
                <w:rFonts w:ascii="標楷體" w:eastAsia="標楷體" w:hAnsi="標楷體" w:hint="eastAsia"/>
                <w:sz w:val="16"/>
                <w:szCs w:val="16"/>
              </w:rPr>
              <w:t>接地螺栓</w:t>
            </w:r>
          </w:p>
        </w:tc>
      </w:tr>
      <w:tr w:rsidR="00BD1C7E" w:rsidRPr="005B5853" w:rsidTr="00355F4E">
        <w:trPr>
          <w:trHeight w:val="561"/>
        </w:trPr>
        <w:tc>
          <w:tcPr>
            <w:tcW w:w="565" w:type="dxa"/>
            <w:vAlign w:val="center"/>
          </w:tcPr>
          <w:p w:rsidR="00BD1C7E" w:rsidRPr="005B5853" w:rsidRDefault="00BD1C7E" w:rsidP="005B5853">
            <w:pPr>
              <w:rPr>
                <w:rFonts w:ascii="標楷體" w:eastAsia="標楷體" w:hAnsi="標楷體" w:cs="Simang"/>
                <w:sz w:val="16"/>
                <w:szCs w:val="16"/>
              </w:rPr>
            </w:pPr>
            <w:r w:rsidRPr="005B5853">
              <w:rPr>
                <w:rFonts w:ascii="標楷體" w:eastAsia="標楷體" w:hAnsi="標楷體" w:cs="Simang"/>
                <w:sz w:val="16"/>
                <w:szCs w:val="16"/>
              </w:rPr>
              <w:t>23</w:t>
            </w:r>
          </w:p>
        </w:tc>
        <w:tc>
          <w:tcPr>
            <w:tcW w:w="5057" w:type="dxa"/>
            <w:vAlign w:val="center"/>
          </w:tcPr>
          <w:p w:rsidR="00BD1C7E" w:rsidRPr="005B5853" w:rsidRDefault="00BD1C7E" w:rsidP="005B5853">
            <w:pPr>
              <w:rPr>
                <w:rFonts w:ascii="標楷體" w:eastAsia="標楷體" w:hAnsi="標楷體" w:cs="Simang"/>
                <w:sz w:val="16"/>
                <w:szCs w:val="16"/>
              </w:rPr>
            </w:pPr>
            <w:r w:rsidRPr="005B5853">
              <w:rPr>
                <w:rFonts w:ascii="標楷體" w:eastAsia="標楷體" w:hAnsi="標楷體" w:cs="Simang"/>
                <w:sz w:val="16"/>
                <w:szCs w:val="16"/>
              </w:rPr>
              <w:t>36V</w:t>
            </w:r>
            <w:r>
              <w:rPr>
                <w:rFonts w:ascii="標楷體" w:eastAsia="標楷體" w:hAnsi="標楷體" w:cs="Simang" w:hint="eastAsia"/>
                <w:sz w:val="16"/>
                <w:szCs w:val="16"/>
                <w:lang w:eastAsia="zh-TW"/>
              </w:rPr>
              <w:t>加熱</w:t>
            </w:r>
            <w:proofErr w:type="gramStart"/>
            <w:r>
              <w:rPr>
                <w:rFonts w:ascii="標楷體" w:eastAsia="標楷體" w:hAnsi="標楷體" w:cs="Simang" w:hint="eastAsia"/>
                <w:sz w:val="16"/>
                <w:szCs w:val="16"/>
                <w:lang w:eastAsia="zh-TW"/>
              </w:rPr>
              <w:t>錶</w:t>
            </w:r>
            <w:proofErr w:type="gramEnd"/>
            <w:r>
              <w:rPr>
                <w:rFonts w:ascii="標楷體" w:eastAsia="標楷體" w:hAnsi="標楷體" w:cs="Simang" w:hint="eastAsia"/>
                <w:sz w:val="16"/>
                <w:szCs w:val="16"/>
                <w:lang w:eastAsia="zh-TW"/>
              </w:rPr>
              <w:t>插座</w:t>
            </w:r>
          </w:p>
        </w:tc>
      </w:tr>
    </w:tbl>
    <w:p w:rsidR="00BD1C7E" w:rsidRPr="00740A8C" w:rsidRDefault="00BD1C7E">
      <w:pPr>
        <w:rPr>
          <w:rFonts w:ascii="標楷體" w:eastAsia="標楷體" w:hAnsi="標楷體" w:cs="Simang"/>
          <w:b/>
          <w:bCs/>
          <w:sz w:val="36"/>
          <w:szCs w:val="36"/>
        </w:rPr>
      </w:pPr>
      <w:r w:rsidRPr="00740A8C">
        <w:rPr>
          <w:rFonts w:ascii="標楷體" w:eastAsia="標楷體" w:hAnsi="標楷體" w:cs="Simang" w:hint="eastAsia"/>
          <w:sz w:val="36"/>
        </w:rPr>
        <w:t>三、</w:t>
      </w:r>
      <w:r w:rsidRPr="00740A8C">
        <w:rPr>
          <w:rFonts w:ascii="標楷體" w:eastAsia="標楷體" w:hAnsi="標楷體" w:cs="Simang" w:hint="eastAsia"/>
          <w:b/>
          <w:bCs/>
          <w:sz w:val="36"/>
          <w:szCs w:val="36"/>
        </w:rPr>
        <w:t>面板說明：</w:t>
      </w:r>
    </w:p>
    <w:p w:rsidR="00BD1C7E" w:rsidRPr="00740A8C" w:rsidRDefault="00BD1C7E">
      <w:pPr>
        <w:rPr>
          <w:rFonts w:ascii="Simang" w:eastAsia="新細明體" w:cs="Simang"/>
          <w:b/>
          <w:sz w:val="28"/>
          <w:szCs w:val="28"/>
          <w:lang w:eastAsia="zh-TW"/>
        </w:rPr>
      </w:pPr>
      <w:r w:rsidRPr="00A24B6A">
        <w:rPr>
          <w:rFonts w:ascii="標楷體" w:eastAsia="標楷體" w:hAnsi="標楷體"/>
          <w:sz w:val="24"/>
          <w:szCs w:val="24"/>
        </w:rPr>
        <w:t>MIG</w:t>
      </w:r>
      <w:r w:rsidRPr="00A24B6A">
        <w:rPr>
          <w:rFonts w:ascii="標楷體" w:eastAsia="標楷體" w:hAnsi="標楷體"/>
          <w:sz w:val="24"/>
          <w:szCs w:val="24"/>
          <w:lang w:eastAsia="zh-TW"/>
        </w:rPr>
        <w:t>-</w:t>
      </w:r>
      <w:r w:rsidRPr="00A24B6A">
        <w:rPr>
          <w:rFonts w:ascii="標楷體" w:eastAsia="標楷體" w:hAnsi="標楷體"/>
          <w:sz w:val="24"/>
          <w:szCs w:val="24"/>
        </w:rPr>
        <w:t>270D</w:t>
      </w:r>
      <w:r w:rsidR="00947EB9">
        <w:rPr>
          <w:sz w:val="24"/>
          <w:szCs w:val="24"/>
        </w:rPr>
        <w:pict>
          <v:shape id="_x0000_i1027" type="#_x0000_t75" style="width:222.45pt;height:298.75pt">
            <v:imagedata r:id="rId28" o:title=""/>
          </v:shape>
        </w:pict>
      </w:r>
    </w:p>
    <w:p w:rsidR="00BD1C7E" w:rsidRDefault="00947EB9" w:rsidP="00947EB9">
      <w:pPr>
        <w:tabs>
          <w:tab w:val="left" w:pos="360"/>
          <w:tab w:val="left" w:pos="780"/>
        </w:tabs>
        <w:spacing w:beforeLines="50" w:before="156" w:line="320" w:lineRule="exact"/>
        <w:rPr>
          <w:rFonts w:ascii="Simang" w:cs="Simang"/>
          <w:b/>
          <w:sz w:val="28"/>
          <w:szCs w:val="28"/>
        </w:rPr>
      </w:pPr>
      <w:r>
        <w:rPr>
          <w:noProof/>
          <w:lang w:eastAsia="zh-TW"/>
        </w:rPr>
        <w:pict>
          <v:shape id="_x0000_s1053" type="#_x0000_t75" style="position:absolute;left:0;text-align:left;margin-left:-18pt;margin-top:22.9pt;width:231.85pt;height:292.6pt;z-index:251671040;visibility:visible">
            <v:imagedata r:id="rId29" o:title=""/>
          </v:shape>
        </w:pict>
      </w:r>
    </w:p>
    <w:p w:rsidR="00BD1C7E" w:rsidRDefault="00BD1C7E" w:rsidP="00947EB9">
      <w:pPr>
        <w:tabs>
          <w:tab w:val="left" w:pos="360"/>
          <w:tab w:val="left" w:pos="780"/>
        </w:tabs>
        <w:spacing w:beforeLines="50" w:before="156" w:line="320" w:lineRule="exact"/>
        <w:rPr>
          <w:rFonts w:ascii="Simang" w:cs="Simang"/>
          <w:b/>
          <w:sz w:val="28"/>
          <w:szCs w:val="28"/>
        </w:rPr>
      </w:pPr>
    </w:p>
    <w:p w:rsidR="00BD1C7E" w:rsidRDefault="00BD1C7E" w:rsidP="00947EB9">
      <w:pPr>
        <w:tabs>
          <w:tab w:val="left" w:pos="360"/>
          <w:tab w:val="left" w:pos="780"/>
        </w:tabs>
        <w:spacing w:beforeLines="50" w:before="156" w:line="320" w:lineRule="exact"/>
        <w:rPr>
          <w:rFonts w:ascii="Simang" w:cs="Simang"/>
          <w:b/>
          <w:sz w:val="28"/>
          <w:szCs w:val="28"/>
        </w:rPr>
      </w:pPr>
    </w:p>
    <w:p w:rsidR="00BD1C7E" w:rsidRDefault="00BD1C7E" w:rsidP="00947EB9">
      <w:pPr>
        <w:tabs>
          <w:tab w:val="left" w:pos="360"/>
          <w:tab w:val="left" w:pos="780"/>
        </w:tabs>
        <w:spacing w:beforeLines="50" w:before="156" w:line="320" w:lineRule="exact"/>
        <w:rPr>
          <w:rFonts w:ascii="Simang" w:cs="Simang"/>
          <w:b/>
          <w:sz w:val="28"/>
          <w:szCs w:val="28"/>
        </w:rPr>
      </w:pPr>
    </w:p>
    <w:p w:rsidR="00BD1C7E" w:rsidRDefault="00BD1C7E" w:rsidP="00947EB9">
      <w:pPr>
        <w:tabs>
          <w:tab w:val="left" w:pos="360"/>
          <w:tab w:val="left" w:pos="780"/>
        </w:tabs>
        <w:spacing w:beforeLines="50" w:before="156" w:line="320" w:lineRule="exact"/>
        <w:rPr>
          <w:rFonts w:ascii="Simang" w:cs="Simang"/>
          <w:b/>
          <w:sz w:val="28"/>
          <w:szCs w:val="28"/>
        </w:rPr>
      </w:pPr>
    </w:p>
    <w:p w:rsidR="00BD1C7E" w:rsidRDefault="00BD1C7E" w:rsidP="00947EB9">
      <w:pPr>
        <w:tabs>
          <w:tab w:val="left" w:pos="360"/>
          <w:tab w:val="left" w:pos="780"/>
        </w:tabs>
        <w:spacing w:beforeLines="50" w:before="156" w:line="320" w:lineRule="exact"/>
        <w:rPr>
          <w:rFonts w:ascii="Simang" w:cs="Simang"/>
          <w:b/>
          <w:sz w:val="28"/>
          <w:szCs w:val="28"/>
        </w:rPr>
      </w:pPr>
    </w:p>
    <w:p w:rsidR="00BD1C7E" w:rsidRDefault="00BD1C7E" w:rsidP="00947EB9">
      <w:pPr>
        <w:tabs>
          <w:tab w:val="left" w:pos="360"/>
          <w:tab w:val="left" w:pos="780"/>
        </w:tabs>
        <w:spacing w:beforeLines="50" w:before="156" w:line="320" w:lineRule="exact"/>
        <w:rPr>
          <w:rFonts w:ascii="Simang" w:cs="Simang"/>
          <w:b/>
          <w:sz w:val="28"/>
          <w:szCs w:val="28"/>
        </w:rPr>
      </w:pPr>
    </w:p>
    <w:p w:rsidR="00BD1C7E" w:rsidRDefault="00BD1C7E" w:rsidP="00947EB9">
      <w:pPr>
        <w:tabs>
          <w:tab w:val="left" w:pos="360"/>
          <w:tab w:val="left" w:pos="780"/>
        </w:tabs>
        <w:spacing w:beforeLines="50" w:before="156" w:line="320" w:lineRule="exact"/>
        <w:rPr>
          <w:rFonts w:ascii="Simang" w:cs="Simang"/>
          <w:b/>
          <w:sz w:val="28"/>
          <w:szCs w:val="28"/>
        </w:rPr>
      </w:pPr>
    </w:p>
    <w:p w:rsidR="00BD1C7E" w:rsidRDefault="00BD1C7E" w:rsidP="00947EB9">
      <w:pPr>
        <w:tabs>
          <w:tab w:val="left" w:pos="360"/>
          <w:tab w:val="left" w:pos="780"/>
        </w:tabs>
        <w:spacing w:beforeLines="50" w:before="156" w:line="320" w:lineRule="exact"/>
        <w:rPr>
          <w:rFonts w:ascii="Simang" w:cs="Simang"/>
          <w:b/>
          <w:sz w:val="28"/>
          <w:szCs w:val="28"/>
        </w:rPr>
      </w:pPr>
    </w:p>
    <w:p w:rsidR="00BD1C7E" w:rsidRDefault="00BD1C7E" w:rsidP="00947EB9">
      <w:pPr>
        <w:tabs>
          <w:tab w:val="left" w:pos="360"/>
          <w:tab w:val="left" w:pos="780"/>
        </w:tabs>
        <w:spacing w:beforeLines="50" w:before="156" w:line="320" w:lineRule="exact"/>
        <w:rPr>
          <w:rFonts w:ascii="Simang" w:cs="Simang"/>
          <w:b/>
          <w:sz w:val="28"/>
          <w:szCs w:val="28"/>
        </w:rPr>
      </w:pPr>
    </w:p>
    <w:p w:rsidR="00BD1C7E" w:rsidRDefault="00BD1C7E" w:rsidP="00947EB9">
      <w:pPr>
        <w:tabs>
          <w:tab w:val="left" w:pos="360"/>
          <w:tab w:val="left" w:pos="780"/>
        </w:tabs>
        <w:spacing w:beforeLines="50" w:before="156" w:line="320" w:lineRule="exact"/>
        <w:rPr>
          <w:rFonts w:ascii="Simang" w:cs="Simang"/>
          <w:b/>
          <w:sz w:val="28"/>
          <w:szCs w:val="28"/>
        </w:rPr>
      </w:pPr>
    </w:p>
    <w:p w:rsidR="00BD1C7E" w:rsidRDefault="00BD1C7E" w:rsidP="00947EB9">
      <w:pPr>
        <w:tabs>
          <w:tab w:val="left" w:pos="360"/>
          <w:tab w:val="left" w:pos="780"/>
        </w:tabs>
        <w:spacing w:beforeLines="50" w:before="156" w:line="320" w:lineRule="exact"/>
        <w:rPr>
          <w:rFonts w:ascii="Simang" w:cs="Simang"/>
          <w:b/>
          <w:sz w:val="28"/>
          <w:szCs w:val="28"/>
        </w:rPr>
      </w:pPr>
    </w:p>
    <w:p w:rsidR="00BD1C7E" w:rsidRDefault="00BD1C7E" w:rsidP="00947EB9">
      <w:pPr>
        <w:tabs>
          <w:tab w:val="left" w:pos="360"/>
          <w:tab w:val="left" w:pos="780"/>
        </w:tabs>
        <w:spacing w:beforeLines="50" w:before="156" w:line="320" w:lineRule="exact"/>
        <w:rPr>
          <w:rFonts w:ascii="標楷體" w:eastAsia="標楷體" w:hAnsi="標楷體" w:cs="Simang"/>
          <w:b/>
          <w:sz w:val="28"/>
          <w:szCs w:val="28"/>
          <w:lang w:eastAsia="zh-TW"/>
        </w:rPr>
      </w:pPr>
    </w:p>
    <w:p w:rsidR="00BD1C7E" w:rsidRDefault="00BD1C7E" w:rsidP="00947EB9">
      <w:pPr>
        <w:tabs>
          <w:tab w:val="left" w:pos="360"/>
          <w:tab w:val="left" w:pos="780"/>
        </w:tabs>
        <w:spacing w:beforeLines="50" w:before="156" w:line="320" w:lineRule="exact"/>
        <w:rPr>
          <w:rFonts w:ascii="標楷體" w:eastAsia="標楷體" w:hAnsi="標楷體" w:cs="Simang"/>
          <w:b/>
          <w:sz w:val="28"/>
          <w:szCs w:val="28"/>
          <w:lang w:eastAsia="zh-TW"/>
        </w:rPr>
      </w:pPr>
    </w:p>
    <w:p w:rsidR="00BD1C7E" w:rsidRPr="009A25FB" w:rsidRDefault="00BD1C7E" w:rsidP="00947EB9">
      <w:pPr>
        <w:tabs>
          <w:tab w:val="left" w:pos="360"/>
          <w:tab w:val="left" w:pos="780"/>
        </w:tabs>
        <w:spacing w:beforeLines="50" w:before="156" w:line="320" w:lineRule="exact"/>
        <w:rPr>
          <w:rFonts w:ascii="標楷體" w:eastAsia="標楷體" w:hAnsi="標楷體" w:cs="Simang"/>
          <w:b/>
          <w:sz w:val="28"/>
          <w:szCs w:val="28"/>
        </w:rPr>
      </w:pPr>
      <w:r w:rsidRPr="009A25FB">
        <w:rPr>
          <w:rFonts w:ascii="標楷體" w:eastAsia="標楷體" w:hAnsi="標楷體" w:cs="Simang"/>
          <w:b/>
          <w:sz w:val="28"/>
          <w:szCs w:val="28"/>
        </w:rPr>
        <w:lastRenderedPageBreak/>
        <w:t>1.</w:t>
      </w:r>
      <w:r w:rsidRPr="009A25FB">
        <w:rPr>
          <w:rFonts w:ascii="標楷體" w:eastAsia="標楷體" w:hAnsi="標楷體" w:cs="Simang" w:hint="eastAsia"/>
          <w:b/>
          <w:sz w:val="28"/>
          <w:szCs w:val="28"/>
        </w:rPr>
        <w:t>功能按鍵描述：</w:t>
      </w:r>
    </w:p>
    <w:p w:rsidR="00BD1C7E" w:rsidRPr="009A25FB" w:rsidRDefault="00BD1C7E" w:rsidP="00947EB9">
      <w:pPr>
        <w:tabs>
          <w:tab w:val="left" w:pos="720"/>
        </w:tabs>
        <w:spacing w:line="460" w:lineRule="exact"/>
        <w:ind w:left="1430" w:hangingChars="650" w:hanging="1430"/>
        <w:jc w:val="left"/>
        <w:rPr>
          <w:rFonts w:ascii="標楷體" w:eastAsia="標楷體" w:hAnsi="標楷體" w:cs="Simang"/>
          <w:sz w:val="22"/>
        </w:rPr>
      </w:pPr>
      <w:r w:rsidRPr="009A25FB">
        <w:rPr>
          <w:rFonts w:ascii="標楷體" w:eastAsia="標楷體" w:hAnsi="標楷體" w:cs="Simang"/>
          <w:sz w:val="22"/>
        </w:rPr>
        <w:t xml:space="preserve"> 1</w:t>
      </w:r>
      <w:r w:rsidRPr="009A25FB">
        <w:rPr>
          <w:rFonts w:ascii="標楷體" w:eastAsia="標楷體" w:hAnsi="標楷體" w:cs="Simang" w:hint="eastAsia"/>
          <w:sz w:val="22"/>
        </w:rPr>
        <w:t>）</w:t>
      </w:r>
      <w:r w:rsidRPr="009A25FB">
        <w:rPr>
          <w:rFonts w:ascii="標楷體" w:eastAsia="標楷體" w:hAnsi="標楷體"/>
          <w:sz w:val="22"/>
          <w:lang w:eastAsia="zh-TW"/>
        </w:rPr>
        <w:t>ARC(</w:t>
      </w:r>
      <w:r w:rsidRPr="009A25FB">
        <w:rPr>
          <w:rFonts w:ascii="標楷體" w:eastAsia="標楷體" w:hAnsi="標楷體" w:hint="eastAsia"/>
          <w:sz w:val="22"/>
          <w:lang w:eastAsia="zh-TW"/>
        </w:rPr>
        <w:t>電</w:t>
      </w:r>
      <w:r w:rsidRPr="009A25FB">
        <w:rPr>
          <w:rFonts w:ascii="標楷體" w:eastAsia="標楷體" w:hAnsi="標楷體" w:hint="eastAsia"/>
          <w:sz w:val="22"/>
        </w:rPr>
        <w:t>焊</w:t>
      </w:r>
      <w:r w:rsidRPr="009A25FB">
        <w:rPr>
          <w:rFonts w:ascii="標楷體" w:eastAsia="標楷體" w:hAnsi="標楷體"/>
          <w:sz w:val="22"/>
          <w:lang w:eastAsia="zh-TW"/>
        </w:rPr>
        <w:t>)</w:t>
      </w:r>
      <w:r w:rsidRPr="009A25FB">
        <w:rPr>
          <w:rFonts w:ascii="標楷體" w:eastAsia="標楷體" w:hAnsi="標楷體"/>
          <w:sz w:val="22"/>
        </w:rPr>
        <w:t>/</w:t>
      </w:r>
      <w:r w:rsidRPr="009A25FB">
        <w:rPr>
          <w:rFonts w:ascii="標楷體" w:eastAsia="標楷體" w:hAnsi="標楷體"/>
          <w:sz w:val="22"/>
          <w:lang w:eastAsia="zh-TW"/>
        </w:rPr>
        <w:t>MIG(CO2)</w:t>
      </w:r>
      <w:r w:rsidRPr="009A25FB">
        <w:rPr>
          <w:rFonts w:ascii="標楷體" w:eastAsia="標楷體" w:hAnsi="標楷體"/>
          <w:sz w:val="22"/>
        </w:rPr>
        <w:t>/</w:t>
      </w:r>
      <w:r w:rsidRPr="009A25FB">
        <w:rPr>
          <w:rFonts w:ascii="標楷體" w:eastAsia="標楷體" w:hAnsi="標楷體"/>
          <w:sz w:val="22"/>
          <w:lang w:eastAsia="zh-TW"/>
        </w:rPr>
        <w:t>TIG(</w:t>
      </w:r>
      <w:r w:rsidRPr="009A25FB">
        <w:rPr>
          <w:rFonts w:ascii="標楷體" w:eastAsia="標楷體" w:hAnsi="標楷體" w:hint="eastAsia"/>
          <w:sz w:val="22"/>
        </w:rPr>
        <w:t>氬弧焊</w:t>
      </w:r>
      <w:r w:rsidRPr="009A25FB">
        <w:rPr>
          <w:rFonts w:ascii="標楷體" w:eastAsia="標楷體" w:hAnsi="標楷體"/>
          <w:sz w:val="22"/>
          <w:lang w:eastAsia="zh-TW"/>
        </w:rPr>
        <w:t>)</w:t>
      </w:r>
      <w:r w:rsidRPr="009A25FB">
        <w:rPr>
          <w:rFonts w:ascii="標楷體" w:eastAsia="標楷體" w:hAnsi="標楷體" w:cs="Simang" w:hint="eastAsia"/>
          <w:sz w:val="22"/>
        </w:rPr>
        <w:t>模式切換按鍵（按鍵</w:t>
      </w:r>
      <w:r w:rsidRPr="009A25FB">
        <w:rPr>
          <w:rFonts w:ascii="標楷體" w:eastAsia="標楷體" w:hAnsi="標楷體" w:cs="Simang"/>
          <w:sz w:val="22"/>
        </w:rPr>
        <w:t>1</w:t>
      </w:r>
      <w:r w:rsidRPr="009A25FB">
        <w:rPr>
          <w:rFonts w:ascii="標楷體" w:eastAsia="標楷體" w:hAnsi="標楷體" w:cs="Simang" w:hint="eastAsia"/>
          <w:sz w:val="22"/>
        </w:rPr>
        <w:t>）</w:t>
      </w:r>
    </w:p>
    <w:p w:rsidR="00BD1C7E" w:rsidRPr="009A25FB" w:rsidRDefault="00BD1C7E">
      <w:pPr>
        <w:tabs>
          <w:tab w:val="left" w:pos="720"/>
        </w:tabs>
        <w:spacing w:line="460" w:lineRule="exact"/>
        <w:jc w:val="left"/>
        <w:rPr>
          <w:rFonts w:ascii="標楷體" w:eastAsia="標楷體" w:hAnsi="標楷體" w:cs="Simang"/>
          <w:szCs w:val="21"/>
          <w:lang w:eastAsia="zh-TW"/>
        </w:rPr>
      </w:pPr>
      <w:r w:rsidRPr="009A25FB">
        <w:rPr>
          <w:rFonts w:ascii="標楷體" w:eastAsia="標楷體" w:hAnsi="標楷體" w:cs="Simang" w:hint="eastAsia"/>
          <w:szCs w:val="21"/>
          <w:lang w:eastAsia="zh-TW"/>
        </w:rPr>
        <w:t>可切換焊</w:t>
      </w:r>
      <w:r>
        <w:rPr>
          <w:rFonts w:ascii="標楷體" w:eastAsia="標楷體" w:hAnsi="標楷體" w:cs="Simang" w:hint="eastAsia"/>
          <w:szCs w:val="21"/>
          <w:lang w:eastAsia="zh-TW"/>
        </w:rPr>
        <w:t>接</w:t>
      </w:r>
      <w:r w:rsidRPr="009A25FB">
        <w:rPr>
          <w:rFonts w:ascii="標楷體" w:eastAsia="標楷體" w:hAnsi="標楷體" w:cs="Simang" w:hint="eastAsia"/>
          <w:szCs w:val="21"/>
          <w:lang w:eastAsia="zh-TW"/>
        </w:rPr>
        <w:t>機工作模式，當多次按下按鍵時</w:t>
      </w:r>
      <w:r w:rsidRPr="009A25FB">
        <w:rPr>
          <w:rFonts w:ascii="標楷體" w:eastAsia="標楷體" w:hAnsi="標楷體" w:cs="Simang"/>
          <w:szCs w:val="21"/>
          <w:lang w:eastAsia="zh-TW"/>
        </w:rPr>
        <w:t>,</w:t>
      </w:r>
      <w:proofErr w:type="gramStart"/>
      <w:r w:rsidRPr="009A25FB">
        <w:rPr>
          <w:rFonts w:ascii="標楷體" w:eastAsia="標楷體" w:hAnsi="標楷體" w:cs="Simang" w:hint="eastAsia"/>
          <w:szCs w:val="21"/>
          <w:lang w:eastAsia="zh-TW"/>
        </w:rPr>
        <w:t>焊機工作</w:t>
      </w:r>
      <w:proofErr w:type="gramEnd"/>
      <w:r w:rsidRPr="009A25FB">
        <w:rPr>
          <w:rFonts w:ascii="標楷體" w:eastAsia="標楷體" w:hAnsi="標楷體" w:cs="Simang" w:hint="eastAsia"/>
          <w:szCs w:val="21"/>
          <w:lang w:eastAsia="zh-TW"/>
        </w:rPr>
        <w:t>模式可循環切換，對應狀態指示燈可</w:t>
      </w:r>
      <w:proofErr w:type="gramStart"/>
      <w:r w:rsidRPr="009A25FB">
        <w:rPr>
          <w:rFonts w:ascii="標楷體" w:eastAsia="標楷體" w:hAnsi="標楷體" w:cs="Simang" w:hint="eastAsia"/>
          <w:szCs w:val="21"/>
          <w:lang w:eastAsia="zh-TW"/>
        </w:rPr>
        <w:t>指示焊機當前</w:t>
      </w:r>
      <w:proofErr w:type="gramEnd"/>
      <w:r w:rsidRPr="009A25FB">
        <w:rPr>
          <w:rFonts w:ascii="標楷體" w:eastAsia="標楷體" w:hAnsi="標楷體" w:cs="Simang" w:hint="eastAsia"/>
          <w:szCs w:val="21"/>
          <w:lang w:eastAsia="zh-TW"/>
        </w:rPr>
        <w:t>工作模式。</w:t>
      </w:r>
    </w:p>
    <w:p w:rsidR="00BD1C7E" w:rsidRPr="009A25FB" w:rsidRDefault="00BD1C7E" w:rsidP="00947EB9">
      <w:pPr>
        <w:tabs>
          <w:tab w:val="left" w:pos="720"/>
        </w:tabs>
        <w:spacing w:line="460" w:lineRule="exact"/>
        <w:ind w:left="630" w:hangingChars="300" w:hanging="630"/>
        <w:jc w:val="left"/>
        <w:rPr>
          <w:rFonts w:ascii="標楷體" w:eastAsia="標楷體" w:hAnsi="標楷體" w:cs="Simang"/>
          <w:szCs w:val="21"/>
          <w:lang w:eastAsia="zh-TW"/>
        </w:rPr>
      </w:pPr>
      <w:r w:rsidRPr="009A25FB">
        <w:rPr>
          <w:rFonts w:ascii="標楷體" w:eastAsia="標楷體" w:hAnsi="標楷體" w:cs="Simang"/>
          <w:szCs w:val="21"/>
          <w:lang w:eastAsia="zh-TW"/>
        </w:rPr>
        <w:t xml:space="preserve"> 2</w:t>
      </w:r>
      <w:proofErr w:type="gramStart"/>
      <w:r w:rsidRPr="009A25FB">
        <w:rPr>
          <w:rFonts w:ascii="標楷體" w:eastAsia="標楷體" w:hAnsi="標楷體" w:cs="Simang" w:hint="eastAsia"/>
          <w:szCs w:val="21"/>
          <w:lang w:eastAsia="zh-TW"/>
        </w:rPr>
        <w:t>）</w:t>
      </w:r>
      <w:proofErr w:type="gramEnd"/>
      <w:r w:rsidRPr="009A25FB">
        <w:rPr>
          <w:rFonts w:ascii="標楷體" w:eastAsia="標楷體" w:hAnsi="標楷體"/>
          <w:sz w:val="22"/>
          <w:lang w:eastAsia="zh-TW"/>
        </w:rPr>
        <w:t>ONE-KNOB(</w:t>
      </w:r>
      <w:r w:rsidRPr="009A25FB">
        <w:rPr>
          <w:rFonts w:ascii="標楷體" w:eastAsia="標楷體" w:hAnsi="標楷體" w:hint="eastAsia"/>
          <w:sz w:val="22"/>
          <w:lang w:eastAsia="zh-TW"/>
        </w:rPr>
        <w:t>一元化</w:t>
      </w:r>
      <w:r w:rsidRPr="009A25FB">
        <w:rPr>
          <w:rFonts w:ascii="標楷體" w:eastAsia="標楷體" w:hAnsi="標楷體"/>
          <w:sz w:val="22"/>
          <w:lang w:eastAsia="zh-TW"/>
        </w:rPr>
        <w:t>)</w:t>
      </w:r>
      <w:r w:rsidRPr="009A25FB">
        <w:rPr>
          <w:rFonts w:ascii="標楷體" w:eastAsia="標楷體" w:hAnsi="標楷體" w:hint="eastAsia"/>
          <w:sz w:val="22"/>
          <w:lang w:eastAsia="zh-TW"/>
        </w:rPr>
        <w:t>功能按鍵</w:t>
      </w:r>
      <w:r w:rsidRPr="009A25FB">
        <w:rPr>
          <w:rFonts w:ascii="標楷體" w:eastAsia="標楷體" w:hAnsi="標楷體" w:cs="Simang" w:hint="eastAsia"/>
          <w:szCs w:val="21"/>
          <w:lang w:eastAsia="zh-TW"/>
        </w:rPr>
        <w:t>（按鍵</w:t>
      </w:r>
      <w:r w:rsidRPr="009A25FB">
        <w:rPr>
          <w:rFonts w:ascii="標楷體" w:eastAsia="標楷體" w:hAnsi="標楷體" w:cs="Simang"/>
          <w:szCs w:val="21"/>
          <w:lang w:eastAsia="zh-TW"/>
        </w:rPr>
        <w:t>2</w:t>
      </w:r>
      <w:r w:rsidRPr="009A25FB">
        <w:rPr>
          <w:rFonts w:ascii="標楷體" w:eastAsia="標楷體" w:hAnsi="標楷體" w:cs="Simang" w:hint="eastAsia"/>
          <w:szCs w:val="21"/>
          <w:lang w:eastAsia="zh-TW"/>
        </w:rPr>
        <w:t>）</w:t>
      </w:r>
    </w:p>
    <w:p w:rsidR="00BD1C7E" w:rsidRPr="009A25FB" w:rsidRDefault="00BD1C7E">
      <w:pPr>
        <w:tabs>
          <w:tab w:val="left" w:pos="720"/>
        </w:tabs>
        <w:spacing w:line="460" w:lineRule="exact"/>
        <w:jc w:val="left"/>
        <w:rPr>
          <w:rFonts w:ascii="標楷體" w:eastAsia="標楷體" w:hAnsi="標楷體" w:cs="Calibri"/>
          <w:szCs w:val="21"/>
          <w:lang w:eastAsia="zh-TW"/>
        </w:rPr>
      </w:pPr>
      <w:r w:rsidRPr="009A25FB">
        <w:rPr>
          <w:rFonts w:ascii="標楷體" w:cs="Calibri" w:hint="eastAsia"/>
          <w:sz w:val="16"/>
          <w:szCs w:val="16"/>
          <w:lang w:eastAsia="zh-TW"/>
        </w:rPr>
        <w:t>①</w:t>
      </w:r>
      <w:r w:rsidRPr="009A25FB">
        <w:rPr>
          <w:rFonts w:ascii="標楷體" w:eastAsia="標楷體" w:hAnsi="標楷體" w:cs="Calibri"/>
          <w:szCs w:val="21"/>
          <w:lang w:eastAsia="zh-TW"/>
        </w:rPr>
        <w:t>.</w:t>
      </w:r>
      <w:r>
        <w:rPr>
          <w:rFonts w:ascii="標楷體" w:eastAsia="標楷體" w:hAnsi="標楷體" w:cs="Calibri"/>
          <w:szCs w:val="21"/>
          <w:lang w:eastAsia="zh-TW"/>
        </w:rPr>
        <w:t>CO2</w:t>
      </w:r>
      <w:r w:rsidRPr="009A25FB">
        <w:rPr>
          <w:rFonts w:ascii="標楷體" w:eastAsia="標楷體" w:hAnsi="標楷體" w:cs="Calibri" w:hint="eastAsia"/>
          <w:szCs w:val="21"/>
          <w:lang w:eastAsia="zh-TW"/>
        </w:rPr>
        <w:t>焊</w:t>
      </w:r>
      <w:r>
        <w:rPr>
          <w:rFonts w:ascii="標楷體" w:eastAsia="標楷體" w:hAnsi="標楷體" w:cs="Calibri" w:hint="eastAsia"/>
          <w:szCs w:val="21"/>
          <w:lang w:eastAsia="zh-TW"/>
        </w:rPr>
        <w:t>接</w:t>
      </w:r>
      <w:r w:rsidRPr="009A25FB">
        <w:rPr>
          <w:rFonts w:ascii="標楷體" w:eastAsia="標楷體" w:hAnsi="標楷體" w:cs="Calibri" w:hint="eastAsia"/>
          <w:szCs w:val="21"/>
          <w:lang w:eastAsia="zh-TW"/>
        </w:rPr>
        <w:t>模式下，可自動匹配焊接參數，此時焊接電壓可進行微調，按下按鍵</w:t>
      </w:r>
      <w:r w:rsidRPr="009A25FB">
        <w:rPr>
          <w:rFonts w:ascii="標楷體" w:eastAsia="標楷體" w:hAnsi="標楷體" w:cs="Calibri"/>
          <w:szCs w:val="21"/>
          <w:lang w:eastAsia="zh-TW"/>
        </w:rPr>
        <w:t>6</w:t>
      </w:r>
      <w:r w:rsidRPr="009A25FB">
        <w:rPr>
          <w:rFonts w:ascii="標楷體" w:eastAsia="標楷體" w:hAnsi="標楷體" w:cs="Calibri" w:hint="eastAsia"/>
          <w:szCs w:val="21"/>
          <w:lang w:eastAsia="zh-TW"/>
        </w:rPr>
        <w:t>恢復默認匹配值。</w:t>
      </w:r>
    </w:p>
    <w:p w:rsidR="00BD1C7E" w:rsidRDefault="00BD1C7E" w:rsidP="00947EB9">
      <w:pPr>
        <w:tabs>
          <w:tab w:val="left" w:pos="720"/>
        </w:tabs>
        <w:spacing w:line="460" w:lineRule="exact"/>
        <w:ind w:left="480" w:hangingChars="300" w:hanging="480"/>
        <w:jc w:val="left"/>
        <w:rPr>
          <w:rFonts w:ascii="標楷體" w:eastAsia="標楷體" w:hAnsi="標楷體" w:cs="Calibri"/>
          <w:szCs w:val="21"/>
          <w:lang w:eastAsia="zh-TW"/>
        </w:rPr>
      </w:pPr>
      <w:r w:rsidRPr="009A25FB">
        <w:rPr>
          <w:rFonts w:ascii="標楷體" w:cs="Calibri" w:hint="eastAsia"/>
          <w:sz w:val="16"/>
          <w:szCs w:val="16"/>
          <w:lang w:eastAsia="zh-TW"/>
        </w:rPr>
        <w:t>②</w:t>
      </w:r>
      <w:r w:rsidRPr="009A25FB">
        <w:rPr>
          <w:rFonts w:ascii="標楷體" w:eastAsia="標楷體" w:hAnsi="標楷體" w:cs="Calibri"/>
          <w:szCs w:val="21"/>
          <w:lang w:eastAsia="zh-TW"/>
        </w:rPr>
        <w:t>.</w:t>
      </w:r>
      <w:r>
        <w:rPr>
          <w:rFonts w:ascii="標楷體" w:eastAsia="標楷體" w:hAnsi="標楷體" w:cs="Calibri" w:hint="eastAsia"/>
          <w:szCs w:val="21"/>
          <w:lang w:eastAsia="zh-TW"/>
        </w:rPr>
        <w:t>再次按下按鍵，一元化狀態指示燈熄滅，</w:t>
      </w:r>
      <w:proofErr w:type="gramStart"/>
      <w:r>
        <w:rPr>
          <w:rFonts w:ascii="標楷體" w:eastAsia="標楷體" w:hAnsi="標楷體" w:cs="Calibri" w:hint="eastAsia"/>
          <w:szCs w:val="21"/>
          <w:lang w:eastAsia="zh-TW"/>
        </w:rPr>
        <w:t>此時焊機處於</w:t>
      </w:r>
      <w:proofErr w:type="gramEnd"/>
      <w:r w:rsidRPr="009A25FB">
        <w:rPr>
          <w:rFonts w:ascii="標楷體" w:eastAsia="標楷體" w:hAnsi="標楷體" w:cs="Calibri" w:hint="eastAsia"/>
          <w:szCs w:val="21"/>
          <w:lang w:eastAsia="zh-TW"/>
        </w:rPr>
        <w:t>非一元化狀態，焊接電壓、焊接電流、電</w:t>
      </w:r>
      <w:r>
        <w:rPr>
          <w:rFonts w:ascii="標楷體" w:eastAsia="標楷體" w:hAnsi="標楷體" w:cs="Calibri" w:hint="eastAsia"/>
          <w:szCs w:val="21"/>
          <w:lang w:eastAsia="zh-TW"/>
        </w:rPr>
        <w:t>焊推</w:t>
      </w:r>
    </w:p>
    <w:p w:rsidR="00BD1C7E" w:rsidRPr="009A25FB" w:rsidRDefault="00BD1C7E" w:rsidP="00947EB9">
      <w:pPr>
        <w:tabs>
          <w:tab w:val="left" w:pos="720"/>
        </w:tabs>
        <w:spacing w:line="460" w:lineRule="exact"/>
        <w:ind w:left="630" w:hangingChars="300" w:hanging="630"/>
        <w:jc w:val="left"/>
        <w:rPr>
          <w:rFonts w:ascii="標楷體" w:eastAsia="標楷體" w:hAnsi="標楷體" w:cs="Simang"/>
          <w:sz w:val="22"/>
          <w:lang w:eastAsia="zh-TW"/>
        </w:rPr>
      </w:pPr>
      <w:r w:rsidRPr="009A25FB">
        <w:rPr>
          <w:rFonts w:ascii="標楷體" w:eastAsia="標楷體" w:hAnsi="標楷體" w:cs="Calibri" w:hint="eastAsia"/>
          <w:szCs w:val="21"/>
          <w:lang w:eastAsia="zh-TW"/>
        </w:rPr>
        <w:t>力等參數需手動匹配。</w:t>
      </w:r>
    </w:p>
    <w:p w:rsidR="00BD1C7E" w:rsidRPr="009A25FB" w:rsidRDefault="00BD1C7E" w:rsidP="00947EB9">
      <w:pPr>
        <w:tabs>
          <w:tab w:val="left" w:pos="720"/>
        </w:tabs>
        <w:spacing w:line="460" w:lineRule="exact"/>
        <w:ind w:left="660" w:hangingChars="300" w:hanging="660"/>
        <w:jc w:val="left"/>
        <w:rPr>
          <w:rFonts w:ascii="標楷體" w:eastAsia="標楷體" w:hAnsi="標楷體" w:cs="Simang"/>
          <w:sz w:val="22"/>
          <w:lang w:eastAsia="zh-TW"/>
        </w:rPr>
      </w:pPr>
      <w:r w:rsidRPr="009A25FB">
        <w:rPr>
          <w:rFonts w:ascii="標楷體" w:eastAsia="標楷體" w:hAnsi="標楷體" w:cs="Simang"/>
          <w:sz w:val="22"/>
          <w:lang w:eastAsia="zh-TW"/>
        </w:rPr>
        <w:t>3</w:t>
      </w:r>
      <w:proofErr w:type="gramStart"/>
      <w:r w:rsidRPr="009A25FB">
        <w:rPr>
          <w:rFonts w:ascii="標楷體" w:eastAsia="標楷體" w:hAnsi="標楷體" w:cs="Simang" w:hint="eastAsia"/>
          <w:sz w:val="22"/>
          <w:lang w:eastAsia="zh-TW"/>
        </w:rPr>
        <w:t>）</w:t>
      </w:r>
      <w:proofErr w:type="gramEnd"/>
      <w:r w:rsidRPr="009A25FB">
        <w:rPr>
          <w:rFonts w:ascii="標楷體" w:eastAsia="標楷體" w:hAnsi="標楷體"/>
          <w:sz w:val="22"/>
          <w:lang w:eastAsia="zh-TW"/>
        </w:rPr>
        <w:t>2T(</w:t>
      </w:r>
      <w:r w:rsidRPr="009A25FB">
        <w:rPr>
          <w:rFonts w:ascii="標楷體" w:eastAsia="標楷體" w:hAnsi="標楷體" w:hint="eastAsia"/>
          <w:sz w:val="22"/>
          <w:lang w:eastAsia="zh-TW"/>
        </w:rPr>
        <w:t>手持</w:t>
      </w:r>
      <w:r w:rsidRPr="009A25FB">
        <w:rPr>
          <w:rFonts w:ascii="標楷體" w:eastAsia="標楷體" w:hAnsi="標楷體"/>
          <w:sz w:val="22"/>
          <w:lang w:eastAsia="zh-TW"/>
        </w:rPr>
        <w:t>)/4T(</w:t>
      </w:r>
      <w:r w:rsidRPr="009A25FB">
        <w:rPr>
          <w:rFonts w:ascii="標楷體" w:eastAsia="標楷體" w:hAnsi="標楷體" w:hint="eastAsia"/>
          <w:sz w:val="22"/>
          <w:lang w:eastAsia="zh-TW"/>
        </w:rPr>
        <w:t>自持</w:t>
      </w:r>
      <w:r w:rsidRPr="009A25FB">
        <w:rPr>
          <w:rFonts w:ascii="標楷體" w:eastAsia="標楷體" w:hAnsi="標楷體"/>
          <w:sz w:val="22"/>
          <w:lang w:eastAsia="zh-TW"/>
        </w:rPr>
        <w:t>)</w:t>
      </w:r>
      <w:r w:rsidRPr="009A25FB">
        <w:rPr>
          <w:rFonts w:ascii="標楷體" w:eastAsia="標楷體" w:hAnsi="標楷體" w:hint="eastAsia"/>
          <w:sz w:val="22"/>
          <w:lang w:eastAsia="zh-TW"/>
        </w:rPr>
        <w:t>狀態切換按鍵</w:t>
      </w:r>
      <w:r w:rsidRPr="009A25FB">
        <w:rPr>
          <w:rFonts w:ascii="標楷體" w:eastAsia="標楷體" w:hAnsi="標楷體" w:cs="Simang" w:hint="eastAsia"/>
          <w:sz w:val="22"/>
          <w:lang w:eastAsia="zh-TW"/>
        </w:rPr>
        <w:t>（按鍵</w:t>
      </w:r>
      <w:r w:rsidRPr="009A25FB">
        <w:rPr>
          <w:rFonts w:ascii="標楷體" w:eastAsia="標楷體" w:hAnsi="標楷體" w:cs="Simang"/>
          <w:sz w:val="22"/>
          <w:lang w:eastAsia="zh-TW"/>
        </w:rPr>
        <w:t>3</w:t>
      </w:r>
      <w:r w:rsidRPr="009A25FB">
        <w:rPr>
          <w:rFonts w:ascii="標楷體" w:eastAsia="標楷體" w:hAnsi="標楷體" w:cs="Simang" w:hint="eastAsia"/>
          <w:sz w:val="22"/>
          <w:lang w:eastAsia="zh-TW"/>
        </w:rPr>
        <w:t>）</w:t>
      </w:r>
    </w:p>
    <w:p w:rsidR="00BD1C7E" w:rsidRPr="009A25FB" w:rsidRDefault="00BD1C7E">
      <w:pPr>
        <w:tabs>
          <w:tab w:val="left" w:pos="720"/>
        </w:tabs>
        <w:spacing w:line="460" w:lineRule="exact"/>
        <w:jc w:val="left"/>
        <w:rPr>
          <w:rFonts w:ascii="標楷體" w:eastAsia="標楷體" w:hAnsi="標楷體" w:cs="Simang"/>
          <w:sz w:val="22"/>
          <w:shd w:val="clear" w:color="auto" w:fill="FFFFFF"/>
          <w:lang w:eastAsia="zh-TW"/>
        </w:rPr>
      </w:pPr>
      <w:r w:rsidRPr="009A25FB">
        <w:rPr>
          <w:rFonts w:ascii="標楷體" w:cs="Calibri" w:hint="eastAsia"/>
          <w:sz w:val="16"/>
          <w:szCs w:val="16"/>
          <w:lang w:eastAsia="zh-TW"/>
        </w:rPr>
        <w:t>①</w:t>
      </w:r>
      <w:r w:rsidRPr="009A25FB">
        <w:rPr>
          <w:rFonts w:ascii="標楷體" w:eastAsia="標楷體" w:hAnsi="標楷體" w:cs="Calibri"/>
          <w:sz w:val="16"/>
          <w:szCs w:val="16"/>
          <w:lang w:eastAsia="zh-TW"/>
        </w:rPr>
        <w:t>.</w:t>
      </w:r>
      <w:r w:rsidRPr="009A25FB">
        <w:rPr>
          <w:rFonts w:ascii="標楷體" w:eastAsia="標楷體" w:hAnsi="標楷體" w:cs="Simang"/>
          <w:sz w:val="22"/>
          <w:shd w:val="clear" w:color="auto" w:fill="FFFFFF"/>
          <w:lang w:eastAsia="zh-TW"/>
        </w:rPr>
        <w:t>2T</w:t>
      </w:r>
      <w:r w:rsidRPr="009A25FB">
        <w:rPr>
          <w:rFonts w:ascii="標楷體" w:eastAsia="標楷體" w:hAnsi="標楷體"/>
          <w:sz w:val="22"/>
          <w:lang w:eastAsia="zh-TW"/>
        </w:rPr>
        <w:t>(</w:t>
      </w:r>
      <w:r w:rsidRPr="009A25FB">
        <w:rPr>
          <w:rFonts w:ascii="標楷體" w:eastAsia="標楷體" w:hAnsi="標楷體" w:hint="eastAsia"/>
          <w:sz w:val="22"/>
          <w:lang w:eastAsia="zh-TW"/>
        </w:rPr>
        <w:t>手持</w:t>
      </w:r>
      <w:r w:rsidRPr="009A25FB">
        <w:rPr>
          <w:rFonts w:ascii="標楷體" w:eastAsia="標楷體" w:hAnsi="標楷體"/>
          <w:sz w:val="22"/>
          <w:lang w:eastAsia="zh-TW"/>
        </w:rPr>
        <w:t>)</w:t>
      </w:r>
      <w:r>
        <w:rPr>
          <w:rFonts w:ascii="標楷體" w:eastAsia="標楷體" w:hAnsi="標楷體" w:cs="Simang" w:hint="eastAsia"/>
          <w:sz w:val="22"/>
          <w:shd w:val="clear" w:color="auto" w:fill="FFFFFF"/>
          <w:lang w:eastAsia="zh-TW"/>
        </w:rPr>
        <w:t>狀態下按住槍把開關焊機運作，鬆</w:t>
      </w:r>
      <w:r w:rsidRPr="009A25FB">
        <w:rPr>
          <w:rFonts w:ascii="標楷體" w:eastAsia="標楷體" w:hAnsi="標楷體" w:cs="Simang" w:hint="eastAsia"/>
          <w:sz w:val="22"/>
          <w:shd w:val="clear" w:color="auto" w:fill="FFFFFF"/>
          <w:lang w:eastAsia="zh-TW"/>
        </w:rPr>
        <w:t>開槍</w:t>
      </w:r>
      <w:r>
        <w:rPr>
          <w:rFonts w:ascii="標楷體" w:eastAsia="標楷體" w:hAnsi="標楷體" w:cs="Simang" w:hint="eastAsia"/>
          <w:sz w:val="22"/>
          <w:shd w:val="clear" w:color="auto" w:fill="FFFFFF"/>
          <w:lang w:eastAsia="zh-TW"/>
        </w:rPr>
        <w:t>把</w:t>
      </w:r>
      <w:proofErr w:type="gramStart"/>
      <w:r w:rsidRPr="009A25FB">
        <w:rPr>
          <w:rFonts w:ascii="標楷體" w:eastAsia="標楷體" w:hAnsi="標楷體" w:cs="Simang" w:hint="eastAsia"/>
          <w:sz w:val="22"/>
          <w:shd w:val="clear" w:color="auto" w:fill="FFFFFF"/>
          <w:lang w:eastAsia="zh-TW"/>
        </w:rPr>
        <w:t>開關焊機停止</w:t>
      </w:r>
      <w:proofErr w:type="gramEnd"/>
      <w:r>
        <w:rPr>
          <w:rFonts w:ascii="標楷體" w:eastAsia="標楷體" w:hAnsi="標楷體" w:cs="Simang" w:hint="eastAsia"/>
          <w:sz w:val="22"/>
          <w:shd w:val="clear" w:color="auto" w:fill="FFFFFF"/>
          <w:lang w:eastAsia="zh-TW"/>
        </w:rPr>
        <w:t>運作，一般用於短程</w:t>
      </w:r>
      <w:r w:rsidRPr="009A25FB">
        <w:rPr>
          <w:rFonts w:ascii="標楷體" w:eastAsia="標楷體" w:hAnsi="標楷體" w:cs="Simang" w:hint="eastAsia"/>
          <w:sz w:val="22"/>
          <w:shd w:val="clear" w:color="auto" w:fill="FFFFFF"/>
          <w:lang w:eastAsia="zh-TW"/>
        </w:rPr>
        <w:t>焊接和點焊</w:t>
      </w:r>
    </w:p>
    <w:p w:rsidR="00BD1C7E" w:rsidRPr="009A25FB" w:rsidRDefault="00BD1C7E" w:rsidP="005E7BAF">
      <w:pPr>
        <w:tabs>
          <w:tab w:val="left" w:pos="720"/>
        </w:tabs>
        <w:spacing w:line="460" w:lineRule="exact"/>
        <w:jc w:val="left"/>
        <w:rPr>
          <w:rFonts w:ascii="標楷體" w:eastAsia="標楷體" w:hAnsi="標楷體" w:cs="Simang"/>
          <w:sz w:val="22"/>
          <w:shd w:val="clear" w:color="auto" w:fill="FFFFFF"/>
          <w:lang w:eastAsia="zh-TW"/>
        </w:rPr>
      </w:pPr>
      <w:r w:rsidRPr="009A25FB">
        <w:rPr>
          <w:rFonts w:ascii="標楷體" w:cs="Calibri" w:hint="eastAsia"/>
          <w:sz w:val="16"/>
          <w:szCs w:val="16"/>
          <w:shd w:val="clear" w:color="auto" w:fill="FFFFFF"/>
          <w:lang w:eastAsia="zh-TW"/>
        </w:rPr>
        <w:t>②</w:t>
      </w:r>
      <w:r w:rsidRPr="009A25FB">
        <w:rPr>
          <w:rFonts w:ascii="標楷體" w:eastAsia="標楷體" w:hAnsi="標楷體" w:cs="Calibri"/>
          <w:sz w:val="16"/>
          <w:szCs w:val="16"/>
          <w:shd w:val="clear" w:color="auto" w:fill="FFFFFF"/>
          <w:lang w:eastAsia="zh-TW"/>
        </w:rPr>
        <w:t>.</w:t>
      </w:r>
      <w:r w:rsidRPr="009A25FB">
        <w:rPr>
          <w:rFonts w:ascii="標楷體" w:eastAsia="標楷體" w:hAnsi="標楷體" w:cs="Simang"/>
          <w:sz w:val="22"/>
          <w:shd w:val="clear" w:color="auto" w:fill="FFFFFF"/>
          <w:lang w:eastAsia="zh-TW"/>
        </w:rPr>
        <w:t>4T</w:t>
      </w:r>
      <w:r w:rsidRPr="009A25FB">
        <w:rPr>
          <w:rFonts w:ascii="標楷體" w:eastAsia="標楷體" w:hAnsi="標楷體"/>
          <w:sz w:val="22"/>
          <w:lang w:eastAsia="zh-TW"/>
        </w:rPr>
        <w:t>(</w:t>
      </w:r>
      <w:r w:rsidRPr="009A25FB">
        <w:rPr>
          <w:rFonts w:ascii="標楷體" w:eastAsia="標楷體" w:hAnsi="標楷體" w:hint="eastAsia"/>
          <w:sz w:val="22"/>
          <w:lang w:eastAsia="zh-TW"/>
        </w:rPr>
        <w:t>自持</w:t>
      </w:r>
      <w:r w:rsidRPr="009A25FB">
        <w:rPr>
          <w:rFonts w:ascii="標楷體" w:eastAsia="標楷體" w:hAnsi="標楷體"/>
          <w:sz w:val="22"/>
          <w:lang w:eastAsia="zh-TW"/>
        </w:rPr>
        <w:t>)</w:t>
      </w:r>
      <w:r w:rsidRPr="009A25FB">
        <w:rPr>
          <w:rFonts w:ascii="標楷體" w:eastAsia="標楷體" w:hAnsi="標楷體" w:cs="Simang" w:hint="eastAsia"/>
          <w:sz w:val="22"/>
          <w:shd w:val="clear" w:color="auto" w:fill="FFFFFF"/>
          <w:lang w:eastAsia="zh-TW"/>
        </w:rPr>
        <w:t>狀態下</w:t>
      </w:r>
      <w:r>
        <w:rPr>
          <w:rFonts w:ascii="標楷體" w:eastAsia="標楷體" w:hAnsi="標楷體" w:cs="Simang" w:hint="eastAsia"/>
          <w:sz w:val="22"/>
          <w:shd w:val="clear" w:color="auto" w:fill="FFFFFF"/>
          <w:lang w:eastAsia="zh-TW"/>
        </w:rPr>
        <w:t>按住槍把開關焊機運作</w:t>
      </w:r>
      <w:r w:rsidRPr="009A25FB">
        <w:rPr>
          <w:rFonts w:ascii="標楷體" w:eastAsia="標楷體" w:hAnsi="標楷體" w:cs="Simang" w:hint="eastAsia"/>
          <w:sz w:val="22"/>
          <w:shd w:val="clear" w:color="auto" w:fill="FFFFFF"/>
          <w:lang w:eastAsia="zh-TW"/>
        </w:rPr>
        <w:t>，焊接電流、電壓無</w:t>
      </w:r>
      <w:r>
        <w:rPr>
          <w:rFonts w:ascii="標楷體" w:eastAsia="標楷體" w:hAnsi="標楷體" w:cs="Simang" w:hint="eastAsia"/>
          <w:sz w:val="22"/>
          <w:shd w:val="clear" w:color="auto" w:fill="FFFFFF"/>
          <w:lang w:eastAsia="zh-TW"/>
        </w:rPr>
        <w:t>法調整</w:t>
      </w:r>
      <w:r>
        <w:rPr>
          <w:rFonts w:ascii="標楷體" w:eastAsia="標楷體" w:hAnsi="標楷體" w:cs="Simang"/>
          <w:sz w:val="22"/>
          <w:shd w:val="clear" w:color="auto" w:fill="FFFFFF"/>
          <w:lang w:eastAsia="zh-TW"/>
        </w:rPr>
        <w:t>!</w:t>
      </w:r>
      <w:r>
        <w:rPr>
          <w:rFonts w:ascii="標楷體" w:eastAsia="標楷體" w:hAnsi="標楷體" w:cs="Simang" w:hint="eastAsia"/>
          <w:sz w:val="22"/>
          <w:shd w:val="clear" w:color="auto" w:fill="FFFFFF"/>
          <w:lang w:eastAsia="zh-TW"/>
        </w:rPr>
        <w:t>鬆</w:t>
      </w:r>
      <w:r w:rsidRPr="009A25FB">
        <w:rPr>
          <w:rFonts w:ascii="標楷體" w:eastAsia="標楷體" w:hAnsi="標楷體" w:cs="Simang" w:hint="eastAsia"/>
          <w:sz w:val="22"/>
          <w:shd w:val="clear" w:color="auto" w:fill="FFFFFF"/>
          <w:lang w:eastAsia="zh-TW"/>
        </w:rPr>
        <w:t>開槍</w:t>
      </w:r>
      <w:r>
        <w:rPr>
          <w:rFonts w:ascii="標楷體" w:eastAsia="標楷體" w:hAnsi="標楷體" w:cs="Simang" w:hint="eastAsia"/>
          <w:sz w:val="22"/>
          <w:shd w:val="clear" w:color="auto" w:fill="FFFFFF"/>
          <w:lang w:eastAsia="zh-TW"/>
        </w:rPr>
        <w:t>把</w:t>
      </w:r>
      <w:r w:rsidRPr="009A25FB">
        <w:rPr>
          <w:rFonts w:ascii="標楷體" w:eastAsia="標楷體" w:hAnsi="標楷體" w:cs="Simang" w:hint="eastAsia"/>
          <w:sz w:val="22"/>
          <w:shd w:val="clear" w:color="auto" w:fill="FFFFFF"/>
          <w:lang w:eastAsia="zh-TW"/>
        </w:rPr>
        <w:t>開關</w:t>
      </w:r>
      <w:r>
        <w:rPr>
          <w:rFonts w:ascii="標楷體" w:eastAsia="標楷體" w:hAnsi="標楷體" w:cs="Simang" w:hint="eastAsia"/>
          <w:sz w:val="22"/>
          <w:shd w:val="clear" w:color="auto" w:fill="FFFFFF"/>
          <w:lang w:eastAsia="zh-TW"/>
        </w:rPr>
        <w:t>持續焊接，</w:t>
      </w:r>
      <w:r w:rsidRPr="009A25FB">
        <w:rPr>
          <w:rFonts w:ascii="標楷體" w:eastAsia="標楷體" w:hAnsi="標楷體" w:cs="Simang" w:hint="eastAsia"/>
          <w:sz w:val="22"/>
          <w:shd w:val="clear" w:color="auto" w:fill="FFFFFF"/>
          <w:lang w:eastAsia="zh-TW"/>
        </w:rPr>
        <w:t>焊接電流</w:t>
      </w:r>
      <w:r>
        <w:rPr>
          <w:rFonts w:ascii="標楷體" w:eastAsia="標楷體" w:hAnsi="標楷體" w:cs="Simang" w:hint="eastAsia"/>
          <w:sz w:val="22"/>
          <w:shd w:val="clear" w:color="auto" w:fill="FFFFFF"/>
          <w:lang w:eastAsia="zh-TW"/>
        </w:rPr>
        <w:t>、</w:t>
      </w:r>
      <w:r w:rsidRPr="009A25FB">
        <w:rPr>
          <w:rFonts w:ascii="標楷體" w:eastAsia="標楷體" w:hAnsi="標楷體" w:cs="Simang" w:hint="eastAsia"/>
          <w:sz w:val="22"/>
          <w:shd w:val="clear" w:color="auto" w:fill="FFFFFF"/>
          <w:lang w:eastAsia="zh-TW"/>
        </w:rPr>
        <w:t>電壓</w:t>
      </w:r>
      <w:r>
        <w:rPr>
          <w:rFonts w:ascii="標楷體" w:eastAsia="標楷體" w:hAnsi="標楷體" w:cs="Simang" w:hint="eastAsia"/>
          <w:sz w:val="22"/>
          <w:shd w:val="clear" w:color="auto" w:fill="FFFFFF"/>
          <w:lang w:eastAsia="zh-TW"/>
        </w:rPr>
        <w:t>即可調整</w:t>
      </w:r>
      <w:r>
        <w:rPr>
          <w:rFonts w:ascii="標楷體" w:eastAsia="標楷體" w:hAnsi="標楷體" w:cs="Simang"/>
          <w:sz w:val="22"/>
          <w:shd w:val="clear" w:color="auto" w:fill="FFFFFF"/>
          <w:lang w:eastAsia="zh-TW"/>
        </w:rPr>
        <w:t>!</w:t>
      </w:r>
      <w:r w:rsidRPr="009A25FB">
        <w:rPr>
          <w:rFonts w:ascii="標楷體" w:eastAsia="標楷體" w:hAnsi="標楷體" w:cs="Simang" w:hint="eastAsia"/>
          <w:sz w:val="22"/>
          <w:shd w:val="clear" w:color="auto" w:fill="FFFFFF"/>
          <w:lang w:eastAsia="zh-TW"/>
        </w:rPr>
        <w:t>再次按下槍</w:t>
      </w:r>
      <w:r>
        <w:rPr>
          <w:rFonts w:ascii="標楷體" w:eastAsia="標楷體" w:hAnsi="標楷體" w:cs="Simang" w:hint="eastAsia"/>
          <w:sz w:val="22"/>
          <w:shd w:val="clear" w:color="auto" w:fill="FFFFFF"/>
          <w:lang w:eastAsia="zh-TW"/>
        </w:rPr>
        <w:t>把</w:t>
      </w:r>
      <w:proofErr w:type="gramStart"/>
      <w:r>
        <w:rPr>
          <w:rFonts w:ascii="標楷體" w:eastAsia="標楷體" w:hAnsi="標楷體" w:cs="Simang" w:hint="eastAsia"/>
          <w:sz w:val="22"/>
          <w:shd w:val="clear" w:color="auto" w:fill="FFFFFF"/>
          <w:lang w:eastAsia="zh-TW"/>
        </w:rPr>
        <w:t>開關焊機持續</w:t>
      </w:r>
      <w:proofErr w:type="gramEnd"/>
      <w:r>
        <w:rPr>
          <w:rFonts w:ascii="標楷體" w:eastAsia="標楷體" w:hAnsi="標楷體" w:cs="Simang" w:hint="eastAsia"/>
          <w:sz w:val="22"/>
          <w:shd w:val="clear" w:color="auto" w:fill="FFFFFF"/>
          <w:lang w:eastAsia="zh-TW"/>
        </w:rPr>
        <w:t>焊接，收弧電流、電壓可調整</w:t>
      </w:r>
      <w:r w:rsidRPr="009A25FB">
        <w:rPr>
          <w:rFonts w:ascii="標楷體" w:eastAsia="標楷體" w:hAnsi="標楷體" w:cs="Simang" w:hint="eastAsia"/>
          <w:sz w:val="22"/>
          <w:shd w:val="clear" w:color="auto" w:fill="FFFFFF"/>
          <w:lang w:eastAsia="zh-TW"/>
        </w:rPr>
        <w:t>，再次</w:t>
      </w:r>
      <w:r>
        <w:rPr>
          <w:rFonts w:ascii="標楷體" w:eastAsia="標楷體" w:hAnsi="標楷體" w:cs="Simang" w:hint="eastAsia"/>
          <w:sz w:val="22"/>
          <w:shd w:val="clear" w:color="auto" w:fill="FFFFFF"/>
          <w:lang w:eastAsia="zh-TW"/>
        </w:rPr>
        <w:t>鬆</w:t>
      </w:r>
      <w:r w:rsidRPr="009A25FB">
        <w:rPr>
          <w:rFonts w:ascii="標楷體" w:eastAsia="標楷體" w:hAnsi="標楷體" w:cs="Simang" w:hint="eastAsia"/>
          <w:sz w:val="22"/>
          <w:shd w:val="clear" w:color="auto" w:fill="FFFFFF"/>
          <w:lang w:eastAsia="zh-TW"/>
        </w:rPr>
        <w:t>開槍</w:t>
      </w:r>
      <w:r>
        <w:rPr>
          <w:rFonts w:ascii="標楷體" w:eastAsia="標楷體" w:hAnsi="標楷體" w:cs="Simang" w:hint="eastAsia"/>
          <w:sz w:val="22"/>
          <w:shd w:val="clear" w:color="auto" w:fill="FFFFFF"/>
          <w:lang w:eastAsia="zh-TW"/>
        </w:rPr>
        <w:t>把</w:t>
      </w:r>
      <w:r w:rsidRPr="009A25FB">
        <w:rPr>
          <w:rFonts w:ascii="標楷體" w:eastAsia="標楷體" w:hAnsi="標楷體" w:cs="Simang" w:hint="eastAsia"/>
          <w:sz w:val="22"/>
          <w:shd w:val="clear" w:color="auto" w:fill="FFFFFF"/>
          <w:lang w:eastAsia="zh-TW"/>
        </w:rPr>
        <w:t>開關，</w:t>
      </w:r>
      <w:proofErr w:type="gramStart"/>
      <w:r w:rsidRPr="009A25FB">
        <w:rPr>
          <w:rFonts w:ascii="標楷體" w:eastAsia="標楷體" w:hAnsi="標楷體" w:cs="Simang" w:hint="eastAsia"/>
          <w:sz w:val="22"/>
          <w:shd w:val="clear" w:color="auto" w:fill="FFFFFF"/>
          <w:lang w:eastAsia="zh-TW"/>
        </w:rPr>
        <w:t>焊機停止</w:t>
      </w:r>
      <w:proofErr w:type="gramEnd"/>
      <w:r w:rsidRPr="009A25FB">
        <w:rPr>
          <w:rFonts w:ascii="標楷體" w:eastAsia="標楷體" w:hAnsi="標楷體" w:cs="Simang" w:hint="eastAsia"/>
          <w:sz w:val="22"/>
          <w:shd w:val="clear" w:color="auto" w:fill="FFFFFF"/>
          <w:lang w:eastAsia="zh-TW"/>
        </w:rPr>
        <w:t>焊接。適合</w:t>
      </w:r>
      <w:r>
        <w:rPr>
          <w:rFonts w:ascii="標楷體" w:eastAsia="標楷體" w:hAnsi="標楷體" w:cs="Simang" w:hint="eastAsia"/>
          <w:sz w:val="22"/>
          <w:shd w:val="clear" w:color="auto" w:fill="FFFFFF"/>
          <w:lang w:eastAsia="zh-TW"/>
        </w:rPr>
        <w:t>長距離焊接</w:t>
      </w:r>
      <w:r>
        <w:rPr>
          <w:rFonts w:ascii="標楷體" w:eastAsia="標楷體" w:hAnsi="標楷體" w:cs="Simang"/>
          <w:sz w:val="22"/>
          <w:shd w:val="clear" w:color="auto" w:fill="FFFFFF"/>
          <w:lang w:eastAsia="zh-TW"/>
        </w:rPr>
        <w:t>!</w:t>
      </w:r>
      <w:r w:rsidRPr="009A25FB">
        <w:rPr>
          <w:rFonts w:ascii="標楷體" w:eastAsia="標楷體" w:hAnsi="標楷體" w:cs="Simang" w:hint="eastAsia"/>
          <w:sz w:val="22"/>
          <w:shd w:val="clear" w:color="auto" w:fill="FFFFFF"/>
          <w:lang w:eastAsia="zh-TW"/>
        </w:rPr>
        <w:t>狀態切換時對應指示燈亮。</w:t>
      </w:r>
    </w:p>
    <w:p w:rsidR="00BD1C7E" w:rsidRPr="009A25FB" w:rsidRDefault="00BD1C7E">
      <w:pPr>
        <w:tabs>
          <w:tab w:val="left" w:pos="720"/>
        </w:tabs>
        <w:spacing w:line="460" w:lineRule="exact"/>
        <w:jc w:val="left"/>
        <w:rPr>
          <w:rFonts w:ascii="標楷體" w:eastAsia="標楷體" w:hAnsi="標楷體" w:cs="Simang"/>
          <w:sz w:val="22"/>
          <w:shd w:val="clear" w:color="auto" w:fill="FFFFFF"/>
          <w:lang w:eastAsia="zh-TW"/>
        </w:rPr>
      </w:pPr>
      <w:r w:rsidRPr="009A25FB">
        <w:rPr>
          <w:rFonts w:ascii="標楷體" w:eastAsia="標楷體" w:hAnsi="標楷體" w:cs="Simang"/>
          <w:sz w:val="22"/>
          <w:lang w:eastAsia="zh-TW"/>
        </w:rPr>
        <w:t xml:space="preserve"> 4</w:t>
      </w:r>
      <w:proofErr w:type="gramStart"/>
      <w:r w:rsidRPr="009A25FB">
        <w:rPr>
          <w:rFonts w:ascii="標楷體" w:eastAsia="標楷體" w:hAnsi="標楷體" w:cs="Simang" w:hint="eastAsia"/>
          <w:sz w:val="22"/>
          <w:lang w:eastAsia="zh-TW"/>
        </w:rPr>
        <w:t>）</w:t>
      </w:r>
      <w:proofErr w:type="gramEnd"/>
      <w:r w:rsidRPr="00442883">
        <w:rPr>
          <w:rFonts w:ascii="標楷體" w:eastAsia="標楷體" w:hAnsi="標楷體"/>
          <w:sz w:val="22"/>
          <w:lang w:eastAsia="zh-TW"/>
        </w:rPr>
        <w:t>WIRE CHECK(</w:t>
      </w:r>
      <w:proofErr w:type="gramStart"/>
      <w:r w:rsidRPr="00442883">
        <w:rPr>
          <w:rFonts w:ascii="標楷體" w:eastAsia="標楷體" w:hAnsi="標楷體" w:hint="eastAsia"/>
          <w:sz w:val="22"/>
          <w:lang w:eastAsia="zh-TW"/>
        </w:rPr>
        <w:t>送線</w:t>
      </w:r>
      <w:proofErr w:type="gramEnd"/>
      <w:r w:rsidRPr="00442883">
        <w:rPr>
          <w:rFonts w:ascii="標楷體" w:eastAsia="標楷體" w:hAnsi="標楷體"/>
          <w:sz w:val="22"/>
          <w:lang w:eastAsia="zh-TW"/>
        </w:rPr>
        <w:t>)</w:t>
      </w:r>
      <w:r w:rsidRPr="00442883">
        <w:rPr>
          <w:rFonts w:ascii="標楷體" w:eastAsia="標楷體" w:hAnsi="標楷體" w:hint="eastAsia"/>
          <w:sz w:val="22"/>
          <w:lang w:eastAsia="zh-TW"/>
        </w:rPr>
        <w:t>功能按鍵</w:t>
      </w:r>
      <w:r w:rsidRPr="009A25FB">
        <w:rPr>
          <w:rFonts w:ascii="標楷體" w:eastAsia="標楷體" w:hAnsi="標楷體" w:cs="Simang" w:hint="eastAsia"/>
          <w:sz w:val="22"/>
          <w:lang w:eastAsia="zh-TW"/>
        </w:rPr>
        <w:t>（按鍵</w:t>
      </w:r>
      <w:r w:rsidRPr="009A25FB">
        <w:rPr>
          <w:rFonts w:ascii="標楷體" w:eastAsia="標楷體" w:hAnsi="標楷體" w:cs="Simang"/>
          <w:sz w:val="22"/>
          <w:lang w:eastAsia="zh-TW"/>
        </w:rPr>
        <w:t>4</w:t>
      </w:r>
      <w:r w:rsidRPr="009A25FB">
        <w:rPr>
          <w:rFonts w:ascii="標楷體" w:eastAsia="標楷體" w:hAnsi="標楷體" w:cs="Simang" w:hint="eastAsia"/>
          <w:sz w:val="22"/>
          <w:lang w:eastAsia="zh-TW"/>
        </w:rPr>
        <w:t>）</w:t>
      </w:r>
    </w:p>
    <w:p w:rsidR="00BD1C7E" w:rsidRPr="009A25FB" w:rsidRDefault="00BD1C7E">
      <w:pPr>
        <w:tabs>
          <w:tab w:val="left" w:pos="720"/>
        </w:tabs>
        <w:spacing w:line="460" w:lineRule="exact"/>
        <w:jc w:val="left"/>
        <w:rPr>
          <w:rFonts w:ascii="標楷體" w:eastAsia="標楷體" w:hAnsi="標楷體" w:cs="Simang"/>
          <w:sz w:val="22"/>
          <w:lang w:eastAsia="zh-TW"/>
        </w:rPr>
      </w:pPr>
      <w:r>
        <w:rPr>
          <w:rFonts w:ascii="標楷體" w:eastAsia="標楷體" w:hAnsi="標楷體" w:cs="Simang"/>
          <w:sz w:val="22"/>
          <w:lang w:eastAsia="zh-TW"/>
        </w:rPr>
        <w:t>CO2</w:t>
      </w:r>
      <w:r w:rsidRPr="009A25FB">
        <w:rPr>
          <w:rFonts w:ascii="標楷體" w:eastAsia="標楷體" w:hAnsi="標楷體" w:cs="Simang" w:hint="eastAsia"/>
          <w:sz w:val="22"/>
          <w:lang w:eastAsia="zh-TW"/>
        </w:rPr>
        <w:t>焊</w:t>
      </w:r>
      <w:r>
        <w:rPr>
          <w:rFonts w:ascii="標楷體" w:eastAsia="標楷體" w:hAnsi="標楷體" w:cs="Simang" w:hint="eastAsia"/>
          <w:sz w:val="22"/>
          <w:lang w:eastAsia="zh-TW"/>
        </w:rPr>
        <w:t>接</w:t>
      </w:r>
      <w:r w:rsidRPr="009A25FB">
        <w:rPr>
          <w:rFonts w:ascii="標楷體" w:eastAsia="標楷體" w:hAnsi="標楷體" w:cs="Simang" w:hint="eastAsia"/>
          <w:sz w:val="22"/>
          <w:lang w:eastAsia="zh-TW"/>
        </w:rPr>
        <w:t>狀態下，按住</w:t>
      </w:r>
      <w:r w:rsidRPr="00442883">
        <w:rPr>
          <w:rFonts w:ascii="標楷體" w:eastAsia="標楷體" w:hAnsi="標楷體"/>
          <w:sz w:val="22"/>
          <w:lang w:eastAsia="zh-TW"/>
        </w:rPr>
        <w:t>WIRE CHECK(</w:t>
      </w:r>
      <w:proofErr w:type="gramStart"/>
      <w:r w:rsidRPr="00442883">
        <w:rPr>
          <w:rFonts w:ascii="標楷體" w:eastAsia="標楷體" w:hAnsi="標楷體" w:hint="eastAsia"/>
          <w:sz w:val="22"/>
          <w:lang w:eastAsia="zh-TW"/>
        </w:rPr>
        <w:t>送線</w:t>
      </w:r>
      <w:proofErr w:type="gramEnd"/>
      <w:r w:rsidRPr="00442883">
        <w:rPr>
          <w:rFonts w:ascii="標楷體" w:eastAsia="標楷體" w:hAnsi="標楷體"/>
          <w:sz w:val="22"/>
          <w:lang w:eastAsia="zh-TW"/>
        </w:rPr>
        <w:t>)</w:t>
      </w:r>
      <w:r>
        <w:rPr>
          <w:rFonts w:ascii="標楷體" w:eastAsia="標楷體" w:hAnsi="標楷體" w:cs="Simang" w:hint="eastAsia"/>
          <w:sz w:val="22"/>
          <w:lang w:eastAsia="zh-TW"/>
        </w:rPr>
        <w:t>功能按鍵時，</w:t>
      </w:r>
      <w:proofErr w:type="gramStart"/>
      <w:r>
        <w:rPr>
          <w:rFonts w:ascii="標楷體" w:eastAsia="標楷體" w:hAnsi="標楷體" w:cs="Simang" w:hint="eastAsia"/>
          <w:sz w:val="22"/>
          <w:lang w:eastAsia="zh-TW"/>
        </w:rPr>
        <w:t>送線機</w:t>
      </w:r>
      <w:proofErr w:type="gramEnd"/>
      <w:r>
        <w:rPr>
          <w:rFonts w:ascii="標楷體" w:eastAsia="標楷體" w:hAnsi="標楷體" w:cs="Simang" w:hint="eastAsia"/>
          <w:sz w:val="22"/>
          <w:lang w:eastAsia="zh-TW"/>
        </w:rPr>
        <w:t>處於檢查狀態，</w:t>
      </w:r>
      <w:proofErr w:type="gramStart"/>
      <w:r>
        <w:rPr>
          <w:rFonts w:ascii="標楷體" w:eastAsia="標楷體" w:hAnsi="標楷體" w:cs="Simang" w:hint="eastAsia"/>
          <w:sz w:val="22"/>
          <w:lang w:eastAsia="zh-TW"/>
        </w:rPr>
        <w:t>快速送線</w:t>
      </w:r>
      <w:proofErr w:type="gramEnd"/>
      <w:r>
        <w:rPr>
          <w:rFonts w:ascii="標楷體" w:eastAsia="標楷體" w:hAnsi="標楷體" w:cs="Simang" w:hint="eastAsia"/>
          <w:sz w:val="22"/>
          <w:lang w:eastAsia="zh-TW"/>
        </w:rPr>
        <w:t>，對應狀態指示燈亮起，鬆</w:t>
      </w:r>
      <w:r w:rsidRPr="009A25FB">
        <w:rPr>
          <w:rFonts w:ascii="標楷體" w:eastAsia="標楷體" w:hAnsi="標楷體" w:cs="Simang" w:hint="eastAsia"/>
          <w:sz w:val="22"/>
          <w:lang w:eastAsia="zh-TW"/>
        </w:rPr>
        <w:t>開按鍵時，</w:t>
      </w:r>
      <w:r>
        <w:rPr>
          <w:rFonts w:ascii="標楷體" w:eastAsia="標楷體" w:hAnsi="標楷體" w:cs="Simang" w:hint="eastAsia"/>
          <w:sz w:val="22"/>
          <w:lang w:eastAsia="zh-TW"/>
        </w:rPr>
        <w:t>檢查</w:t>
      </w:r>
      <w:r w:rsidRPr="009A25FB">
        <w:rPr>
          <w:rFonts w:ascii="標楷體" w:eastAsia="標楷體" w:hAnsi="標楷體" w:cs="Simang" w:hint="eastAsia"/>
          <w:sz w:val="22"/>
          <w:lang w:eastAsia="zh-TW"/>
        </w:rPr>
        <w:t>停止。</w:t>
      </w:r>
    </w:p>
    <w:p w:rsidR="00BD1C7E" w:rsidRPr="00442883" w:rsidRDefault="00BD1C7E" w:rsidP="00947EB9">
      <w:pPr>
        <w:tabs>
          <w:tab w:val="left" w:pos="720"/>
        </w:tabs>
        <w:spacing w:line="460" w:lineRule="exact"/>
        <w:ind w:rightChars="46" w:right="97"/>
        <w:jc w:val="left"/>
        <w:rPr>
          <w:rFonts w:ascii="標楷體" w:eastAsia="標楷體" w:hAnsi="標楷體"/>
          <w:sz w:val="22"/>
          <w:lang w:eastAsia="zh-TW"/>
        </w:rPr>
      </w:pPr>
      <w:r w:rsidRPr="009A25FB">
        <w:rPr>
          <w:rFonts w:ascii="標楷體" w:eastAsia="標楷體" w:hAnsi="標楷體" w:cs="Simang"/>
          <w:sz w:val="22"/>
          <w:lang w:eastAsia="zh-TW"/>
        </w:rPr>
        <w:t>5</w:t>
      </w:r>
      <w:proofErr w:type="gramStart"/>
      <w:r w:rsidRPr="009A25FB">
        <w:rPr>
          <w:rFonts w:ascii="標楷體" w:eastAsia="標楷體" w:hAnsi="標楷體" w:cs="Simang" w:hint="eastAsia"/>
          <w:sz w:val="22"/>
          <w:lang w:eastAsia="zh-TW"/>
        </w:rPr>
        <w:t>）</w:t>
      </w:r>
      <w:proofErr w:type="gramEnd"/>
      <w:r w:rsidRPr="00442883">
        <w:rPr>
          <w:rFonts w:ascii="標楷體" w:eastAsia="標楷體" w:hAnsi="標楷體"/>
          <w:sz w:val="22"/>
          <w:lang w:eastAsia="zh-TW"/>
        </w:rPr>
        <w:t>WELDING CURRENT(</w:t>
      </w:r>
      <w:r w:rsidRPr="00442883">
        <w:rPr>
          <w:rFonts w:ascii="標楷體" w:eastAsia="標楷體" w:hAnsi="標楷體" w:hint="eastAsia"/>
          <w:sz w:val="22"/>
          <w:lang w:eastAsia="zh-TW"/>
        </w:rPr>
        <w:t>焊接電流</w:t>
      </w:r>
      <w:r w:rsidRPr="00442883">
        <w:rPr>
          <w:rFonts w:ascii="標楷體" w:eastAsia="標楷體" w:hAnsi="標楷體"/>
          <w:sz w:val="22"/>
          <w:lang w:eastAsia="zh-TW"/>
        </w:rPr>
        <w:t>)/CRATER CURRENT (</w:t>
      </w:r>
      <w:r w:rsidRPr="00442883">
        <w:rPr>
          <w:rFonts w:ascii="標楷體" w:eastAsia="標楷體" w:hAnsi="標楷體" w:hint="eastAsia"/>
          <w:sz w:val="22"/>
          <w:lang w:eastAsia="zh-TW"/>
        </w:rPr>
        <w:t>收尾電流</w:t>
      </w:r>
      <w:r w:rsidRPr="00442883">
        <w:rPr>
          <w:rFonts w:ascii="標楷體" w:eastAsia="標楷體" w:hAnsi="標楷體"/>
          <w:sz w:val="22"/>
          <w:lang w:eastAsia="zh-TW"/>
        </w:rPr>
        <w:t>)</w:t>
      </w:r>
      <w:r>
        <w:rPr>
          <w:rFonts w:ascii="標楷體" w:eastAsia="標楷體" w:hAnsi="標楷體"/>
          <w:sz w:val="22"/>
          <w:lang w:eastAsia="zh-TW"/>
        </w:rPr>
        <w:t>/</w:t>
      </w:r>
      <w:r w:rsidRPr="00442883">
        <w:rPr>
          <w:rFonts w:ascii="標楷體" w:eastAsia="標楷體" w:hAnsi="標楷體"/>
          <w:sz w:val="22"/>
          <w:lang w:eastAsia="zh-TW"/>
        </w:rPr>
        <w:t>WIRE PARAMETER(</w:t>
      </w:r>
      <w:proofErr w:type="gramStart"/>
      <w:r w:rsidRPr="00442883">
        <w:rPr>
          <w:rFonts w:ascii="標楷體" w:eastAsia="標楷體" w:hAnsi="標楷體" w:hint="eastAsia"/>
          <w:sz w:val="22"/>
          <w:lang w:eastAsia="zh-TW"/>
        </w:rPr>
        <w:t>焊線直</w:t>
      </w:r>
      <w:r>
        <w:rPr>
          <w:rFonts w:ascii="標楷體" w:eastAsia="標楷體" w:hAnsi="標楷體" w:hint="eastAsia"/>
          <w:sz w:val="22"/>
          <w:lang w:eastAsia="zh-TW"/>
        </w:rPr>
        <w:t>徑</w:t>
      </w:r>
      <w:proofErr w:type="gramEnd"/>
      <w:r>
        <w:rPr>
          <w:rFonts w:ascii="標楷體" w:eastAsia="標楷體" w:hAnsi="標楷體"/>
          <w:sz w:val="22"/>
          <w:lang w:eastAsia="zh-TW"/>
        </w:rPr>
        <w:t>)</w:t>
      </w:r>
      <w:r w:rsidRPr="009A25FB">
        <w:rPr>
          <w:rFonts w:ascii="標楷體" w:eastAsia="標楷體" w:hAnsi="標楷體" w:cs="Simang" w:hint="eastAsia"/>
          <w:sz w:val="22"/>
          <w:lang w:eastAsia="zh-TW"/>
        </w:rPr>
        <w:t>（按鍵</w:t>
      </w:r>
      <w:r w:rsidRPr="009A25FB">
        <w:rPr>
          <w:rFonts w:ascii="標楷體" w:eastAsia="標楷體" w:hAnsi="標楷體" w:cs="Simang"/>
          <w:sz w:val="22"/>
          <w:lang w:eastAsia="zh-TW"/>
        </w:rPr>
        <w:t>5</w:t>
      </w:r>
      <w:r w:rsidRPr="009A25FB">
        <w:rPr>
          <w:rFonts w:ascii="標楷體" w:eastAsia="標楷體" w:hAnsi="標楷體" w:cs="Simang" w:hint="eastAsia"/>
          <w:sz w:val="22"/>
          <w:lang w:eastAsia="zh-TW"/>
        </w:rPr>
        <w:t>）</w:t>
      </w:r>
    </w:p>
    <w:p w:rsidR="00BD1C7E" w:rsidRPr="009A25FB" w:rsidRDefault="00BD1C7E">
      <w:pPr>
        <w:tabs>
          <w:tab w:val="left" w:pos="720"/>
        </w:tabs>
        <w:spacing w:line="460" w:lineRule="exact"/>
        <w:jc w:val="left"/>
        <w:rPr>
          <w:rFonts w:ascii="標楷體" w:eastAsia="標楷體" w:hAnsi="標楷體" w:cs="Simang"/>
          <w:sz w:val="22"/>
          <w:lang w:eastAsia="zh-TW"/>
        </w:rPr>
      </w:pPr>
      <w:r>
        <w:rPr>
          <w:rFonts w:ascii="標楷體" w:eastAsia="標楷體" w:hAnsi="標楷體" w:cs="Simang" w:hint="eastAsia"/>
          <w:sz w:val="22"/>
          <w:lang w:eastAsia="zh-TW"/>
        </w:rPr>
        <w:t>非焊接狀態下多次按下按鍵選擇當前可調整</w:t>
      </w:r>
      <w:r w:rsidRPr="009A25FB">
        <w:rPr>
          <w:rFonts w:ascii="標楷體" w:eastAsia="標楷體" w:hAnsi="標楷體" w:cs="Simang" w:hint="eastAsia"/>
          <w:sz w:val="22"/>
          <w:lang w:eastAsia="zh-TW"/>
        </w:rPr>
        <w:t>參數，對應指示燈亮（指示燈</w:t>
      </w:r>
      <w:r w:rsidRPr="009A25FB">
        <w:rPr>
          <w:rFonts w:ascii="標楷體" w:eastAsia="標楷體" w:hAnsi="標楷體" w:cs="Simang"/>
          <w:sz w:val="22"/>
          <w:lang w:eastAsia="zh-TW"/>
        </w:rPr>
        <w:t>11</w:t>
      </w:r>
      <w:r w:rsidRPr="009A25FB">
        <w:rPr>
          <w:rFonts w:ascii="標楷體" w:eastAsia="標楷體" w:hAnsi="標楷體" w:cs="Simang" w:hint="eastAsia"/>
          <w:sz w:val="22"/>
          <w:lang w:eastAsia="zh-TW"/>
        </w:rPr>
        <w:t>），電流調</w:t>
      </w:r>
      <w:r>
        <w:rPr>
          <w:rFonts w:ascii="標楷體" w:eastAsia="標楷體" w:hAnsi="標楷體" w:cs="Simang" w:hint="eastAsia"/>
          <w:sz w:val="22"/>
          <w:lang w:eastAsia="zh-TW"/>
        </w:rPr>
        <w:t>整</w:t>
      </w:r>
      <w:r w:rsidRPr="009A25FB">
        <w:rPr>
          <w:rFonts w:ascii="標楷體" w:eastAsia="標楷體" w:hAnsi="標楷體" w:cs="Simang" w:hint="eastAsia"/>
          <w:sz w:val="22"/>
          <w:lang w:eastAsia="zh-TW"/>
        </w:rPr>
        <w:t>旋鈕可調</w:t>
      </w:r>
      <w:r>
        <w:rPr>
          <w:rFonts w:ascii="標楷體" w:eastAsia="標楷體" w:hAnsi="標楷體" w:cs="Simang" w:hint="eastAsia"/>
          <w:sz w:val="22"/>
          <w:lang w:eastAsia="zh-TW"/>
        </w:rPr>
        <w:t>整</w:t>
      </w:r>
      <w:r w:rsidRPr="009A25FB">
        <w:rPr>
          <w:rFonts w:ascii="標楷體" w:eastAsia="標楷體" w:hAnsi="標楷體" w:cs="Simang" w:hint="eastAsia"/>
          <w:sz w:val="22"/>
          <w:lang w:eastAsia="zh-TW"/>
        </w:rPr>
        <w:t>參數值（旋鈕</w:t>
      </w:r>
      <w:r w:rsidRPr="009A25FB">
        <w:rPr>
          <w:rFonts w:ascii="標楷體" w:eastAsia="標楷體" w:hAnsi="標楷體" w:cs="Simang"/>
          <w:sz w:val="22"/>
          <w:lang w:eastAsia="zh-TW"/>
        </w:rPr>
        <w:t>15</w:t>
      </w:r>
      <w:r w:rsidRPr="009A25FB">
        <w:rPr>
          <w:rFonts w:ascii="標楷體" w:eastAsia="標楷體" w:hAnsi="標楷體" w:cs="Simang" w:hint="eastAsia"/>
          <w:sz w:val="22"/>
          <w:lang w:eastAsia="zh-TW"/>
        </w:rPr>
        <w:t>），參數的預設值在電流表顯示，焊接狀態下電流表</w:t>
      </w:r>
      <w:proofErr w:type="gramStart"/>
      <w:r w:rsidRPr="009A25FB">
        <w:rPr>
          <w:rFonts w:ascii="標楷體" w:eastAsia="標楷體" w:hAnsi="標楷體" w:cs="Simang" w:hint="eastAsia"/>
          <w:sz w:val="22"/>
          <w:lang w:eastAsia="zh-TW"/>
        </w:rPr>
        <w:t>顯示焊機實際</w:t>
      </w:r>
      <w:proofErr w:type="gramEnd"/>
      <w:r w:rsidRPr="009A25FB">
        <w:rPr>
          <w:rFonts w:ascii="標楷體" w:eastAsia="標楷體" w:hAnsi="標楷體" w:cs="Simang" w:hint="eastAsia"/>
          <w:sz w:val="22"/>
          <w:lang w:eastAsia="zh-TW"/>
        </w:rPr>
        <w:t>輸出電流。</w:t>
      </w:r>
    </w:p>
    <w:p w:rsidR="00BD1C7E" w:rsidRPr="009A25FB" w:rsidRDefault="00BD1C7E">
      <w:pPr>
        <w:tabs>
          <w:tab w:val="left" w:pos="720"/>
        </w:tabs>
        <w:spacing w:line="460" w:lineRule="exact"/>
        <w:jc w:val="left"/>
        <w:rPr>
          <w:rFonts w:ascii="標楷體" w:eastAsia="標楷體" w:hAnsi="標楷體" w:cs="Simang"/>
          <w:sz w:val="22"/>
        </w:rPr>
      </w:pPr>
      <w:r w:rsidRPr="009A25FB">
        <w:rPr>
          <w:rFonts w:ascii="標楷體" w:eastAsia="標楷體" w:hAnsi="標楷體" w:cs="Simang"/>
          <w:sz w:val="22"/>
        </w:rPr>
        <w:t>6</w:t>
      </w:r>
      <w:r w:rsidRPr="009A25FB">
        <w:rPr>
          <w:rFonts w:ascii="標楷體" w:eastAsia="標楷體" w:hAnsi="標楷體" w:cs="Simang" w:hint="eastAsia"/>
          <w:sz w:val="22"/>
        </w:rPr>
        <w:t>）</w:t>
      </w:r>
      <w:r w:rsidRPr="00D6751A">
        <w:rPr>
          <w:rFonts w:ascii="標楷體" w:eastAsia="標楷體" w:hAnsi="標楷體"/>
          <w:sz w:val="22"/>
          <w:lang w:eastAsia="zh-TW"/>
        </w:rPr>
        <w:t>WELDING VOLTAGE(</w:t>
      </w:r>
      <w:r w:rsidRPr="00D6751A">
        <w:rPr>
          <w:rFonts w:ascii="標楷體" w:eastAsia="標楷體" w:hAnsi="標楷體" w:hint="eastAsia"/>
          <w:sz w:val="22"/>
        </w:rPr>
        <w:t>焊接電壓</w:t>
      </w:r>
      <w:r w:rsidRPr="00D6751A">
        <w:rPr>
          <w:rFonts w:ascii="標楷體" w:eastAsia="標楷體" w:hAnsi="標楷體"/>
          <w:sz w:val="22"/>
          <w:lang w:eastAsia="zh-TW"/>
        </w:rPr>
        <w:t>)</w:t>
      </w:r>
      <w:r w:rsidRPr="00D6751A">
        <w:rPr>
          <w:rFonts w:ascii="標楷體" w:eastAsia="標楷體" w:hAnsi="標楷體"/>
          <w:sz w:val="22"/>
        </w:rPr>
        <w:t>/</w:t>
      </w:r>
      <w:r w:rsidRPr="00D6751A">
        <w:rPr>
          <w:rFonts w:ascii="標楷體" w:eastAsia="標楷體" w:hAnsi="標楷體"/>
          <w:sz w:val="22"/>
          <w:lang w:eastAsia="zh-TW"/>
        </w:rPr>
        <w:t>CRATER VOLTAGE(</w:t>
      </w:r>
      <w:r w:rsidRPr="00D6751A">
        <w:rPr>
          <w:rFonts w:ascii="標楷體" w:eastAsia="標楷體" w:hAnsi="標楷體" w:hint="eastAsia"/>
          <w:sz w:val="22"/>
        </w:rPr>
        <w:t>收</w:t>
      </w:r>
      <w:r w:rsidRPr="00D6751A">
        <w:rPr>
          <w:rFonts w:ascii="標楷體" w:eastAsia="標楷體" w:hAnsi="標楷體" w:hint="eastAsia"/>
          <w:sz w:val="22"/>
          <w:lang w:eastAsia="zh-TW"/>
        </w:rPr>
        <w:t>尾</w:t>
      </w:r>
      <w:r w:rsidRPr="00D6751A">
        <w:rPr>
          <w:rFonts w:ascii="標楷體" w:eastAsia="標楷體" w:hAnsi="標楷體" w:hint="eastAsia"/>
          <w:sz w:val="22"/>
        </w:rPr>
        <w:t>電壓</w:t>
      </w:r>
      <w:r w:rsidRPr="00D6751A">
        <w:rPr>
          <w:rFonts w:ascii="標楷體" w:eastAsia="標楷體" w:hAnsi="標楷體"/>
          <w:sz w:val="22"/>
          <w:lang w:eastAsia="zh-TW"/>
        </w:rPr>
        <w:t>)ARC CHARACTER(</w:t>
      </w:r>
      <w:r>
        <w:rPr>
          <w:rFonts w:ascii="標楷體" w:eastAsia="標楷體" w:hAnsi="標楷體" w:hint="eastAsia"/>
          <w:sz w:val="22"/>
          <w:lang w:eastAsia="zh-TW"/>
        </w:rPr>
        <w:t>電焊推</w:t>
      </w:r>
      <w:r w:rsidRPr="00D6751A">
        <w:rPr>
          <w:rFonts w:ascii="標楷體" w:eastAsia="標楷體" w:hAnsi="標楷體" w:hint="eastAsia"/>
          <w:sz w:val="22"/>
          <w:lang w:eastAsia="zh-TW"/>
        </w:rPr>
        <w:t>力</w:t>
      </w:r>
      <w:r w:rsidRPr="00D6751A">
        <w:rPr>
          <w:rFonts w:ascii="標楷體" w:eastAsia="標楷體" w:hAnsi="標楷體"/>
          <w:sz w:val="22"/>
          <w:lang w:eastAsia="zh-TW"/>
        </w:rPr>
        <w:t>)</w:t>
      </w:r>
      <w:r w:rsidRPr="00D6751A">
        <w:rPr>
          <w:rFonts w:ascii="標楷體" w:eastAsia="標楷體" w:hAnsi="標楷體"/>
          <w:sz w:val="22"/>
        </w:rPr>
        <w:t>/</w:t>
      </w:r>
      <w:r w:rsidRPr="00D6751A">
        <w:rPr>
          <w:rFonts w:ascii="標楷體" w:eastAsia="標楷體" w:hAnsi="標楷體"/>
          <w:sz w:val="22"/>
          <w:lang w:eastAsia="zh-TW"/>
        </w:rPr>
        <w:t>REBURNING(</w:t>
      </w:r>
      <w:r>
        <w:rPr>
          <w:rFonts w:ascii="標楷體" w:eastAsia="標楷體" w:hAnsi="標楷體" w:hint="eastAsia"/>
          <w:sz w:val="22"/>
          <w:lang w:eastAsia="zh-TW"/>
        </w:rPr>
        <w:t>回</w:t>
      </w:r>
      <w:r w:rsidRPr="00D6751A">
        <w:rPr>
          <w:rFonts w:ascii="標楷體" w:eastAsia="標楷體" w:hAnsi="標楷體" w:hint="eastAsia"/>
          <w:sz w:val="22"/>
        </w:rPr>
        <w:t>燒</w:t>
      </w:r>
      <w:r w:rsidRPr="00D6751A">
        <w:rPr>
          <w:rFonts w:ascii="標楷體" w:eastAsia="標楷體" w:hAnsi="標楷體" w:hint="eastAsia"/>
          <w:sz w:val="22"/>
          <w:lang w:eastAsia="zh-TW"/>
        </w:rPr>
        <w:t>、</w:t>
      </w:r>
      <w:r w:rsidRPr="00D6751A">
        <w:rPr>
          <w:rFonts w:ascii="標楷體" w:eastAsia="標楷體" w:hAnsi="標楷體" w:hint="eastAsia"/>
          <w:sz w:val="22"/>
        </w:rPr>
        <w:t>遠控選擇</w:t>
      </w:r>
      <w:r w:rsidRPr="00D6751A">
        <w:rPr>
          <w:rFonts w:ascii="標楷體" w:eastAsia="標楷體" w:hAnsi="標楷體"/>
          <w:sz w:val="22"/>
          <w:lang w:eastAsia="zh-TW"/>
        </w:rPr>
        <w:t>)</w:t>
      </w:r>
      <w:r w:rsidRPr="009A25FB">
        <w:rPr>
          <w:rFonts w:ascii="標楷體" w:eastAsia="標楷體" w:hAnsi="標楷體" w:cs="Simang" w:hint="eastAsia"/>
          <w:sz w:val="22"/>
        </w:rPr>
        <w:t>焊接參數選擇按鍵（按鍵</w:t>
      </w:r>
      <w:r w:rsidRPr="009A25FB">
        <w:rPr>
          <w:rFonts w:ascii="標楷體" w:eastAsia="標楷體" w:hAnsi="標楷體" w:cs="Simang"/>
          <w:sz w:val="22"/>
        </w:rPr>
        <w:t>6</w:t>
      </w:r>
      <w:r w:rsidRPr="009A25FB">
        <w:rPr>
          <w:rFonts w:ascii="標楷體" w:eastAsia="標楷體" w:hAnsi="標楷體" w:cs="Simang" w:hint="eastAsia"/>
          <w:sz w:val="22"/>
        </w:rPr>
        <w:t>）</w:t>
      </w:r>
    </w:p>
    <w:p w:rsidR="00BD1C7E" w:rsidRPr="009A25FB" w:rsidRDefault="00BD1C7E" w:rsidP="00D6751A">
      <w:pPr>
        <w:tabs>
          <w:tab w:val="left" w:pos="720"/>
        </w:tabs>
        <w:spacing w:line="460" w:lineRule="exact"/>
        <w:jc w:val="left"/>
        <w:rPr>
          <w:rFonts w:ascii="標楷體" w:eastAsia="標楷體" w:hAnsi="標楷體" w:cs="Simang"/>
          <w:sz w:val="22"/>
          <w:lang w:eastAsia="zh-TW"/>
        </w:rPr>
      </w:pPr>
      <w:r w:rsidRPr="009A25FB">
        <w:rPr>
          <w:rFonts w:ascii="標楷體" w:eastAsia="標楷體" w:hAnsi="標楷體" w:cs="Simang" w:hint="eastAsia"/>
          <w:sz w:val="22"/>
        </w:rPr>
        <w:t>非焊接狀態下多次按下按鍵選擇當前可調</w:t>
      </w:r>
      <w:r>
        <w:rPr>
          <w:rFonts w:ascii="標楷體" w:eastAsia="標楷體" w:hAnsi="標楷體" w:cs="Simang" w:hint="eastAsia"/>
          <w:sz w:val="22"/>
          <w:lang w:eastAsia="zh-TW"/>
        </w:rPr>
        <w:t>整</w:t>
      </w:r>
      <w:r w:rsidRPr="009A25FB">
        <w:rPr>
          <w:rFonts w:ascii="標楷體" w:eastAsia="標楷體" w:hAnsi="標楷體" w:cs="Simang" w:hint="eastAsia"/>
          <w:sz w:val="22"/>
        </w:rPr>
        <w:t>參數，對應指示燈亮（指示燈</w:t>
      </w:r>
      <w:r w:rsidRPr="009A25FB">
        <w:rPr>
          <w:rFonts w:ascii="標楷體" w:eastAsia="標楷體" w:hAnsi="標楷體" w:cs="Simang"/>
          <w:sz w:val="22"/>
        </w:rPr>
        <w:t>12</w:t>
      </w:r>
      <w:r w:rsidRPr="009A25FB">
        <w:rPr>
          <w:rFonts w:ascii="標楷體" w:eastAsia="標楷體" w:hAnsi="標楷體" w:cs="Simang" w:hint="eastAsia"/>
          <w:sz w:val="22"/>
        </w:rPr>
        <w:t>）。</w:t>
      </w:r>
      <w:r w:rsidRPr="009A25FB">
        <w:rPr>
          <w:rFonts w:ascii="標楷體" w:eastAsia="標楷體" w:hAnsi="標楷體" w:cs="Simang" w:hint="eastAsia"/>
          <w:sz w:val="22"/>
          <w:lang w:eastAsia="zh-TW"/>
        </w:rPr>
        <w:t>電壓調</w:t>
      </w:r>
      <w:r>
        <w:rPr>
          <w:rFonts w:ascii="標楷體" w:eastAsia="標楷體" w:hAnsi="標楷體" w:cs="Simang" w:hint="eastAsia"/>
          <w:sz w:val="22"/>
          <w:lang w:eastAsia="zh-TW"/>
        </w:rPr>
        <w:t>整</w:t>
      </w:r>
      <w:r w:rsidRPr="009A25FB">
        <w:rPr>
          <w:rFonts w:ascii="標楷體" w:eastAsia="標楷體" w:hAnsi="標楷體" w:cs="Simang" w:hint="eastAsia"/>
          <w:sz w:val="22"/>
          <w:lang w:eastAsia="zh-TW"/>
        </w:rPr>
        <w:t>旋鈕可</w:t>
      </w:r>
    </w:p>
    <w:p w:rsidR="00BD1C7E" w:rsidRPr="009A25FB" w:rsidRDefault="00BD1C7E">
      <w:pPr>
        <w:tabs>
          <w:tab w:val="left" w:pos="720"/>
        </w:tabs>
        <w:spacing w:line="460" w:lineRule="exact"/>
        <w:jc w:val="left"/>
        <w:rPr>
          <w:rFonts w:ascii="標楷體" w:eastAsia="標楷體" w:hAnsi="標楷體" w:cs="Simang"/>
          <w:sz w:val="22"/>
          <w:lang w:eastAsia="zh-TW"/>
        </w:rPr>
      </w:pPr>
      <w:r w:rsidRPr="009A25FB">
        <w:rPr>
          <w:rFonts w:ascii="標楷體" w:eastAsia="標楷體" w:hAnsi="標楷體" w:cs="Simang" w:hint="eastAsia"/>
          <w:sz w:val="22"/>
          <w:lang w:eastAsia="zh-TW"/>
        </w:rPr>
        <w:t>調</w:t>
      </w:r>
      <w:r>
        <w:rPr>
          <w:rFonts w:ascii="標楷體" w:eastAsia="標楷體" w:hAnsi="標楷體" w:cs="Simang" w:hint="eastAsia"/>
          <w:sz w:val="22"/>
          <w:lang w:eastAsia="zh-TW"/>
        </w:rPr>
        <w:t>整</w:t>
      </w:r>
      <w:r w:rsidRPr="009A25FB">
        <w:rPr>
          <w:rFonts w:ascii="標楷體" w:eastAsia="標楷體" w:hAnsi="標楷體" w:cs="Simang" w:hint="eastAsia"/>
          <w:sz w:val="22"/>
          <w:lang w:eastAsia="zh-TW"/>
        </w:rPr>
        <w:t>參數值（旋鈕</w:t>
      </w:r>
      <w:r w:rsidRPr="009A25FB">
        <w:rPr>
          <w:rFonts w:ascii="標楷體" w:eastAsia="標楷體" w:hAnsi="標楷體" w:cs="Simang"/>
          <w:sz w:val="22"/>
          <w:lang w:eastAsia="zh-TW"/>
        </w:rPr>
        <w:t>16</w:t>
      </w:r>
      <w:r w:rsidRPr="009A25FB">
        <w:rPr>
          <w:rFonts w:ascii="標楷體" w:eastAsia="標楷體" w:hAnsi="標楷體" w:cs="Simang" w:hint="eastAsia"/>
          <w:sz w:val="22"/>
          <w:lang w:eastAsia="zh-TW"/>
        </w:rPr>
        <w:t>），參數的設定值在電壓表顯示。焊接狀態下電壓表</w:t>
      </w:r>
      <w:proofErr w:type="gramStart"/>
      <w:r w:rsidRPr="009A25FB">
        <w:rPr>
          <w:rFonts w:ascii="標楷體" w:eastAsia="標楷體" w:hAnsi="標楷體" w:cs="Simang" w:hint="eastAsia"/>
          <w:sz w:val="22"/>
          <w:lang w:eastAsia="zh-TW"/>
        </w:rPr>
        <w:t>顯示焊機實際</w:t>
      </w:r>
      <w:proofErr w:type="gramEnd"/>
      <w:r w:rsidRPr="009A25FB">
        <w:rPr>
          <w:rFonts w:ascii="標楷體" w:eastAsia="標楷體" w:hAnsi="標楷體" w:cs="Simang" w:hint="eastAsia"/>
          <w:sz w:val="22"/>
          <w:lang w:eastAsia="zh-TW"/>
        </w:rPr>
        <w:t>輸出電壓。</w:t>
      </w:r>
    </w:p>
    <w:p w:rsidR="00BD1C7E" w:rsidRPr="009A25FB" w:rsidRDefault="00BD1C7E">
      <w:pPr>
        <w:tabs>
          <w:tab w:val="left" w:pos="720"/>
        </w:tabs>
        <w:spacing w:line="500" w:lineRule="exact"/>
        <w:jc w:val="left"/>
        <w:rPr>
          <w:rFonts w:ascii="標楷體" w:eastAsia="標楷體" w:hAnsi="標楷體" w:cs="Simang"/>
          <w:sz w:val="22"/>
          <w:lang w:eastAsia="zh-TW"/>
        </w:rPr>
      </w:pPr>
      <w:r w:rsidRPr="009A25FB">
        <w:rPr>
          <w:rFonts w:ascii="標楷體" w:eastAsia="標楷體" w:hAnsi="標楷體" w:cs="Simang"/>
          <w:b/>
          <w:sz w:val="28"/>
          <w:szCs w:val="28"/>
          <w:lang w:eastAsia="zh-TW"/>
        </w:rPr>
        <w:t>2.</w:t>
      </w:r>
      <w:r w:rsidRPr="009A25FB">
        <w:rPr>
          <w:rFonts w:ascii="標楷體" w:eastAsia="標楷體" w:hAnsi="標楷體" w:cs="Simang" w:hint="eastAsia"/>
          <w:b/>
          <w:sz w:val="28"/>
          <w:szCs w:val="28"/>
          <w:lang w:eastAsia="zh-TW"/>
        </w:rPr>
        <w:t>調</w:t>
      </w:r>
      <w:r w:rsidRPr="00A97D83">
        <w:rPr>
          <w:rFonts w:ascii="標楷體" w:eastAsia="標楷體" w:hAnsi="標楷體" w:cs="Simang" w:hint="eastAsia"/>
          <w:b/>
          <w:sz w:val="28"/>
          <w:szCs w:val="28"/>
          <w:lang w:eastAsia="zh-TW"/>
        </w:rPr>
        <w:t>整</w:t>
      </w:r>
      <w:r w:rsidRPr="009A25FB">
        <w:rPr>
          <w:rFonts w:ascii="標楷體" w:eastAsia="標楷體" w:hAnsi="標楷體" w:cs="Simang" w:hint="eastAsia"/>
          <w:b/>
          <w:sz w:val="28"/>
          <w:szCs w:val="28"/>
          <w:lang w:eastAsia="zh-TW"/>
        </w:rPr>
        <w:t>旋鈕：</w:t>
      </w:r>
    </w:p>
    <w:p w:rsidR="00BD1C7E" w:rsidRPr="009A25FB" w:rsidRDefault="00BD1C7E">
      <w:pPr>
        <w:tabs>
          <w:tab w:val="left" w:pos="720"/>
        </w:tabs>
        <w:spacing w:line="460" w:lineRule="exact"/>
        <w:rPr>
          <w:rFonts w:ascii="標楷體" w:eastAsia="標楷體" w:hAnsi="標楷體" w:cs="Simang"/>
          <w:sz w:val="22"/>
          <w:lang w:eastAsia="zh-TW"/>
        </w:rPr>
      </w:pPr>
      <w:r w:rsidRPr="009A25FB">
        <w:rPr>
          <w:rFonts w:ascii="標楷體" w:eastAsia="標楷體" w:hAnsi="標楷體" w:cs="Simang"/>
          <w:sz w:val="22"/>
          <w:lang w:eastAsia="zh-TW"/>
        </w:rPr>
        <w:t xml:space="preserve"> 1</w:t>
      </w:r>
      <w:proofErr w:type="gramStart"/>
      <w:r w:rsidRPr="009A25FB">
        <w:rPr>
          <w:rFonts w:ascii="標楷體" w:eastAsia="標楷體" w:hAnsi="標楷體" w:cs="Simang" w:hint="eastAsia"/>
          <w:sz w:val="22"/>
          <w:lang w:eastAsia="zh-TW"/>
        </w:rPr>
        <w:t>）</w:t>
      </w:r>
      <w:proofErr w:type="gramEnd"/>
      <w:r w:rsidRPr="009A25FB">
        <w:rPr>
          <w:rFonts w:ascii="標楷體" w:eastAsia="標楷體" w:hAnsi="標楷體" w:cs="Simang" w:hint="eastAsia"/>
          <w:sz w:val="22"/>
          <w:lang w:eastAsia="zh-TW"/>
        </w:rPr>
        <w:t>電流調</w:t>
      </w:r>
      <w:r>
        <w:rPr>
          <w:rFonts w:ascii="標楷體" w:eastAsia="標楷體" w:hAnsi="標楷體" w:cs="Simang" w:hint="eastAsia"/>
          <w:sz w:val="22"/>
          <w:lang w:eastAsia="zh-TW"/>
        </w:rPr>
        <w:t>整</w:t>
      </w:r>
      <w:r w:rsidRPr="009A25FB">
        <w:rPr>
          <w:rFonts w:ascii="標楷體" w:eastAsia="標楷體" w:hAnsi="標楷體" w:cs="Simang" w:hint="eastAsia"/>
          <w:sz w:val="22"/>
          <w:lang w:eastAsia="zh-TW"/>
        </w:rPr>
        <w:t>旋鈕（旋鈕</w:t>
      </w:r>
      <w:r w:rsidRPr="009A25FB">
        <w:rPr>
          <w:rFonts w:ascii="標楷體" w:eastAsia="標楷體" w:hAnsi="標楷體" w:cs="Simang"/>
          <w:sz w:val="22"/>
          <w:lang w:eastAsia="zh-TW"/>
        </w:rPr>
        <w:t>15</w:t>
      </w:r>
      <w:r w:rsidRPr="009A25FB">
        <w:rPr>
          <w:rFonts w:ascii="標楷體" w:eastAsia="標楷體" w:hAnsi="標楷體" w:cs="Simang" w:hint="eastAsia"/>
          <w:sz w:val="22"/>
          <w:lang w:eastAsia="zh-TW"/>
        </w:rPr>
        <w:t>）：用</w:t>
      </w:r>
      <w:r>
        <w:rPr>
          <w:rFonts w:ascii="標楷體" w:eastAsia="標楷體" w:hAnsi="標楷體" w:cs="Simang" w:hint="eastAsia"/>
          <w:sz w:val="22"/>
          <w:lang w:eastAsia="zh-TW"/>
        </w:rPr>
        <w:t>於</w:t>
      </w:r>
      <w:r w:rsidRPr="009A25FB">
        <w:rPr>
          <w:rFonts w:ascii="標楷體" w:eastAsia="標楷體" w:hAnsi="標楷體" w:cs="Simang" w:hint="eastAsia"/>
          <w:sz w:val="22"/>
          <w:lang w:eastAsia="zh-TW"/>
        </w:rPr>
        <w:t>調</w:t>
      </w:r>
      <w:r>
        <w:rPr>
          <w:rFonts w:ascii="標楷體" w:eastAsia="標楷體" w:hAnsi="標楷體" w:cs="Simang" w:hint="eastAsia"/>
          <w:sz w:val="22"/>
          <w:lang w:eastAsia="zh-TW"/>
        </w:rPr>
        <w:t>整</w:t>
      </w:r>
      <w:r w:rsidRPr="009A25FB">
        <w:rPr>
          <w:rFonts w:ascii="標楷體" w:eastAsia="標楷體" w:hAnsi="標楷體" w:cs="Simang" w:hint="eastAsia"/>
          <w:sz w:val="22"/>
          <w:lang w:eastAsia="zh-TW"/>
        </w:rPr>
        <w:t>焊接電流</w:t>
      </w:r>
      <w:r w:rsidRPr="009A25FB">
        <w:rPr>
          <w:rFonts w:ascii="標楷體" w:eastAsia="標楷體" w:hAnsi="標楷體" w:cs="Simang"/>
          <w:sz w:val="22"/>
          <w:lang w:eastAsia="zh-TW"/>
        </w:rPr>
        <w:t>/</w:t>
      </w:r>
      <w:r>
        <w:rPr>
          <w:rFonts w:ascii="標楷體" w:eastAsia="標楷體" w:hAnsi="標楷體" w:cs="Simang" w:hint="eastAsia"/>
          <w:sz w:val="22"/>
          <w:lang w:eastAsia="zh-TW"/>
        </w:rPr>
        <w:t>收尾</w:t>
      </w:r>
      <w:r w:rsidRPr="009A25FB">
        <w:rPr>
          <w:rFonts w:ascii="標楷體" w:eastAsia="標楷體" w:hAnsi="標楷體" w:cs="Simang" w:hint="eastAsia"/>
          <w:sz w:val="22"/>
          <w:lang w:eastAsia="zh-TW"/>
        </w:rPr>
        <w:t>電流</w:t>
      </w:r>
      <w:r w:rsidRPr="009A25FB">
        <w:rPr>
          <w:rFonts w:ascii="標楷體" w:eastAsia="標楷體" w:hAnsi="標楷體" w:cs="Simang"/>
          <w:sz w:val="22"/>
          <w:lang w:eastAsia="zh-TW"/>
        </w:rPr>
        <w:t>/</w:t>
      </w:r>
      <w:proofErr w:type="gramStart"/>
      <w:r>
        <w:rPr>
          <w:rFonts w:ascii="標楷體" w:eastAsia="標楷體" w:hAnsi="標楷體" w:cs="Simang" w:hint="eastAsia"/>
          <w:sz w:val="22"/>
          <w:lang w:eastAsia="zh-TW"/>
        </w:rPr>
        <w:t>焊線</w:t>
      </w:r>
      <w:r w:rsidRPr="009A25FB">
        <w:rPr>
          <w:rFonts w:ascii="標楷體" w:eastAsia="標楷體" w:hAnsi="標楷體" w:cs="Simang" w:hint="eastAsia"/>
          <w:sz w:val="22"/>
          <w:lang w:eastAsia="zh-TW"/>
        </w:rPr>
        <w:t>直徑</w:t>
      </w:r>
      <w:proofErr w:type="gramEnd"/>
      <w:r w:rsidRPr="009A25FB">
        <w:rPr>
          <w:rFonts w:ascii="標楷體" w:eastAsia="標楷體" w:hAnsi="標楷體" w:cs="Simang" w:hint="eastAsia"/>
          <w:sz w:val="22"/>
          <w:lang w:eastAsia="zh-TW"/>
        </w:rPr>
        <w:t>選擇等焊接參數。</w:t>
      </w:r>
    </w:p>
    <w:p w:rsidR="00BD1C7E" w:rsidRPr="009A25FB" w:rsidRDefault="00BD1C7E">
      <w:pPr>
        <w:tabs>
          <w:tab w:val="left" w:pos="720"/>
        </w:tabs>
        <w:spacing w:line="460" w:lineRule="exact"/>
        <w:rPr>
          <w:rFonts w:ascii="標楷體" w:eastAsia="標楷體" w:hAnsi="標楷體" w:cs="Simang"/>
          <w:sz w:val="22"/>
          <w:lang w:eastAsia="zh-TW"/>
        </w:rPr>
      </w:pPr>
      <w:r w:rsidRPr="009A25FB">
        <w:rPr>
          <w:rFonts w:ascii="標楷體" w:eastAsia="標楷體" w:hAnsi="標楷體" w:cs="Simang"/>
          <w:sz w:val="22"/>
          <w:lang w:eastAsia="zh-TW"/>
        </w:rPr>
        <w:t xml:space="preserve"> 2</w:t>
      </w:r>
      <w:proofErr w:type="gramStart"/>
      <w:r w:rsidRPr="009A25FB">
        <w:rPr>
          <w:rFonts w:ascii="標楷體" w:eastAsia="標楷體" w:hAnsi="標楷體" w:cs="Simang" w:hint="eastAsia"/>
          <w:sz w:val="22"/>
          <w:lang w:eastAsia="zh-TW"/>
        </w:rPr>
        <w:t>）</w:t>
      </w:r>
      <w:proofErr w:type="gramEnd"/>
      <w:r w:rsidRPr="009A25FB">
        <w:rPr>
          <w:rFonts w:ascii="標楷體" w:eastAsia="標楷體" w:hAnsi="標楷體" w:cs="Simang" w:hint="eastAsia"/>
          <w:sz w:val="22"/>
          <w:lang w:eastAsia="zh-TW"/>
        </w:rPr>
        <w:t>電壓調</w:t>
      </w:r>
      <w:r>
        <w:rPr>
          <w:rFonts w:ascii="標楷體" w:eastAsia="標楷體" w:hAnsi="標楷體" w:cs="Simang" w:hint="eastAsia"/>
          <w:sz w:val="22"/>
          <w:lang w:eastAsia="zh-TW"/>
        </w:rPr>
        <w:t>整</w:t>
      </w:r>
      <w:r w:rsidRPr="009A25FB">
        <w:rPr>
          <w:rFonts w:ascii="標楷體" w:eastAsia="標楷體" w:hAnsi="標楷體" w:cs="Simang" w:hint="eastAsia"/>
          <w:sz w:val="22"/>
          <w:lang w:eastAsia="zh-TW"/>
        </w:rPr>
        <w:t>旋鈕（旋鈕</w:t>
      </w:r>
      <w:r w:rsidRPr="009A25FB">
        <w:rPr>
          <w:rFonts w:ascii="標楷體" w:eastAsia="標楷體" w:hAnsi="標楷體" w:cs="Simang"/>
          <w:sz w:val="22"/>
          <w:lang w:eastAsia="zh-TW"/>
        </w:rPr>
        <w:t>16</w:t>
      </w:r>
      <w:r w:rsidRPr="009A25FB">
        <w:rPr>
          <w:rFonts w:ascii="標楷體" w:eastAsia="標楷體" w:hAnsi="標楷體" w:cs="Simang" w:hint="eastAsia"/>
          <w:sz w:val="22"/>
          <w:lang w:eastAsia="zh-TW"/>
        </w:rPr>
        <w:t>）：用</w:t>
      </w:r>
      <w:r>
        <w:rPr>
          <w:rFonts w:ascii="標楷體" w:eastAsia="標楷體" w:hAnsi="標楷體" w:cs="Simang" w:hint="eastAsia"/>
          <w:sz w:val="22"/>
          <w:lang w:eastAsia="zh-TW"/>
        </w:rPr>
        <w:t>於</w:t>
      </w:r>
      <w:r w:rsidRPr="009A25FB">
        <w:rPr>
          <w:rFonts w:ascii="標楷體" w:eastAsia="標楷體" w:hAnsi="標楷體" w:cs="Simang" w:hint="eastAsia"/>
          <w:sz w:val="22"/>
          <w:lang w:eastAsia="zh-TW"/>
        </w:rPr>
        <w:t>調</w:t>
      </w:r>
      <w:r>
        <w:rPr>
          <w:rFonts w:ascii="標楷體" w:eastAsia="標楷體" w:hAnsi="標楷體" w:cs="Simang" w:hint="eastAsia"/>
          <w:sz w:val="22"/>
          <w:lang w:eastAsia="zh-TW"/>
        </w:rPr>
        <w:t>整</w:t>
      </w:r>
      <w:r w:rsidRPr="009A25FB">
        <w:rPr>
          <w:rFonts w:ascii="標楷體" w:eastAsia="標楷體" w:hAnsi="標楷體" w:cs="Simang" w:hint="eastAsia"/>
          <w:sz w:val="22"/>
          <w:lang w:eastAsia="zh-TW"/>
        </w:rPr>
        <w:t>焊接電壓</w:t>
      </w:r>
      <w:r w:rsidRPr="009A25FB">
        <w:rPr>
          <w:rFonts w:ascii="標楷體" w:eastAsia="標楷體" w:hAnsi="標楷體" w:cs="Simang"/>
          <w:sz w:val="22"/>
          <w:lang w:eastAsia="zh-TW"/>
        </w:rPr>
        <w:t>/</w:t>
      </w:r>
      <w:r>
        <w:rPr>
          <w:rFonts w:ascii="標楷體" w:eastAsia="標楷體" w:hAnsi="標楷體" w:cs="Simang" w:hint="eastAsia"/>
          <w:sz w:val="22"/>
          <w:lang w:eastAsia="zh-TW"/>
        </w:rPr>
        <w:t>收尾</w:t>
      </w:r>
      <w:r w:rsidRPr="009A25FB">
        <w:rPr>
          <w:rFonts w:ascii="標楷體" w:eastAsia="標楷體" w:hAnsi="標楷體" w:cs="Simang" w:hint="eastAsia"/>
          <w:sz w:val="22"/>
          <w:lang w:eastAsia="zh-TW"/>
        </w:rPr>
        <w:t>電壓</w:t>
      </w:r>
      <w:r w:rsidRPr="009A25FB">
        <w:rPr>
          <w:rFonts w:ascii="標楷體" w:eastAsia="標楷體" w:hAnsi="標楷體" w:cs="Simang"/>
          <w:sz w:val="22"/>
          <w:lang w:eastAsia="zh-TW"/>
        </w:rPr>
        <w:t>/</w:t>
      </w:r>
      <w:r w:rsidRPr="009A25FB">
        <w:rPr>
          <w:rFonts w:ascii="標楷體" w:eastAsia="標楷體" w:hAnsi="標楷體" w:cs="Simang" w:hint="eastAsia"/>
          <w:sz w:val="22"/>
          <w:lang w:eastAsia="zh-TW"/>
        </w:rPr>
        <w:t>電</w:t>
      </w:r>
      <w:r>
        <w:rPr>
          <w:rFonts w:ascii="標楷體" w:eastAsia="標楷體" w:hAnsi="標楷體" w:cs="Simang" w:hint="eastAsia"/>
          <w:sz w:val="22"/>
          <w:lang w:eastAsia="zh-TW"/>
        </w:rPr>
        <w:t>焊推</w:t>
      </w:r>
      <w:r w:rsidRPr="009A25FB">
        <w:rPr>
          <w:rFonts w:ascii="標楷體" w:eastAsia="標楷體" w:hAnsi="標楷體" w:cs="Simang" w:hint="eastAsia"/>
          <w:sz w:val="22"/>
          <w:lang w:eastAsia="zh-TW"/>
        </w:rPr>
        <w:t>力</w:t>
      </w:r>
      <w:r w:rsidRPr="009A25FB">
        <w:rPr>
          <w:rFonts w:ascii="標楷體" w:eastAsia="標楷體" w:hAnsi="標楷體" w:cs="Simang"/>
          <w:sz w:val="22"/>
          <w:lang w:eastAsia="zh-TW"/>
        </w:rPr>
        <w:t>/</w:t>
      </w:r>
      <w:r>
        <w:rPr>
          <w:rFonts w:ascii="標楷體" w:eastAsia="標楷體" w:hAnsi="標楷體" w:cs="Simang" w:hint="eastAsia"/>
          <w:sz w:val="22"/>
          <w:lang w:eastAsia="zh-TW"/>
        </w:rPr>
        <w:t>回</w:t>
      </w:r>
      <w:r w:rsidRPr="009A25FB">
        <w:rPr>
          <w:rFonts w:ascii="標楷體" w:eastAsia="標楷體" w:hAnsi="標楷體" w:cs="Simang" w:hint="eastAsia"/>
          <w:sz w:val="22"/>
          <w:lang w:eastAsia="zh-TW"/>
        </w:rPr>
        <w:t>燒時間</w:t>
      </w:r>
      <w:r w:rsidRPr="009A25FB">
        <w:rPr>
          <w:rFonts w:ascii="標楷體" w:eastAsia="標楷體" w:hAnsi="標楷體" w:cs="Simang"/>
          <w:sz w:val="22"/>
          <w:lang w:eastAsia="zh-TW"/>
        </w:rPr>
        <w:t>/</w:t>
      </w:r>
      <w:r w:rsidRPr="009A25FB">
        <w:rPr>
          <w:rFonts w:ascii="標楷體" w:eastAsia="標楷體" w:hAnsi="標楷體" w:cs="Simang" w:hint="eastAsia"/>
          <w:sz w:val="22"/>
          <w:lang w:eastAsia="zh-TW"/>
        </w:rPr>
        <w:t>遙控選擇等焊接參數</w:t>
      </w:r>
    </w:p>
    <w:p w:rsidR="00BD1C7E" w:rsidRPr="009A25FB" w:rsidRDefault="00BD1C7E">
      <w:pPr>
        <w:tabs>
          <w:tab w:val="left" w:pos="720"/>
        </w:tabs>
        <w:spacing w:line="400" w:lineRule="exact"/>
        <w:jc w:val="left"/>
        <w:rPr>
          <w:rFonts w:ascii="標楷體" w:eastAsia="標楷體" w:hAnsi="標楷體" w:cs="Simang"/>
          <w:sz w:val="28"/>
          <w:szCs w:val="28"/>
          <w:lang w:eastAsia="zh-TW"/>
        </w:rPr>
      </w:pPr>
      <w:r w:rsidRPr="009A25FB">
        <w:rPr>
          <w:rFonts w:ascii="標楷體" w:eastAsia="標楷體" w:hAnsi="標楷體" w:cs="Simang"/>
          <w:b/>
          <w:sz w:val="28"/>
          <w:szCs w:val="28"/>
          <w:lang w:eastAsia="zh-TW"/>
        </w:rPr>
        <w:t>3.</w:t>
      </w:r>
      <w:r w:rsidRPr="009A25FB">
        <w:rPr>
          <w:rFonts w:ascii="標楷體" w:eastAsia="標楷體" w:hAnsi="標楷體" w:cs="Simang" w:hint="eastAsia"/>
          <w:b/>
          <w:sz w:val="28"/>
          <w:szCs w:val="28"/>
          <w:lang w:eastAsia="zh-TW"/>
        </w:rPr>
        <w:t>參數說明：</w:t>
      </w:r>
    </w:p>
    <w:p w:rsidR="00BD1C7E" w:rsidRPr="009A25FB" w:rsidRDefault="00BD1C7E">
      <w:pPr>
        <w:tabs>
          <w:tab w:val="left" w:pos="720"/>
        </w:tabs>
        <w:spacing w:line="440" w:lineRule="exact"/>
        <w:jc w:val="left"/>
        <w:rPr>
          <w:rFonts w:ascii="標楷體" w:eastAsia="標楷體" w:hAnsi="標楷體" w:cs="Simang"/>
          <w:sz w:val="22"/>
          <w:lang w:eastAsia="zh-TW"/>
        </w:rPr>
      </w:pPr>
      <w:r>
        <w:rPr>
          <w:rFonts w:ascii="標楷體" w:eastAsia="標楷體" w:hAnsi="標楷體" w:cs="Simang"/>
          <w:sz w:val="22"/>
          <w:lang w:eastAsia="zh-TW"/>
        </w:rPr>
        <w:t xml:space="preserve"> </w:t>
      </w:r>
      <w:r w:rsidRPr="009A25FB">
        <w:rPr>
          <w:rFonts w:ascii="標楷體" w:eastAsia="標楷體" w:hAnsi="標楷體" w:cs="Simang"/>
          <w:sz w:val="22"/>
          <w:lang w:eastAsia="zh-TW"/>
        </w:rPr>
        <w:t>1</w:t>
      </w:r>
      <w:proofErr w:type="gramStart"/>
      <w:r w:rsidRPr="009A25FB">
        <w:rPr>
          <w:rFonts w:ascii="標楷體" w:eastAsia="標楷體" w:hAnsi="標楷體" w:cs="Simang" w:hint="eastAsia"/>
          <w:sz w:val="22"/>
          <w:lang w:eastAsia="zh-TW"/>
        </w:rPr>
        <w:t>）</w:t>
      </w:r>
      <w:proofErr w:type="gramEnd"/>
      <w:r w:rsidRPr="009A25FB">
        <w:rPr>
          <w:rFonts w:ascii="標楷體" w:eastAsia="標楷體" w:hAnsi="標楷體" w:cs="Simang" w:hint="eastAsia"/>
          <w:sz w:val="22"/>
          <w:lang w:eastAsia="zh-TW"/>
        </w:rPr>
        <w:t>焊接電流：</w:t>
      </w:r>
      <w:proofErr w:type="gramStart"/>
      <w:r w:rsidRPr="009A25FB">
        <w:rPr>
          <w:rFonts w:ascii="標楷體" w:eastAsia="標楷體" w:hAnsi="標楷體" w:cs="Simang" w:hint="eastAsia"/>
          <w:sz w:val="22"/>
          <w:lang w:eastAsia="zh-TW"/>
        </w:rPr>
        <w:t>焊機正常</w:t>
      </w:r>
      <w:proofErr w:type="gramEnd"/>
      <w:r w:rsidRPr="009A25FB">
        <w:rPr>
          <w:rFonts w:ascii="標楷體" w:eastAsia="標楷體" w:hAnsi="標楷體" w:cs="Simang" w:hint="eastAsia"/>
          <w:sz w:val="22"/>
          <w:lang w:eastAsia="zh-TW"/>
        </w:rPr>
        <w:t>焊接時輸出的電流。</w:t>
      </w:r>
    </w:p>
    <w:p w:rsidR="00BD1C7E" w:rsidRPr="009A25FB" w:rsidRDefault="00BD1C7E">
      <w:pPr>
        <w:tabs>
          <w:tab w:val="left" w:pos="720"/>
        </w:tabs>
        <w:spacing w:line="440" w:lineRule="exact"/>
        <w:jc w:val="left"/>
        <w:rPr>
          <w:rFonts w:ascii="標楷體" w:eastAsia="標楷體" w:hAnsi="標楷體" w:cs="Simang"/>
          <w:sz w:val="22"/>
          <w:lang w:eastAsia="zh-TW"/>
        </w:rPr>
      </w:pPr>
      <w:r w:rsidRPr="009A25FB">
        <w:rPr>
          <w:rFonts w:ascii="標楷體" w:eastAsia="標楷體" w:hAnsi="標楷體" w:cs="Simang"/>
          <w:sz w:val="22"/>
          <w:lang w:eastAsia="zh-TW"/>
        </w:rPr>
        <w:t xml:space="preserve"> 2</w:t>
      </w:r>
      <w:proofErr w:type="gramStart"/>
      <w:r w:rsidRPr="009A25FB">
        <w:rPr>
          <w:rFonts w:ascii="標楷體" w:eastAsia="標楷體" w:hAnsi="標楷體" w:cs="Simang" w:hint="eastAsia"/>
          <w:sz w:val="22"/>
          <w:lang w:eastAsia="zh-TW"/>
        </w:rPr>
        <w:t>）</w:t>
      </w:r>
      <w:proofErr w:type="gramEnd"/>
      <w:r w:rsidRPr="009A25FB">
        <w:rPr>
          <w:rFonts w:ascii="標楷體" w:eastAsia="標楷體" w:hAnsi="標楷體" w:cs="Simang" w:hint="eastAsia"/>
          <w:sz w:val="22"/>
          <w:lang w:eastAsia="zh-TW"/>
        </w:rPr>
        <w:t>收弧電流：</w:t>
      </w:r>
      <w:proofErr w:type="gramStart"/>
      <w:r w:rsidRPr="009A25FB">
        <w:rPr>
          <w:rFonts w:ascii="標楷體" w:eastAsia="標楷體" w:hAnsi="標楷體" w:cs="Simang" w:hint="eastAsia"/>
          <w:sz w:val="22"/>
          <w:lang w:eastAsia="zh-TW"/>
        </w:rPr>
        <w:t>焊機停止</w:t>
      </w:r>
      <w:proofErr w:type="gramEnd"/>
      <w:r w:rsidRPr="009A25FB">
        <w:rPr>
          <w:rFonts w:ascii="標楷體" w:eastAsia="標楷體" w:hAnsi="標楷體" w:cs="Simang" w:hint="eastAsia"/>
          <w:sz w:val="22"/>
          <w:lang w:eastAsia="zh-TW"/>
        </w:rPr>
        <w:t>焊接前的輸出電流，配合收弧電壓調</w:t>
      </w:r>
      <w:r>
        <w:rPr>
          <w:rFonts w:ascii="標楷體" w:eastAsia="標楷體" w:hAnsi="標楷體" w:cs="Simang" w:hint="eastAsia"/>
          <w:sz w:val="22"/>
          <w:lang w:eastAsia="zh-TW"/>
        </w:rPr>
        <w:t>整</w:t>
      </w:r>
      <w:r w:rsidRPr="009A25FB">
        <w:rPr>
          <w:rFonts w:ascii="標楷體" w:eastAsia="標楷體" w:hAnsi="標楷體" w:cs="Simang" w:hint="eastAsia"/>
          <w:sz w:val="22"/>
          <w:lang w:eastAsia="zh-TW"/>
        </w:rPr>
        <w:t>。</w:t>
      </w:r>
    </w:p>
    <w:p w:rsidR="00BD1C7E" w:rsidRPr="009A25FB" w:rsidRDefault="00BD1C7E">
      <w:pPr>
        <w:tabs>
          <w:tab w:val="left" w:pos="720"/>
        </w:tabs>
        <w:spacing w:line="440" w:lineRule="exact"/>
        <w:jc w:val="left"/>
        <w:rPr>
          <w:rFonts w:ascii="標楷體" w:eastAsia="標楷體" w:hAnsi="標楷體" w:cs="Simang"/>
          <w:sz w:val="22"/>
          <w:lang w:eastAsia="zh-TW"/>
        </w:rPr>
      </w:pPr>
      <w:r w:rsidRPr="009A25FB">
        <w:rPr>
          <w:rFonts w:ascii="標楷體" w:eastAsia="標楷體" w:hAnsi="標楷體" w:cs="Simang"/>
          <w:sz w:val="22"/>
          <w:lang w:eastAsia="zh-TW"/>
        </w:rPr>
        <w:lastRenderedPageBreak/>
        <w:t xml:space="preserve"> 3</w:t>
      </w:r>
      <w:proofErr w:type="gramStart"/>
      <w:r>
        <w:rPr>
          <w:rFonts w:ascii="標楷體" w:eastAsia="標楷體" w:hAnsi="標楷體" w:cs="Simang" w:hint="eastAsia"/>
          <w:sz w:val="22"/>
          <w:lang w:eastAsia="zh-TW"/>
        </w:rPr>
        <w:t>）焊線直徑</w:t>
      </w:r>
      <w:proofErr w:type="gramEnd"/>
      <w:r>
        <w:rPr>
          <w:rFonts w:ascii="標楷體" w:eastAsia="標楷體" w:hAnsi="標楷體" w:cs="Simang" w:hint="eastAsia"/>
          <w:sz w:val="22"/>
          <w:lang w:eastAsia="zh-TW"/>
        </w:rPr>
        <w:t>：可選用不同</w:t>
      </w:r>
      <w:proofErr w:type="gramStart"/>
      <w:r>
        <w:rPr>
          <w:rFonts w:ascii="標楷體" w:eastAsia="標楷體" w:hAnsi="標楷體" w:cs="Simang" w:hint="eastAsia"/>
          <w:sz w:val="22"/>
          <w:lang w:eastAsia="zh-TW"/>
        </w:rPr>
        <w:t>的焊線</w:t>
      </w:r>
      <w:r w:rsidRPr="009A25FB">
        <w:rPr>
          <w:rFonts w:ascii="標楷體" w:eastAsia="標楷體" w:hAnsi="標楷體" w:cs="Simang" w:hint="eastAsia"/>
          <w:sz w:val="22"/>
          <w:lang w:eastAsia="zh-TW"/>
        </w:rPr>
        <w:t>直徑</w:t>
      </w:r>
      <w:proofErr w:type="gramEnd"/>
      <w:smartTag w:uri="urn:schemas-microsoft-com:office:smarttags" w:element="chmetcnv">
        <w:smartTagPr>
          <w:attr w:name="TCSC" w:val="0"/>
          <w:attr w:name="NumberType" w:val="1"/>
          <w:attr w:name="Negative" w:val="False"/>
          <w:attr w:name="HasSpace" w:val="False"/>
          <w:attr w:name="SourceValue" w:val="0.6"/>
          <w:attr w:name="UnitName" w:val="mm"/>
        </w:smartTagPr>
        <w:r w:rsidRPr="009A25FB">
          <w:rPr>
            <w:rFonts w:ascii="標楷體" w:eastAsia="標楷體" w:hAnsi="標楷體" w:cs="Simang"/>
            <w:sz w:val="22"/>
            <w:lang w:eastAsia="zh-TW"/>
          </w:rPr>
          <w:t>0.6mm</w:t>
        </w:r>
      </w:smartTag>
      <w:r w:rsidRPr="009A25FB">
        <w:rPr>
          <w:rFonts w:ascii="標楷體" w:eastAsia="標楷體" w:hAnsi="標楷體" w:cs="Simang" w:hint="eastAsia"/>
          <w:sz w:val="22"/>
          <w:lang w:eastAsia="zh-TW"/>
        </w:rPr>
        <w:t>、</w:t>
      </w:r>
      <w:smartTag w:uri="urn:schemas-microsoft-com:office:smarttags" w:element="chmetcnv">
        <w:smartTagPr>
          <w:attr w:name="TCSC" w:val="0"/>
          <w:attr w:name="NumberType" w:val="1"/>
          <w:attr w:name="Negative" w:val="False"/>
          <w:attr w:name="HasSpace" w:val="False"/>
          <w:attr w:name="SourceValue" w:val="0.8"/>
          <w:attr w:name="UnitName" w:val="mm"/>
        </w:smartTagPr>
        <w:r w:rsidRPr="009A25FB">
          <w:rPr>
            <w:rFonts w:ascii="標楷體" w:eastAsia="標楷體" w:hAnsi="標楷體" w:cs="Simang"/>
            <w:sz w:val="22"/>
            <w:lang w:eastAsia="zh-TW"/>
          </w:rPr>
          <w:t>0.8mm</w:t>
        </w:r>
      </w:smartTag>
      <w:r w:rsidRPr="009A25FB">
        <w:rPr>
          <w:rFonts w:ascii="標楷體" w:eastAsia="標楷體" w:hAnsi="標楷體" w:cs="Simang" w:hint="eastAsia"/>
          <w:sz w:val="22"/>
          <w:lang w:eastAsia="zh-TW"/>
        </w:rPr>
        <w:t>、</w:t>
      </w:r>
      <w:smartTag w:uri="urn:schemas-microsoft-com:office:smarttags" w:element="chmetcnv">
        <w:smartTagPr>
          <w:attr w:name="TCSC" w:val="0"/>
          <w:attr w:name="NumberType" w:val="1"/>
          <w:attr w:name="Negative" w:val="False"/>
          <w:attr w:name="HasSpace" w:val="False"/>
          <w:attr w:name="SourceValue" w:val="1"/>
          <w:attr w:name="UnitName" w:val="mm"/>
        </w:smartTagPr>
        <w:r w:rsidRPr="009A25FB">
          <w:rPr>
            <w:rFonts w:ascii="標楷體" w:eastAsia="標楷體" w:hAnsi="標楷體" w:cs="Simang"/>
            <w:sz w:val="22"/>
            <w:lang w:eastAsia="zh-TW"/>
          </w:rPr>
          <w:t>1.0mm</w:t>
        </w:r>
      </w:smartTag>
      <w:r w:rsidRPr="009A25FB">
        <w:rPr>
          <w:rFonts w:ascii="標楷體" w:eastAsia="標楷體" w:hAnsi="標楷體" w:cs="Simang" w:hint="eastAsia"/>
          <w:sz w:val="22"/>
          <w:lang w:eastAsia="zh-TW"/>
        </w:rPr>
        <w:t>。</w:t>
      </w:r>
    </w:p>
    <w:p w:rsidR="00BD1C7E" w:rsidRPr="009A25FB" w:rsidRDefault="00BD1C7E">
      <w:pPr>
        <w:tabs>
          <w:tab w:val="left" w:pos="720"/>
        </w:tabs>
        <w:spacing w:line="440" w:lineRule="exact"/>
        <w:jc w:val="left"/>
        <w:rPr>
          <w:rFonts w:ascii="標楷體" w:eastAsia="標楷體" w:hAnsi="標楷體" w:cs="Simang"/>
          <w:sz w:val="22"/>
          <w:lang w:eastAsia="zh-TW"/>
        </w:rPr>
      </w:pPr>
      <w:r>
        <w:rPr>
          <w:rFonts w:ascii="標楷體" w:eastAsia="標楷體" w:hAnsi="標楷體" w:cs="Simang"/>
          <w:sz w:val="22"/>
          <w:lang w:eastAsia="zh-TW"/>
        </w:rPr>
        <w:t xml:space="preserve"> 4</w:t>
      </w:r>
      <w:r w:rsidRPr="009A25FB">
        <w:rPr>
          <w:rFonts w:ascii="標楷體" w:eastAsia="標楷體" w:hAnsi="標楷體" w:cs="Simang" w:hint="eastAsia"/>
          <w:sz w:val="22"/>
          <w:lang w:eastAsia="zh-TW"/>
        </w:rPr>
        <w:t>）焊接電壓：焊機正常焊接時輸出電壓。</w:t>
      </w:r>
    </w:p>
    <w:p w:rsidR="00BD1C7E" w:rsidRPr="009A25FB" w:rsidRDefault="00BD1C7E" w:rsidP="00947EB9">
      <w:pPr>
        <w:tabs>
          <w:tab w:val="left" w:pos="720"/>
        </w:tabs>
        <w:spacing w:line="500" w:lineRule="exact"/>
        <w:ind w:left="178" w:hangingChars="81" w:hanging="178"/>
        <w:jc w:val="left"/>
        <w:rPr>
          <w:rFonts w:ascii="標楷體" w:eastAsia="標楷體" w:hAnsi="標楷體" w:cs="Simang"/>
          <w:sz w:val="22"/>
          <w:lang w:eastAsia="zh-TW"/>
        </w:rPr>
      </w:pPr>
      <w:r>
        <w:rPr>
          <w:rFonts w:ascii="標楷體" w:eastAsia="標楷體" w:hAnsi="標楷體" w:cs="Simang"/>
          <w:sz w:val="22"/>
          <w:lang w:eastAsia="zh-TW"/>
        </w:rPr>
        <w:t xml:space="preserve"> 5</w:t>
      </w:r>
      <w:r w:rsidRPr="009A25FB">
        <w:rPr>
          <w:rFonts w:ascii="標楷體" w:eastAsia="標楷體" w:hAnsi="標楷體" w:cs="Simang" w:hint="eastAsia"/>
          <w:sz w:val="22"/>
          <w:lang w:eastAsia="zh-TW"/>
        </w:rPr>
        <w:t>）收弧電壓：焊機停止焊接前的輸出電壓，配合收弧電流一起調</w:t>
      </w:r>
      <w:r>
        <w:rPr>
          <w:rFonts w:ascii="標楷體" w:eastAsia="標楷體" w:hAnsi="標楷體" w:cs="Simang" w:hint="eastAsia"/>
          <w:sz w:val="22"/>
          <w:lang w:eastAsia="zh-TW"/>
        </w:rPr>
        <w:t>整</w:t>
      </w:r>
      <w:r w:rsidRPr="009A25FB">
        <w:rPr>
          <w:rFonts w:ascii="標楷體" w:eastAsia="標楷體" w:hAnsi="標楷體" w:cs="Simang" w:hint="eastAsia"/>
          <w:sz w:val="22"/>
          <w:lang w:eastAsia="zh-TW"/>
        </w:rPr>
        <w:t>。</w:t>
      </w:r>
    </w:p>
    <w:p w:rsidR="00BD1C7E" w:rsidRPr="009A25FB" w:rsidRDefault="00BD1C7E">
      <w:pPr>
        <w:tabs>
          <w:tab w:val="left" w:pos="720"/>
        </w:tabs>
        <w:spacing w:line="500" w:lineRule="exact"/>
        <w:jc w:val="left"/>
        <w:rPr>
          <w:rFonts w:ascii="標楷體" w:eastAsia="標楷體" w:hAnsi="標楷體" w:cs="Simang"/>
          <w:sz w:val="22"/>
          <w:lang w:eastAsia="zh-TW"/>
        </w:rPr>
      </w:pPr>
      <w:r>
        <w:rPr>
          <w:rFonts w:ascii="標楷體" w:eastAsia="標楷體" w:hAnsi="標楷體" w:cs="Simang"/>
          <w:sz w:val="22"/>
          <w:lang w:eastAsia="zh-TW"/>
        </w:rPr>
        <w:t xml:space="preserve"> 6</w:t>
      </w:r>
      <w:r w:rsidRPr="009A25FB">
        <w:rPr>
          <w:rFonts w:ascii="標楷體" w:eastAsia="標楷體" w:hAnsi="標楷體" w:cs="Simang"/>
          <w:sz w:val="22"/>
          <w:lang w:eastAsia="zh-TW"/>
        </w:rPr>
        <w:t xml:space="preserve">) </w:t>
      </w:r>
      <w:r w:rsidRPr="009A25FB">
        <w:rPr>
          <w:rFonts w:ascii="標楷體" w:eastAsia="標楷體" w:hAnsi="標楷體" w:cs="Simang" w:hint="eastAsia"/>
          <w:sz w:val="22"/>
          <w:lang w:eastAsia="zh-TW"/>
        </w:rPr>
        <w:t>電</w:t>
      </w:r>
      <w:r>
        <w:rPr>
          <w:rFonts w:ascii="標楷體" w:eastAsia="標楷體" w:hAnsi="標楷體" w:cs="Simang" w:hint="eastAsia"/>
          <w:sz w:val="22"/>
          <w:lang w:eastAsia="zh-TW"/>
        </w:rPr>
        <w:t>焊推</w:t>
      </w:r>
      <w:r w:rsidRPr="009A25FB">
        <w:rPr>
          <w:rFonts w:ascii="標楷體" w:eastAsia="標楷體" w:hAnsi="標楷體" w:cs="Simang" w:hint="eastAsia"/>
          <w:sz w:val="22"/>
          <w:lang w:eastAsia="zh-TW"/>
        </w:rPr>
        <w:t>力：焊接電弧特性，隨焊接輸出電流增大適當調大，可減少焊接飛濺。</w:t>
      </w:r>
    </w:p>
    <w:p w:rsidR="00BD1C7E" w:rsidRPr="009A25FB" w:rsidRDefault="00BD1C7E">
      <w:pPr>
        <w:tabs>
          <w:tab w:val="left" w:pos="720"/>
        </w:tabs>
        <w:spacing w:line="500" w:lineRule="exact"/>
        <w:jc w:val="left"/>
        <w:rPr>
          <w:rFonts w:ascii="標楷體" w:eastAsia="標楷體" w:hAnsi="標楷體" w:cs="Simang"/>
          <w:sz w:val="22"/>
          <w:lang w:eastAsia="zh-TW"/>
        </w:rPr>
      </w:pPr>
      <w:r>
        <w:rPr>
          <w:rFonts w:ascii="標楷體" w:eastAsia="標楷體" w:hAnsi="標楷體" w:cs="Simang"/>
          <w:sz w:val="22"/>
          <w:lang w:eastAsia="zh-TW"/>
        </w:rPr>
        <w:t xml:space="preserve"> 7</w:t>
      </w:r>
      <w:r w:rsidRPr="009A25FB">
        <w:rPr>
          <w:rFonts w:ascii="標楷體" w:eastAsia="標楷體" w:hAnsi="標楷體" w:cs="Simang"/>
          <w:sz w:val="22"/>
          <w:lang w:eastAsia="zh-TW"/>
        </w:rPr>
        <w:t xml:space="preserve">) </w:t>
      </w:r>
      <w:r>
        <w:rPr>
          <w:rFonts w:ascii="標楷體" w:eastAsia="標楷體" w:hAnsi="標楷體" w:cs="Simang" w:hint="eastAsia"/>
          <w:sz w:val="22"/>
          <w:lang w:eastAsia="zh-TW"/>
        </w:rPr>
        <w:t>回</w:t>
      </w:r>
      <w:r w:rsidRPr="009A25FB">
        <w:rPr>
          <w:rFonts w:ascii="標楷體" w:eastAsia="標楷體" w:hAnsi="標楷體" w:cs="Simang" w:hint="eastAsia"/>
          <w:sz w:val="22"/>
          <w:lang w:eastAsia="zh-TW"/>
        </w:rPr>
        <w:t>燒時間</w:t>
      </w:r>
      <w:r w:rsidRPr="009A25FB">
        <w:rPr>
          <w:rFonts w:ascii="標楷體" w:eastAsia="標楷體" w:hAnsi="標楷體" w:cs="Simang"/>
          <w:sz w:val="22"/>
          <w:lang w:eastAsia="zh-TW"/>
        </w:rPr>
        <w:t xml:space="preserve">: </w:t>
      </w:r>
      <w:r w:rsidRPr="009A25FB">
        <w:rPr>
          <w:rFonts w:ascii="標楷體" w:eastAsia="標楷體" w:hAnsi="標楷體" w:cs="Simang" w:hint="eastAsia"/>
          <w:sz w:val="22"/>
          <w:lang w:eastAsia="zh-TW"/>
        </w:rPr>
        <w:t>即回燒時間</w:t>
      </w:r>
      <w:r w:rsidRPr="009A25FB">
        <w:rPr>
          <w:rFonts w:ascii="標楷體" w:eastAsia="標楷體" w:hAnsi="標楷體" w:cs="Simang"/>
          <w:sz w:val="22"/>
          <w:lang w:eastAsia="zh-TW"/>
        </w:rPr>
        <w:t>10-99.9ms</w:t>
      </w:r>
      <w:r w:rsidRPr="009A25FB">
        <w:rPr>
          <w:rFonts w:ascii="標楷體" w:eastAsia="標楷體" w:hAnsi="標楷體" w:cs="Simang" w:hint="eastAsia"/>
          <w:sz w:val="22"/>
          <w:lang w:eastAsia="zh-TW"/>
        </w:rPr>
        <w:t>可調。</w:t>
      </w:r>
    </w:p>
    <w:p w:rsidR="00BD1C7E" w:rsidRPr="009A25FB" w:rsidRDefault="00BD1C7E">
      <w:pPr>
        <w:tabs>
          <w:tab w:val="left" w:pos="720"/>
        </w:tabs>
        <w:spacing w:line="500" w:lineRule="exact"/>
        <w:jc w:val="left"/>
        <w:rPr>
          <w:rFonts w:ascii="標楷體" w:eastAsia="標楷體" w:hAnsi="標楷體" w:cs="Simang"/>
          <w:sz w:val="22"/>
          <w:lang w:eastAsia="zh-TW"/>
        </w:rPr>
      </w:pPr>
      <w:r>
        <w:rPr>
          <w:rFonts w:ascii="標楷體" w:eastAsia="標楷體" w:hAnsi="標楷體" w:cs="Simang"/>
          <w:sz w:val="22"/>
          <w:lang w:eastAsia="zh-TW"/>
        </w:rPr>
        <w:t xml:space="preserve"> 8</w:t>
      </w:r>
      <w:r w:rsidRPr="009A25FB">
        <w:rPr>
          <w:rFonts w:ascii="標楷體" w:eastAsia="標楷體" w:hAnsi="標楷體" w:cs="Simang"/>
          <w:sz w:val="22"/>
          <w:lang w:eastAsia="zh-TW"/>
        </w:rPr>
        <w:t xml:space="preserve">) </w:t>
      </w:r>
      <w:r w:rsidRPr="009A25FB">
        <w:rPr>
          <w:rFonts w:ascii="標楷體" w:eastAsia="標楷體" w:hAnsi="標楷體" w:cs="Simang" w:hint="eastAsia"/>
          <w:sz w:val="22"/>
          <w:lang w:eastAsia="zh-TW"/>
        </w:rPr>
        <w:t>遠</w:t>
      </w:r>
      <w:r>
        <w:rPr>
          <w:rFonts w:ascii="標楷體" w:eastAsia="標楷體" w:hAnsi="標楷體" w:cs="Simang" w:hint="eastAsia"/>
          <w:sz w:val="22"/>
          <w:lang w:eastAsia="zh-TW"/>
        </w:rPr>
        <w:t>端</w:t>
      </w:r>
      <w:r w:rsidRPr="009A25FB">
        <w:rPr>
          <w:rFonts w:ascii="標楷體" w:eastAsia="標楷體" w:hAnsi="標楷體" w:cs="Simang" w:hint="eastAsia"/>
          <w:sz w:val="22"/>
          <w:lang w:eastAsia="zh-TW"/>
        </w:rPr>
        <w:t>控</w:t>
      </w:r>
      <w:r>
        <w:rPr>
          <w:rFonts w:ascii="標楷體" w:eastAsia="標楷體" w:hAnsi="標楷體" w:cs="Simang" w:hint="eastAsia"/>
          <w:sz w:val="22"/>
          <w:lang w:eastAsia="zh-TW"/>
        </w:rPr>
        <w:t>制</w:t>
      </w:r>
      <w:r w:rsidRPr="009A25FB">
        <w:rPr>
          <w:rFonts w:ascii="標楷體" w:eastAsia="標楷體" w:hAnsi="標楷體" w:cs="Simang" w:hint="eastAsia"/>
          <w:sz w:val="22"/>
          <w:lang w:eastAsia="zh-TW"/>
        </w:rPr>
        <w:t>：</w:t>
      </w:r>
      <w:r>
        <w:rPr>
          <w:rFonts w:ascii="標楷體" w:eastAsia="標楷體" w:hAnsi="標楷體" w:cs="Simang" w:hint="eastAsia"/>
          <w:sz w:val="22"/>
          <w:lang w:eastAsia="zh-TW"/>
        </w:rPr>
        <w:t>開機默認處於遠控狀態，如處於近控狀態（送線</w:t>
      </w:r>
      <w:r w:rsidRPr="009A25FB">
        <w:rPr>
          <w:rFonts w:ascii="標楷體" w:eastAsia="標楷體" w:hAnsi="標楷體" w:cs="Simang" w:hint="eastAsia"/>
          <w:sz w:val="22"/>
          <w:lang w:eastAsia="zh-TW"/>
        </w:rPr>
        <w:t>機調</w:t>
      </w:r>
      <w:r>
        <w:rPr>
          <w:rFonts w:ascii="標楷體" w:eastAsia="標楷體" w:hAnsi="標楷體" w:cs="Simang" w:hint="eastAsia"/>
          <w:sz w:val="22"/>
          <w:lang w:eastAsia="zh-TW"/>
        </w:rPr>
        <w:t>整</w:t>
      </w:r>
      <w:r w:rsidRPr="009A25FB">
        <w:rPr>
          <w:rFonts w:ascii="標楷體" w:eastAsia="標楷體" w:hAnsi="標楷體" w:cs="Simang" w:hint="eastAsia"/>
          <w:sz w:val="22"/>
          <w:lang w:eastAsia="zh-TW"/>
        </w:rPr>
        <w:t>旋鈕不可調），</w:t>
      </w:r>
    </w:p>
    <w:p w:rsidR="00BD1C7E" w:rsidRPr="009A25FB" w:rsidRDefault="00BD1C7E">
      <w:pPr>
        <w:tabs>
          <w:tab w:val="left" w:pos="720"/>
        </w:tabs>
        <w:spacing w:line="500" w:lineRule="exact"/>
        <w:jc w:val="left"/>
        <w:rPr>
          <w:rFonts w:ascii="標楷體" w:eastAsia="標楷體" w:hAnsi="標楷體" w:cs="Simang"/>
          <w:sz w:val="22"/>
          <w:lang w:eastAsia="zh-TW"/>
        </w:rPr>
      </w:pPr>
      <w:r w:rsidRPr="009A25FB">
        <w:rPr>
          <w:rFonts w:ascii="標楷體" w:eastAsia="標楷體" w:hAnsi="標楷體" w:cs="Simang" w:hint="eastAsia"/>
          <w:sz w:val="22"/>
        </w:rPr>
        <w:t>可在非一元化狀態下，多次按下“</w:t>
      </w:r>
      <w:r w:rsidRPr="00D6751A">
        <w:rPr>
          <w:rFonts w:ascii="標楷體" w:eastAsia="標楷體" w:hAnsi="標楷體"/>
          <w:sz w:val="22"/>
          <w:lang w:eastAsia="zh-TW"/>
        </w:rPr>
        <w:t>WELDING VOLTAGE(</w:t>
      </w:r>
      <w:r w:rsidRPr="00D6751A">
        <w:rPr>
          <w:rFonts w:ascii="標楷體" w:eastAsia="標楷體" w:hAnsi="標楷體" w:hint="eastAsia"/>
          <w:sz w:val="22"/>
        </w:rPr>
        <w:t>焊接電壓</w:t>
      </w:r>
      <w:r w:rsidRPr="00D6751A">
        <w:rPr>
          <w:rFonts w:ascii="標楷體" w:eastAsia="標楷體" w:hAnsi="標楷體"/>
          <w:sz w:val="22"/>
          <w:lang w:eastAsia="zh-TW"/>
        </w:rPr>
        <w:t>)</w:t>
      </w:r>
      <w:r w:rsidRPr="00D6751A">
        <w:rPr>
          <w:rFonts w:ascii="標楷體" w:eastAsia="標楷體" w:hAnsi="標楷體"/>
          <w:sz w:val="22"/>
        </w:rPr>
        <w:t>/</w:t>
      </w:r>
      <w:r w:rsidRPr="00D6751A">
        <w:rPr>
          <w:rFonts w:ascii="標楷體" w:eastAsia="標楷體" w:hAnsi="標楷體"/>
          <w:sz w:val="22"/>
          <w:lang w:eastAsia="zh-TW"/>
        </w:rPr>
        <w:t>CRATER VOLTAGE(</w:t>
      </w:r>
      <w:r w:rsidRPr="00D6751A">
        <w:rPr>
          <w:rFonts w:ascii="標楷體" w:eastAsia="標楷體" w:hAnsi="標楷體" w:hint="eastAsia"/>
          <w:sz w:val="22"/>
        </w:rPr>
        <w:t>收</w:t>
      </w:r>
      <w:r w:rsidRPr="00D6751A">
        <w:rPr>
          <w:rFonts w:ascii="標楷體" w:eastAsia="標楷體" w:hAnsi="標楷體" w:hint="eastAsia"/>
          <w:sz w:val="22"/>
          <w:lang w:eastAsia="zh-TW"/>
        </w:rPr>
        <w:t>尾</w:t>
      </w:r>
      <w:r w:rsidRPr="00D6751A">
        <w:rPr>
          <w:rFonts w:ascii="標楷體" w:eastAsia="標楷體" w:hAnsi="標楷體" w:hint="eastAsia"/>
          <w:sz w:val="22"/>
        </w:rPr>
        <w:t>電壓</w:t>
      </w:r>
      <w:r w:rsidRPr="00D6751A">
        <w:rPr>
          <w:rFonts w:ascii="標楷體" w:eastAsia="標楷體" w:hAnsi="標楷體"/>
          <w:sz w:val="22"/>
          <w:lang w:eastAsia="zh-TW"/>
        </w:rPr>
        <w:t>)ARC CHARACTER(</w:t>
      </w:r>
      <w:r w:rsidRPr="00D6751A">
        <w:rPr>
          <w:rFonts w:ascii="標楷體" w:eastAsia="標楷體" w:hAnsi="標楷體" w:hint="eastAsia"/>
          <w:sz w:val="22"/>
          <w:lang w:eastAsia="zh-TW"/>
        </w:rPr>
        <w:t>電焊推力</w:t>
      </w:r>
      <w:r w:rsidRPr="00D6751A">
        <w:rPr>
          <w:rFonts w:ascii="標楷體" w:eastAsia="標楷體" w:hAnsi="標楷體"/>
          <w:sz w:val="22"/>
          <w:lang w:eastAsia="zh-TW"/>
        </w:rPr>
        <w:t>)</w:t>
      </w:r>
      <w:r w:rsidRPr="00D6751A">
        <w:rPr>
          <w:rFonts w:ascii="標楷體" w:eastAsia="標楷體" w:hAnsi="標楷體"/>
          <w:sz w:val="22"/>
        </w:rPr>
        <w:t>/</w:t>
      </w:r>
      <w:r w:rsidRPr="00D6751A">
        <w:rPr>
          <w:rFonts w:ascii="標楷體" w:eastAsia="標楷體" w:hAnsi="標楷體"/>
          <w:sz w:val="22"/>
          <w:lang w:eastAsia="zh-TW"/>
        </w:rPr>
        <w:t>REBURNING(</w:t>
      </w:r>
      <w:r>
        <w:rPr>
          <w:rFonts w:ascii="標楷體" w:eastAsia="標楷體" w:hAnsi="標楷體" w:hint="eastAsia"/>
          <w:sz w:val="22"/>
          <w:lang w:eastAsia="zh-TW"/>
        </w:rPr>
        <w:t>回</w:t>
      </w:r>
      <w:r w:rsidRPr="00D6751A">
        <w:rPr>
          <w:rFonts w:ascii="標楷體" w:eastAsia="標楷體" w:hAnsi="標楷體" w:hint="eastAsia"/>
          <w:sz w:val="22"/>
        </w:rPr>
        <w:t>燒</w:t>
      </w:r>
      <w:r w:rsidRPr="00D6751A">
        <w:rPr>
          <w:rFonts w:ascii="標楷體" w:eastAsia="標楷體" w:hAnsi="標楷體" w:hint="eastAsia"/>
          <w:sz w:val="22"/>
          <w:lang w:eastAsia="zh-TW"/>
        </w:rPr>
        <w:t>、</w:t>
      </w:r>
      <w:r w:rsidRPr="00D6751A">
        <w:rPr>
          <w:rFonts w:ascii="標楷體" w:eastAsia="標楷體" w:hAnsi="標楷體" w:hint="eastAsia"/>
          <w:sz w:val="22"/>
        </w:rPr>
        <w:t>遠控選擇</w:t>
      </w:r>
      <w:r w:rsidRPr="00D6751A">
        <w:rPr>
          <w:rFonts w:ascii="標楷體" w:eastAsia="標楷體" w:hAnsi="標楷體"/>
          <w:sz w:val="22"/>
          <w:lang w:eastAsia="zh-TW"/>
        </w:rPr>
        <w:t>)</w:t>
      </w:r>
      <w:r w:rsidRPr="009A25FB">
        <w:rPr>
          <w:rFonts w:ascii="標楷體" w:eastAsia="標楷體" w:hAnsi="標楷體" w:cs="Simang" w:hint="eastAsia"/>
          <w:sz w:val="22"/>
        </w:rPr>
        <w:t>”按鍵至焊接電壓表顯示</w:t>
      </w:r>
      <w:proofErr w:type="spellStart"/>
      <w:r w:rsidRPr="009A25FB">
        <w:rPr>
          <w:rFonts w:ascii="標楷體" w:eastAsia="標楷體" w:hAnsi="標楷體" w:cs="Simang"/>
          <w:sz w:val="22"/>
        </w:rPr>
        <w:t>y.on</w:t>
      </w:r>
      <w:proofErr w:type="spellEnd"/>
      <w:r w:rsidRPr="009A25FB">
        <w:rPr>
          <w:rFonts w:ascii="標楷體" w:eastAsia="標楷體" w:hAnsi="標楷體" w:cs="Simang" w:hint="eastAsia"/>
          <w:sz w:val="22"/>
        </w:rPr>
        <w:t>切換到遠控。</w:t>
      </w:r>
      <w:r w:rsidRPr="009A25FB">
        <w:rPr>
          <w:rFonts w:ascii="標楷體" w:eastAsia="標楷體" w:hAnsi="標楷體" w:cs="Simang" w:hint="eastAsia"/>
          <w:sz w:val="22"/>
          <w:lang w:eastAsia="zh-TW"/>
        </w:rPr>
        <w:t>焊接電壓表顯示</w:t>
      </w:r>
      <w:r w:rsidRPr="009A25FB">
        <w:rPr>
          <w:rFonts w:ascii="標楷體" w:eastAsia="標楷體" w:hAnsi="標楷體" w:cs="Simang"/>
          <w:sz w:val="22"/>
          <w:lang w:eastAsia="zh-TW"/>
        </w:rPr>
        <w:t>y.0F</w:t>
      </w:r>
      <w:r w:rsidRPr="009A25FB">
        <w:rPr>
          <w:rFonts w:ascii="標楷體" w:eastAsia="標楷體" w:hAnsi="標楷體" w:cs="Simang" w:hint="eastAsia"/>
          <w:sz w:val="22"/>
          <w:lang w:eastAsia="zh-TW"/>
        </w:rPr>
        <w:t>時，切換到近控狀態。</w:t>
      </w:r>
    </w:p>
    <w:p w:rsidR="00BD1C7E" w:rsidRPr="009A25FB" w:rsidRDefault="00BD1C7E">
      <w:pPr>
        <w:tabs>
          <w:tab w:val="left" w:pos="720"/>
        </w:tabs>
        <w:spacing w:line="500" w:lineRule="exact"/>
        <w:jc w:val="left"/>
        <w:rPr>
          <w:rFonts w:ascii="標楷體" w:eastAsia="標楷體" w:hAnsi="標楷體" w:cs="Simang"/>
          <w:b/>
          <w:bCs/>
          <w:sz w:val="28"/>
          <w:szCs w:val="28"/>
          <w:lang w:eastAsia="zh-TW"/>
        </w:rPr>
      </w:pPr>
      <w:r w:rsidRPr="009A25FB">
        <w:rPr>
          <w:rFonts w:ascii="標楷體" w:eastAsia="標楷體" w:hAnsi="標楷體" w:cs="Simang"/>
          <w:b/>
          <w:bCs/>
          <w:sz w:val="28"/>
          <w:szCs w:val="28"/>
          <w:lang w:eastAsia="zh-TW"/>
        </w:rPr>
        <w:t>4.</w:t>
      </w:r>
      <w:r w:rsidRPr="009A25FB">
        <w:rPr>
          <w:rFonts w:ascii="標楷體" w:eastAsia="標楷體" w:hAnsi="標楷體" w:cs="Simang" w:hint="eastAsia"/>
          <w:b/>
          <w:bCs/>
          <w:sz w:val="28"/>
          <w:szCs w:val="28"/>
          <w:lang w:eastAsia="zh-TW"/>
        </w:rPr>
        <w:t>參數預設：</w:t>
      </w:r>
    </w:p>
    <w:p w:rsidR="00BD1C7E" w:rsidRPr="009A25FB" w:rsidRDefault="00BD1C7E">
      <w:pPr>
        <w:tabs>
          <w:tab w:val="left" w:pos="720"/>
        </w:tabs>
        <w:spacing w:line="500" w:lineRule="exact"/>
        <w:jc w:val="left"/>
        <w:rPr>
          <w:rFonts w:ascii="標楷體" w:eastAsia="標楷體" w:hAnsi="標楷體" w:cs="Simang"/>
          <w:sz w:val="22"/>
          <w:lang w:eastAsia="zh-TW"/>
        </w:rPr>
      </w:pPr>
      <w:r w:rsidRPr="009A25FB">
        <w:rPr>
          <w:rFonts w:ascii="標楷體" w:eastAsia="標楷體" w:hAnsi="標楷體" w:cs="Simang"/>
          <w:sz w:val="22"/>
          <w:lang w:eastAsia="zh-TW"/>
        </w:rPr>
        <w:t>1</w:t>
      </w:r>
      <w:r>
        <w:rPr>
          <w:rFonts w:ascii="標楷體" w:eastAsia="標楷體" w:hAnsi="標楷體" w:cs="Simang" w:hint="eastAsia"/>
          <w:sz w:val="22"/>
          <w:lang w:eastAsia="zh-TW"/>
        </w:rPr>
        <w:t>）電</w:t>
      </w:r>
      <w:r w:rsidRPr="009A25FB">
        <w:rPr>
          <w:rFonts w:ascii="標楷體" w:eastAsia="標楷體" w:hAnsi="標楷體" w:cs="Simang" w:hint="eastAsia"/>
          <w:sz w:val="22"/>
          <w:lang w:eastAsia="zh-TW"/>
        </w:rPr>
        <w:t>焊模式：非焊接狀態下</w:t>
      </w:r>
      <w:r>
        <w:rPr>
          <w:rFonts w:ascii="標楷體" w:eastAsia="標楷體" w:hAnsi="標楷體" w:cs="Simang" w:hint="eastAsia"/>
          <w:sz w:val="22"/>
          <w:lang w:eastAsia="zh-TW"/>
        </w:rPr>
        <w:t>，</w:t>
      </w:r>
      <w:r w:rsidRPr="009A25FB">
        <w:rPr>
          <w:rFonts w:ascii="標楷體" w:eastAsia="標楷體" w:hAnsi="標楷體" w:cs="Simang" w:hint="eastAsia"/>
          <w:sz w:val="22"/>
          <w:lang w:eastAsia="zh-TW"/>
        </w:rPr>
        <w:t>電流預設</w:t>
      </w:r>
      <w:r w:rsidRPr="009A25FB">
        <w:rPr>
          <w:rFonts w:ascii="標楷體" w:eastAsia="標楷體" w:hAnsi="標楷體" w:cs="Simang"/>
          <w:sz w:val="22"/>
          <w:lang w:eastAsia="zh-TW"/>
        </w:rPr>
        <w:t>30</w:t>
      </w:r>
      <w:smartTag w:uri="urn:schemas-microsoft-com:office:smarttags" w:element="chmetcnv">
        <w:smartTagPr>
          <w:attr w:name="TCSC" w:val="0"/>
          <w:attr w:name="NumberType" w:val="1"/>
          <w:attr w:name="Negative" w:val="True"/>
          <w:attr w:name="HasSpace" w:val="False"/>
          <w:attr w:name="SourceValue" w:val="240"/>
          <w:attr w:name="UnitName" w:val="a"/>
        </w:smartTagPr>
        <w:r w:rsidRPr="009A25FB">
          <w:rPr>
            <w:rFonts w:ascii="標楷體" w:eastAsia="標楷體" w:hAnsi="標楷體" w:cs="Simang"/>
            <w:sz w:val="22"/>
            <w:lang w:eastAsia="zh-TW"/>
          </w:rPr>
          <w:t>-240A</w:t>
        </w:r>
      </w:smartTag>
      <w:r>
        <w:rPr>
          <w:rFonts w:ascii="標楷體" w:eastAsia="標楷體" w:hAnsi="標楷體" w:cs="Simang" w:hint="eastAsia"/>
          <w:sz w:val="22"/>
          <w:lang w:eastAsia="zh-TW"/>
        </w:rPr>
        <w:t>範</w:t>
      </w:r>
      <w:r w:rsidRPr="009A25FB">
        <w:rPr>
          <w:rFonts w:ascii="標楷體" w:eastAsia="標楷體" w:hAnsi="標楷體" w:cs="Simang" w:hint="eastAsia"/>
          <w:sz w:val="22"/>
          <w:lang w:eastAsia="zh-TW"/>
        </w:rPr>
        <w:t>圍可調；電壓表顯示空載電壓；焊接狀態下電</w:t>
      </w:r>
    </w:p>
    <w:p w:rsidR="00BD1C7E" w:rsidRPr="009A25FB" w:rsidRDefault="00BD1C7E">
      <w:pPr>
        <w:tabs>
          <w:tab w:val="left" w:pos="720"/>
        </w:tabs>
        <w:spacing w:line="500" w:lineRule="exact"/>
        <w:jc w:val="left"/>
        <w:rPr>
          <w:rFonts w:ascii="標楷體" w:eastAsia="標楷體" w:hAnsi="標楷體" w:cs="Simang"/>
          <w:sz w:val="22"/>
          <w:lang w:eastAsia="zh-TW"/>
        </w:rPr>
      </w:pPr>
      <w:r w:rsidRPr="009A25FB">
        <w:rPr>
          <w:rFonts w:ascii="標楷體" w:eastAsia="標楷體" w:hAnsi="標楷體" w:cs="Simang" w:hint="eastAsia"/>
          <w:sz w:val="22"/>
          <w:lang w:eastAsia="zh-TW"/>
        </w:rPr>
        <w:t>流表顯示實際輸出電流，電壓表顯示輸出端電壓。</w:t>
      </w:r>
    </w:p>
    <w:p w:rsidR="00BD1C7E" w:rsidRPr="009A25FB" w:rsidRDefault="00BD1C7E">
      <w:pPr>
        <w:tabs>
          <w:tab w:val="left" w:pos="720"/>
        </w:tabs>
        <w:spacing w:line="500" w:lineRule="exact"/>
        <w:jc w:val="left"/>
        <w:rPr>
          <w:rFonts w:ascii="標楷體" w:eastAsia="標楷體" w:hAnsi="標楷體" w:cs="Simang"/>
          <w:sz w:val="22"/>
          <w:lang w:eastAsia="zh-TW"/>
        </w:rPr>
      </w:pPr>
      <w:r w:rsidRPr="009A25FB">
        <w:rPr>
          <w:rFonts w:ascii="標楷體" w:eastAsia="標楷體" w:hAnsi="標楷體" w:cs="Simang"/>
          <w:sz w:val="22"/>
          <w:lang w:eastAsia="zh-TW"/>
        </w:rPr>
        <w:t xml:space="preserve"> 2</w:t>
      </w:r>
      <w:r w:rsidRPr="009A25FB">
        <w:rPr>
          <w:rFonts w:ascii="標楷體" w:eastAsia="標楷體" w:hAnsi="標楷體" w:cs="Simang" w:hint="eastAsia"/>
          <w:sz w:val="22"/>
          <w:lang w:eastAsia="zh-TW"/>
        </w:rPr>
        <w:t>）</w:t>
      </w:r>
      <w:r>
        <w:rPr>
          <w:rFonts w:ascii="標楷體" w:eastAsia="標楷體" w:hAnsi="標楷體" w:cs="Simang"/>
          <w:sz w:val="22"/>
          <w:lang w:eastAsia="zh-TW"/>
        </w:rPr>
        <w:t>CO2</w:t>
      </w:r>
      <w:r w:rsidRPr="009A25FB">
        <w:rPr>
          <w:rFonts w:ascii="標楷體" w:eastAsia="標楷體" w:hAnsi="標楷體" w:cs="Simang" w:hint="eastAsia"/>
          <w:sz w:val="22"/>
          <w:lang w:eastAsia="zh-TW"/>
        </w:rPr>
        <w:t>焊</w:t>
      </w:r>
      <w:r>
        <w:rPr>
          <w:rFonts w:ascii="標楷體" w:eastAsia="標楷體" w:hAnsi="標楷體" w:cs="Simang" w:hint="eastAsia"/>
          <w:sz w:val="22"/>
          <w:lang w:eastAsia="zh-TW"/>
        </w:rPr>
        <w:t>接模式：不同的焊</w:t>
      </w:r>
      <w:r>
        <w:rPr>
          <w:rFonts w:ascii="標楷體" w:eastAsia="標楷體" w:hAnsi="標楷體" w:hint="eastAsia"/>
          <w:lang w:eastAsia="zh-TW"/>
        </w:rPr>
        <w:t>線</w:t>
      </w:r>
      <w:r>
        <w:rPr>
          <w:rFonts w:ascii="標楷體" w:eastAsia="標楷體" w:hAnsi="標楷體" w:cs="Simang" w:hint="eastAsia"/>
          <w:sz w:val="22"/>
          <w:lang w:eastAsia="zh-TW"/>
        </w:rPr>
        <w:t>直徑選擇焊機參數不同，參數可調範</w:t>
      </w:r>
      <w:r w:rsidRPr="009A25FB">
        <w:rPr>
          <w:rFonts w:ascii="標楷體" w:eastAsia="標楷體" w:hAnsi="標楷體" w:cs="Simang" w:hint="eastAsia"/>
          <w:sz w:val="22"/>
          <w:lang w:eastAsia="zh-TW"/>
        </w:rPr>
        <w:t>圍見下表：</w:t>
      </w:r>
    </w:p>
    <w:tbl>
      <w:tblPr>
        <w:tblpPr w:leftFromText="180" w:rightFromText="180" w:vertAnchor="text" w:horzAnchor="page" w:tblpX="1222" w:tblpY="525"/>
        <w:tblOverlap w:val="neve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3"/>
        <w:gridCol w:w="1266"/>
        <w:gridCol w:w="1266"/>
        <w:gridCol w:w="1189"/>
        <w:gridCol w:w="1345"/>
        <w:gridCol w:w="1266"/>
        <w:gridCol w:w="1267"/>
      </w:tblGrid>
      <w:tr w:rsidR="00BD1C7E" w:rsidRPr="009A25FB" w:rsidTr="003A23C4">
        <w:trPr>
          <w:trHeight w:val="1134"/>
        </w:trPr>
        <w:tc>
          <w:tcPr>
            <w:tcW w:w="2253" w:type="dxa"/>
          </w:tcPr>
          <w:p w:rsidR="00BD1C7E" w:rsidRPr="009A25FB" w:rsidRDefault="00BD1C7E" w:rsidP="003A23C4">
            <w:pPr>
              <w:tabs>
                <w:tab w:val="left" w:pos="720"/>
              </w:tabs>
              <w:snapToGrid w:val="0"/>
              <w:jc w:val="left"/>
              <w:rPr>
                <w:rFonts w:ascii="標楷體" w:eastAsia="標楷體" w:hAnsi="標楷體" w:cs="Simang"/>
                <w:szCs w:val="21"/>
                <w:lang w:eastAsia="zh-TW"/>
              </w:rPr>
            </w:pPr>
          </w:p>
          <w:p w:rsidR="00BD1C7E" w:rsidRPr="009A25FB" w:rsidRDefault="00BD1C7E" w:rsidP="003A23C4">
            <w:pPr>
              <w:tabs>
                <w:tab w:val="left" w:pos="720"/>
              </w:tabs>
              <w:snapToGrid w:val="0"/>
              <w:jc w:val="left"/>
              <w:rPr>
                <w:rFonts w:ascii="標楷體" w:eastAsia="標楷體" w:hAnsi="標楷體" w:cs="Simang"/>
                <w:szCs w:val="21"/>
                <w:lang w:eastAsia="zh-TW"/>
              </w:rPr>
            </w:pPr>
          </w:p>
          <w:p w:rsidR="00BD1C7E" w:rsidRPr="009A25FB" w:rsidRDefault="00BD1C7E" w:rsidP="003A23C4">
            <w:pPr>
              <w:tabs>
                <w:tab w:val="left" w:pos="720"/>
              </w:tabs>
              <w:snapToGrid w:val="0"/>
              <w:jc w:val="left"/>
              <w:rPr>
                <w:rFonts w:ascii="標楷體" w:eastAsia="標楷體" w:hAnsi="標楷體" w:cs="Simang"/>
                <w:szCs w:val="21"/>
                <w:lang w:eastAsia="zh-TW"/>
              </w:rPr>
            </w:pPr>
            <w:r w:rsidRPr="009A25FB">
              <w:rPr>
                <w:rFonts w:ascii="標楷體" w:eastAsia="標楷體" w:hAnsi="標楷體" w:cs="Simang" w:hint="eastAsia"/>
                <w:szCs w:val="21"/>
                <w:lang w:eastAsia="zh-TW"/>
              </w:rPr>
              <w:t>焊</w:t>
            </w:r>
            <w:r>
              <w:rPr>
                <w:rFonts w:ascii="標楷體" w:eastAsia="標楷體" w:hAnsi="標楷體" w:hint="eastAsia"/>
                <w:lang w:eastAsia="zh-TW"/>
              </w:rPr>
              <w:t>線</w:t>
            </w:r>
            <w:r w:rsidRPr="009A25FB">
              <w:rPr>
                <w:rFonts w:ascii="標楷體" w:eastAsia="標楷體" w:hAnsi="標楷體" w:cs="Simang" w:hint="eastAsia"/>
                <w:szCs w:val="21"/>
                <w:lang w:eastAsia="zh-TW"/>
              </w:rPr>
              <w:t>直徑</w:t>
            </w:r>
          </w:p>
          <w:p w:rsidR="00BD1C7E" w:rsidRPr="009A25FB" w:rsidRDefault="00BD1C7E" w:rsidP="003A23C4">
            <w:pPr>
              <w:tabs>
                <w:tab w:val="left" w:pos="720"/>
              </w:tabs>
              <w:snapToGrid w:val="0"/>
              <w:jc w:val="left"/>
              <w:rPr>
                <w:rFonts w:ascii="標楷體" w:eastAsia="標楷體" w:hAnsi="標楷體" w:cs="Simang"/>
                <w:szCs w:val="21"/>
                <w:lang w:eastAsia="zh-TW"/>
              </w:rPr>
            </w:pPr>
            <w:r w:rsidRPr="009A25FB">
              <w:rPr>
                <w:rFonts w:ascii="標楷體" w:eastAsia="標楷體" w:hAnsi="標楷體" w:cs="Simang" w:hint="eastAsia"/>
                <w:szCs w:val="21"/>
                <w:lang w:eastAsia="zh-TW"/>
              </w:rPr>
              <w:t>（</w:t>
            </w:r>
            <w:r w:rsidRPr="009A25FB">
              <w:rPr>
                <w:rFonts w:ascii="標楷體" w:eastAsia="標楷體" w:hAnsi="標楷體" w:cs="Simang"/>
                <w:szCs w:val="21"/>
                <w:lang w:eastAsia="zh-TW"/>
              </w:rPr>
              <w:t>mm</w:t>
            </w:r>
            <w:r w:rsidRPr="009A25FB">
              <w:rPr>
                <w:rFonts w:ascii="標楷體" w:eastAsia="標楷體" w:hAnsi="標楷體" w:cs="Simang" w:hint="eastAsia"/>
                <w:szCs w:val="21"/>
                <w:lang w:eastAsia="zh-TW"/>
              </w:rPr>
              <w:t>）</w:t>
            </w:r>
          </w:p>
          <w:p w:rsidR="00BD1C7E" w:rsidRPr="009A25FB" w:rsidRDefault="00BD1C7E" w:rsidP="003A23C4">
            <w:pPr>
              <w:tabs>
                <w:tab w:val="left" w:pos="720"/>
              </w:tabs>
              <w:spacing w:line="460" w:lineRule="exact"/>
              <w:jc w:val="left"/>
              <w:rPr>
                <w:rFonts w:ascii="標楷體" w:eastAsia="標楷體" w:hAnsi="標楷體" w:cs="Simang"/>
                <w:szCs w:val="21"/>
                <w:lang w:eastAsia="zh-TW"/>
              </w:rPr>
            </w:pPr>
            <w:r w:rsidRPr="009A25FB">
              <w:rPr>
                <w:rFonts w:ascii="標楷體" w:eastAsia="標楷體" w:hAnsi="標楷體" w:cs="Simang" w:hint="eastAsia"/>
                <w:szCs w:val="21"/>
                <w:lang w:eastAsia="zh-TW"/>
              </w:rPr>
              <w:t>顯示參數</w:t>
            </w:r>
          </w:p>
        </w:tc>
        <w:tc>
          <w:tcPr>
            <w:tcW w:w="1266"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hint="eastAsia"/>
                <w:szCs w:val="21"/>
              </w:rPr>
              <w:t>焊接電流（</w:t>
            </w:r>
            <w:r w:rsidRPr="009A25FB">
              <w:rPr>
                <w:rFonts w:ascii="標楷體" w:eastAsia="標楷體" w:hAnsi="標楷體" w:cs="Simang"/>
                <w:szCs w:val="21"/>
              </w:rPr>
              <w:t>A</w:t>
            </w:r>
            <w:r w:rsidRPr="009A25FB">
              <w:rPr>
                <w:rFonts w:ascii="標楷體" w:eastAsia="標楷體" w:hAnsi="標楷體" w:cs="Simang" w:hint="eastAsia"/>
                <w:szCs w:val="21"/>
              </w:rPr>
              <w:t>）</w:t>
            </w:r>
          </w:p>
        </w:tc>
        <w:tc>
          <w:tcPr>
            <w:tcW w:w="1266"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hint="eastAsia"/>
                <w:szCs w:val="21"/>
              </w:rPr>
              <w:t>焊接電壓（</w:t>
            </w:r>
            <w:r w:rsidRPr="009A25FB">
              <w:rPr>
                <w:rFonts w:ascii="標楷體" w:eastAsia="標楷體" w:hAnsi="標楷體" w:cs="Simang"/>
                <w:szCs w:val="21"/>
              </w:rPr>
              <w:t>V</w:t>
            </w:r>
            <w:r w:rsidRPr="009A25FB">
              <w:rPr>
                <w:rFonts w:ascii="標楷體" w:eastAsia="標楷體" w:hAnsi="標楷體" w:cs="Simang" w:hint="eastAsia"/>
                <w:szCs w:val="21"/>
              </w:rPr>
              <w:t>）</w:t>
            </w:r>
          </w:p>
        </w:tc>
        <w:tc>
          <w:tcPr>
            <w:tcW w:w="1189" w:type="dxa"/>
          </w:tcPr>
          <w:p w:rsidR="00BD1C7E" w:rsidRPr="009A25FB" w:rsidRDefault="00BD1C7E" w:rsidP="003A23C4">
            <w:pPr>
              <w:tabs>
                <w:tab w:val="left" w:pos="720"/>
              </w:tabs>
              <w:spacing w:line="460" w:lineRule="exact"/>
              <w:jc w:val="left"/>
              <w:rPr>
                <w:rFonts w:ascii="標楷體" w:eastAsia="標楷體" w:hAnsi="標楷體" w:cs="Simang"/>
                <w:szCs w:val="21"/>
              </w:rPr>
            </w:pPr>
            <w:r>
              <w:rPr>
                <w:rFonts w:ascii="標楷體" w:eastAsia="標楷體" w:hAnsi="標楷體" w:cs="Simang" w:hint="eastAsia"/>
                <w:szCs w:val="21"/>
              </w:rPr>
              <w:t>收</w:t>
            </w:r>
            <w:r>
              <w:rPr>
                <w:rFonts w:ascii="標楷體" w:eastAsia="標楷體" w:hAnsi="標楷體" w:cs="Simang" w:hint="eastAsia"/>
                <w:szCs w:val="21"/>
                <w:lang w:eastAsia="zh-TW"/>
              </w:rPr>
              <w:t>尾</w:t>
            </w:r>
            <w:r w:rsidRPr="009A25FB">
              <w:rPr>
                <w:rFonts w:ascii="標楷體" w:eastAsia="標楷體" w:hAnsi="標楷體" w:cs="Simang" w:hint="eastAsia"/>
                <w:szCs w:val="21"/>
              </w:rPr>
              <w:t>電流（</w:t>
            </w:r>
            <w:r w:rsidRPr="009A25FB">
              <w:rPr>
                <w:rFonts w:ascii="標楷體" w:eastAsia="標楷體" w:hAnsi="標楷體" w:cs="Simang"/>
                <w:szCs w:val="21"/>
              </w:rPr>
              <w:t>A</w:t>
            </w:r>
            <w:r w:rsidRPr="009A25FB">
              <w:rPr>
                <w:rFonts w:ascii="標楷體" w:eastAsia="標楷體" w:hAnsi="標楷體" w:cs="Simang" w:hint="eastAsia"/>
                <w:szCs w:val="21"/>
              </w:rPr>
              <w:t>）</w:t>
            </w:r>
          </w:p>
        </w:tc>
        <w:tc>
          <w:tcPr>
            <w:tcW w:w="1345" w:type="dxa"/>
          </w:tcPr>
          <w:p w:rsidR="00BD1C7E" w:rsidRPr="009A25FB" w:rsidRDefault="00BD1C7E" w:rsidP="003A23C4">
            <w:pPr>
              <w:tabs>
                <w:tab w:val="left" w:pos="720"/>
              </w:tabs>
              <w:spacing w:line="460" w:lineRule="exact"/>
              <w:jc w:val="left"/>
              <w:rPr>
                <w:rFonts w:ascii="標楷體" w:eastAsia="標楷體" w:hAnsi="標楷體" w:cs="Simang"/>
                <w:szCs w:val="21"/>
              </w:rPr>
            </w:pPr>
            <w:r>
              <w:rPr>
                <w:rFonts w:ascii="標楷體" w:eastAsia="標楷體" w:hAnsi="標楷體" w:cs="Simang" w:hint="eastAsia"/>
                <w:szCs w:val="21"/>
              </w:rPr>
              <w:t>收</w:t>
            </w:r>
            <w:r>
              <w:rPr>
                <w:rFonts w:ascii="標楷體" w:eastAsia="標楷體" w:hAnsi="標楷體" w:cs="Simang" w:hint="eastAsia"/>
                <w:szCs w:val="21"/>
                <w:lang w:eastAsia="zh-TW"/>
              </w:rPr>
              <w:t>尾</w:t>
            </w:r>
            <w:r w:rsidRPr="009A25FB">
              <w:rPr>
                <w:rFonts w:ascii="標楷體" w:eastAsia="標楷體" w:hAnsi="標楷體" w:cs="Simang" w:hint="eastAsia"/>
                <w:szCs w:val="21"/>
              </w:rPr>
              <w:t>電壓</w:t>
            </w:r>
            <w:r w:rsidRPr="009A25FB">
              <w:rPr>
                <w:rFonts w:ascii="標楷體" w:eastAsia="標楷體" w:hAnsi="標楷體" w:cs="Simang"/>
                <w:szCs w:val="21"/>
              </w:rPr>
              <w:t xml:space="preserve">  (V)</w:t>
            </w:r>
          </w:p>
        </w:tc>
        <w:tc>
          <w:tcPr>
            <w:tcW w:w="1266" w:type="dxa"/>
          </w:tcPr>
          <w:p w:rsidR="00BD1C7E" w:rsidRPr="009A25FB" w:rsidRDefault="00BD1C7E" w:rsidP="003A23C4">
            <w:pPr>
              <w:tabs>
                <w:tab w:val="left" w:pos="720"/>
              </w:tabs>
              <w:spacing w:line="460" w:lineRule="exact"/>
              <w:jc w:val="left"/>
              <w:rPr>
                <w:rFonts w:ascii="標楷體" w:eastAsia="標楷體" w:hAnsi="標楷體" w:cs="Simang"/>
                <w:szCs w:val="21"/>
              </w:rPr>
            </w:pPr>
            <w:r>
              <w:rPr>
                <w:rFonts w:ascii="標楷體" w:eastAsia="標楷體" w:hAnsi="標楷體" w:cs="Simang" w:hint="eastAsia"/>
                <w:szCs w:val="21"/>
                <w:lang w:eastAsia="zh-TW"/>
              </w:rPr>
              <w:t>回</w:t>
            </w:r>
            <w:r w:rsidRPr="009A25FB">
              <w:rPr>
                <w:rFonts w:ascii="標楷體" w:eastAsia="標楷體" w:hAnsi="標楷體" w:cs="Simang" w:hint="eastAsia"/>
                <w:szCs w:val="21"/>
              </w:rPr>
              <w:t>燒時間（</w:t>
            </w:r>
            <w:proofErr w:type="spellStart"/>
            <w:r w:rsidRPr="009A25FB">
              <w:rPr>
                <w:rFonts w:ascii="標楷體" w:eastAsia="標楷體" w:hAnsi="標楷體" w:cs="Simang"/>
                <w:szCs w:val="21"/>
              </w:rPr>
              <w:t>ms</w:t>
            </w:r>
            <w:proofErr w:type="spellEnd"/>
            <w:r w:rsidRPr="009A25FB">
              <w:rPr>
                <w:rFonts w:ascii="標楷體" w:eastAsia="標楷體" w:hAnsi="標楷體" w:cs="Simang" w:hint="eastAsia"/>
                <w:szCs w:val="21"/>
              </w:rPr>
              <w:t>）</w:t>
            </w:r>
          </w:p>
        </w:tc>
        <w:tc>
          <w:tcPr>
            <w:tcW w:w="1267" w:type="dxa"/>
          </w:tcPr>
          <w:p w:rsidR="00BD1C7E" w:rsidRDefault="00BD1C7E" w:rsidP="003A23C4">
            <w:pPr>
              <w:tabs>
                <w:tab w:val="left" w:pos="720"/>
              </w:tabs>
              <w:spacing w:line="460" w:lineRule="exact"/>
              <w:jc w:val="left"/>
              <w:rPr>
                <w:rFonts w:ascii="標楷體" w:eastAsia="標楷體" w:hAnsi="標楷體" w:cs="Simang"/>
                <w:szCs w:val="21"/>
                <w:lang w:eastAsia="zh-TW"/>
              </w:rPr>
            </w:pPr>
            <w:r>
              <w:rPr>
                <w:rFonts w:ascii="標楷體" w:eastAsia="標楷體" w:hAnsi="標楷體" w:cs="Simang" w:hint="eastAsia"/>
                <w:szCs w:val="21"/>
              </w:rPr>
              <w:t>電</w:t>
            </w:r>
            <w:r>
              <w:rPr>
                <w:rFonts w:ascii="標楷體" w:eastAsia="標楷體" w:hAnsi="標楷體" w:cs="Simang" w:hint="eastAsia"/>
                <w:szCs w:val="21"/>
                <w:lang w:eastAsia="zh-TW"/>
              </w:rPr>
              <w:t>焊</w:t>
            </w:r>
          </w:p>
          <w:p w:rsidR="00BD1C7E" w:rsidRPr="009A25FB" w:rsidRDefault="00BD1C7E" w:rsidP="003A23C4">
            <w:pPr>
              <w:tabs>
                <w:tab w:val="left" w:pos="720"/>
              </w:tabs>
              <w:spacing w:line="460" w:lineRule="exact"/>
              <w:jc w:val="left"/>
              <w:rPr>
                <w:rFonts w:ascii="標楷體" w:eastAsia="標楷體" w:hAnsi="標楷體" w:cs="Simang"/>
                <w:szCs w:val="21"/>
              </w:rPr>
            </w:pPr>
            <w:r>
              <w:rPr>
                <w:rFonts w:ascii="標楷體" w:eastAsia="標楷體" w:hAnsi="標楷體" w:cs="Simang" w:hint="eastAsia"/>
                <w:szCs w:val="21"/>
                <w:lang w:eastAsia="zh-TW"/>
              </w:rPr>
              <w:t>推</w:t>
            </w:r>
            <w:r w:rsidRPr="009A25FB">
              <w:rPr>
                <w:rFonts w:ascii="標楷體" w:eastAsia="標楷體" w:hAnsi="標楷體" w:cs="Simang" w:hint="eastAsia"/>
                <w:szCs w:val="21"/>
              </w:rPr>
              <w:t>力</w:t>
            </w:r>
          </w:p>
        </w:tc>
      </w:tr>
      <w:tr w:rsidR="00BD1C7E" w:rsidRPr="009A25FB" w:rsidTr="003A23C4">
        <w:tc>
          <w:tcPr>
            <w:tcW w:w="2253"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 xml:space="preserve">      0.6</w:t>
            </w:r>
          </w:p>
        </w:tc>
        <w:tc>
          <w:tcPr>
            <w:tcW w:w="1266"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30-160</w:t>
            </w:r>
          </w:p>
        </w:tc>
        <w:tc>
          <w:tcPr>
            <w:tcW w:w="1266"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14.0-40.0</w:t>
            </w:r>
          </w:p>
        </w:tc>
        <w:tc>
          <w:tcPr>
            <w:tcW w:w="1189"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 xml:space="preserve">  30-160</w:t>
            </w:r>
          </w:p>
        </w:tc>
        <w:tc>
          <w:tcPr>
            <w:tcW w:w="1345"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14.0-40.0</w:t>
            </w:r>
          </w:p>
        </w:tc>
        <w:tc>
          <w:tcPr>
            <w:tcW w:w="1266"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10.0-99.9</w:t>
            </w:r>
          </w:p>
        </w:tc>
        <w:tc>
          <w:tcPr>
            <w:tcW w:w="1267"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 xml:space="preserve">  1-100</w:t>
            </w:r>
          </w:p>
        </w:tc>
      </w:tr>
      <w:tr w:rsidR="00BD1C7E" w:rsidRPr="009A25FB" w:rsidTr="003A23C4">
        <w:tc>
          <w:tcPr>
            <w:tcW w:w="2253"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 xml:space="preserve">      0.8</w:t>
            </w:r>
          </w:p>
        </w:tc>
        <w:tc>
          <w:tcPr>
            <w:tcW w:w="1266"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30-250</w:t>
            </w:r>
          </w:p>
        </w:tc>
        <w:tc>
          <w:tcPr>
            <w:tcW w:w="1266"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14.0-40.0</w:t>
            </w:r>
          </w:p>
        </w:tc>
        <w:tc>
          <w:tcPr>
            <w:tcW w:w="1189"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 xml:space="preserve">  30-250</w:t>
            </w:r>
          </w:p>
        </w:tc>
        <w:tc>
          <w:tcPr>
            <w:tcW w:w="1345"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14.0-40.0</w:t>
            </w:r>
          </w:p>
        </w:tc>
        <w:tc>
          <w:tcPr>
            <w:tcW w:w="1266"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10.0-99.9</w:t>
            </w:r>
          </w:p>
        </w:tc>
        <w:tc>
          <w:tcPr>
            <w:tcW w:w="1267"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 xml:space="preserve">  1-100</w:t>
            </w:r>
          </w:p>
        </w:tc>
      </w:tr>
      <w:tr w:rsidR="00BD1C7E" w:rsidRPr="009A25FB" w:rsidTr="003A23C4">
        <w:tc>
          <w:tcPr>
            <w:tcW w:w="2253"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 xml:space="preserve">      1.0</w:t>
            </w:r>
          </w:p>
        </w:tc>
        <w:tc>
          <w:tcPr>
            <w:tcW w:w="1266"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50-270</w:t>
            </w:r>
          </w:p>
        </w:tc>
        <w:tc>
          <w:tcPr>
            <w:tcW w:w="1266"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14.0-40.0</w:t>
            </w:r>
          </w:p>
        </w:tc>
        <w:tc>
          <w:tcPr>
            <w:tcW w:w="1189"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 xml:space="preserve">  50-270</w:t>
            </w:r>
          </w:p>
        </w:tc>
        <w:tc>
          <w:tcPr>
            <w:tcW w:w="1345"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14.0-40.0</w:t>
            </w:r>
          </w:p>
        </w:tc>
        <w:tc>
          <w:tcPr>
            <w:tcW w:w="1266"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10.0-99.9</w:t>
            </w:r>
          </w:p>
        </w:tc>
        <w:tc>
          <w:tcPr>
            <w:tcW w:w="1267" w:type="dxa"/>
          </w:tcPr>
          <w:p w:rsidR="00BD1C7E" w:rsidRPr="009A25FB" w:rsidRDefault="00BD1C7E" w:rsidP="003A23C4">
            <w:pPr>
              <w:tabs>
                <w:tab w:val="left" w:pos="720"/>
              </w:tabs>
              <w:spacing w:line="460" w:lineRule="exact"/>
              <w:jc w:val="left"/>
              <w:rPr>
                <w:rFonts w:ascii="標楷體" w:eastAsia="標楷體" w:hAnsi="標楷體" w:cs="Simang"/>
                <w:szCs w:val="21"/>
              </w:rPr>
            </w:pPr>
            <w:r w:rsidRPr="009A25FB">
              <w:rPr>
                <w:rFonts w:ascii="標楷體" w:eastAsia="標楷體" w:hAnsi="標楷體" w:cs="Simang"/>
                <w:szCs w:val="21"/>
              </w:rPr>
              <w:t xml:space="preserve">  1-100</w:t>
            </w:r>
          </w:p>
        </w:tc>
      </w:tr>
    </w:tbl>
    <w:p w:rsidR="00BD1C7E" w:rsidRPr="009A25FB" w:rsidRDefault="00BD1C7E">
      <w:pPr>
        <w:spacing w:line="240" w:lineRule="exact"/>
        <w:rPr>
          <w:rFonts w:ascii="標楷體" w:eastAsia="標楷體" w:hAnsi="標楷體" w:cs="Simang"/>
          <w:b/>
          <w:bCs/>
          <w:sz w:val="36"/>
          <w:szCs w:val="36"/>
        </w:rPr>
      </w:pPr>
    </w:p>
    <w:p w:rsidR="00BD1C7E" w:rsidRDefault="00BD1C7E" w:rsidP="00C95DF1">
      <w:pPr>
        <w:tabs>
          <w:tab w:val="left" w:pos="720"/>
        </w:tabs>
        <w:spacing w:line="460" w:lineRule="exact"/>
        <w:jc w:val="left"/>
        <w:rPr>
          <w:rFonts w:ascii="標楷體" w:eastAsia="標楷體" w:hAnsi="標楷體" w:cs="Simang"/>
          <w:szCs w:val="21"/>
          <w:lang w:eastAsia="zh-TW"/>
        </w:rPr>
      </w:pPr>
      <w:r w:rsidRPr="009A25FB">
        <w:rPr>
          <w:rFonts w:ascii="標楷體" w:eastAsia="標楷體" w:hAnsi="標楷體" w:cs="Simang"/>
          <w:szCs w:val="21"/>
          <w:lang w:eastAsia="zh-TW"/>
        </w:rPr>
        <w:t>3</w:t>
      </w:r>
      <w:r w:rsidRPr="009A25FB">
        <w:rPr>
          <w:rFonts w:ascii="標楷體" w:eastAsia="標楷體" w:hAnsi="標楷體" w:cs="Simang" w:hint="eastAsia"/>
          <w:szCs w:val="21"/>
          <w:lang w:eastAsia="zh-TW"/>
        </w:rPr>
        <w:t>）氬弧焊模式：焊接電流</w:t>
      </w:r>
      <w:r w:rsidRPr="009A25FB">
        <w:rPr>
          <w:rFonts w:ascii="標楷體" w:eastAsia="標楷體" w:hAnsi="標楷體" w:cs="Simang"/>
          <w:szCs w:val="21"/>
          <w:lang w:eastAsia="zh-TW"/>
        </w:rPr>
        <w:t>5</w:t>
      </w:r>
      <w:smartTag w:uri="urn:schemas-microsoft-com:office:smarttags" w:element="chmetcnv">
        <w:smartTagPr>
          <w:attr w:name="TCSC" w:val="0"/>
          <w:attr w:name="NumberType" w:val="1"/>
          <w:attr w:name="Negative" w:val="True"/>
          <w:attr w:name="HasSpace" w:val="False"/>
          <w:attr w:name="SourceValue" w:val="240"/>
          <w:attr w:name="UnitName" w:val="a"/>
        </w:smartTagPr>
        <w:r w:rsidRPr="009A25FB">
          <w:rPr>
            <w:rFonts w:ascii="標楷體" w:eastAsia="標楷體" w:hAnsi="標楷體" w:cs="Simang"/>
            <w:szCs w:val="21"/>
            <w:lang w:eastAsia="zh-TW"/>
          </w:rPr>
          <w:t>-240A</w:t>
        </w:r>
      </w:smartTag>
      <w:r>
        <w:rPr>
          <w:rFonts w:ascii="標楷體" w:eastAsia="標楷體" w:hAnsi="標楷體" w:cs="Simang" w:hint="eastAsia"/>
          <w:szCs w:val="21"/>
          <w:lang w:eastAsia="zh-TW"/>
        </w:rPr>
        <w:t>可調</w:t>
      </w:r>
      <w:r w:rsidRPr="009A25FB">
        <w:rPr>
          <w:rFonts w:ascii="標楷體" w:eastAsia="標楷體" w:hAnsi="標楷體" w:cs="Simang" w:hint="eastAsia"/>
          <w:szCs w:val="21"/>
          <w:lang w:eastAsia="zh-TW"/>
        </w:rPr>
        <w:t>。</w:t>
      </w:r>
    </w:p>
    <w:p w:rsidR="00BD1C7E" w:rsidRDefault="00BD1C7E" w:rsidP="00C95DF1">
      <w:pPr>
        <w:tabs>
          <w:tab w:val="left" w:pos="720"/>
        </w:tabs>
        <w:spacing w:line="460" w:lineRule="exact"/>
        <w:jc w:val="left"/>
        <w:rPr>
          <w:rFonts w:ascii="標楷體" w:eastAsia="標楷體" w:hAnsi="標楷體" w:cs="Simang"/>
          <w:szCs w:val="21"/>
          <w:lang w:eastAsia="zh-TW"/>
        </w:rPr>
      </w:pPr>
    </w:p>
    <w:p w:rsidR="00BD1C7E" w:rsidRDefault="00BD1C7E" w:rsidP="00C95DF1">
      <w:pPr>
        <w:tabs>
          <w:tab w:val="left" w:pos="720"/>
        </w:tabs>
        <w:spacing w:line="460" w:lineRule="exact"/>
        <w:jc w:val="left"/>
        <w:rPr>
          <w:rFonts w:ascii="標楷體" w:eastAsia="標楷體" w:hAnsi="標楷體" w:cs="Simang"/>
          <w:szCs w:val="21"/>
          <w:lang w:eastAsia="zh-TW"/>
        </w:rPr>
      </w:pPr>
    </w:p>
    <w:p w:rsidR="00BD1C7E" w:rsidRPr="00C95DF1" w:rsidRDefault="00BD1C7E" w:rsidP="00C95DF1">
      <w:pPr>
        <w:tabs>
          <w:tab w:val="left" w:pos="720"/>
        </w:tabs>
        <w:spacing w:line="460" w:lineRule="exact"/>
        <w:jc w:val="left"/>
        <w:rPr>
          <w:rFonts w:ascii="標楷體" w:eastAsia="標楷體" w:hAnsi="標楷體" w:cs="Simang"/>
          <w:szCs w:val="21"/>
          <w:lang w:eastAsia="zh-TW"/>
        </w:rPr>
      </w:pPr>
    </w:p>
    <w:p w:rsidR="00BD1C7E" w:rsidRPr="009A25FB" w:rsidRDefault="00BD1C7E">
      <w:pPr>
        <w:rPr>
          <w:rFonts w:ascii="標楷體" w:eastAsia="標楷體" w:hAnsi="標楷體"/>
          <w:sz w:val="24"/>
          <w:szCs w:val="24"/>
          <w:lang w:eastAsia="zh-TW"/>
        </w:rPr>
      </w:pPr>
    </w:p>
    <w:p w:rsidR="00BD1C7E" w:rsidRPr="009A25FB" w:rsidRDefault="00BD1C7E">
      <w:pPr>
        <w:rPr>
          <w:rFonts w:ascii="標楷體" w:eastAsia="標楷體" w:hAnsi="標楷體"/>
          <w:sz w:val="24"/>
          <w:szCs w:val="24"/>
          <w:lang w:eastAsia="zh-TW"/>
        </w:rPr>
      </w:pPr>
    </w:p>
    <w:p w:rsidR="00BD1C7E" w:rsidRPr="009A25FB" w:rsidRDefault="00BD1C7E">
      <w:pPr>
        <w:rPr>
          <w:rFonts w:ascii="標楷體" w:eastAsia="標楷體" w:hAnsi="標楷體"/>
          <w:sz w:val="24"/>
          <w:szCs w:val="24"/>
          <w:lang w:eastAsia="zh-TW"/>
        </w:rPr>
      </w:pPr>
    </w:p>
    <w:p w:rsidR="00BD1C7E" w:rsidRPr="009A25FB" w:rsidRDefault="00BD1C7E" w:rsidP="00947EB9">
      <w:pPr>
        <w:spacing w:beforeLines="50" w:before="156" w:line="360" w:lineRule="exact"/>
        <w:rPr>
          <w:rFonts w:ascii="標楷體" w:eastAsia="標楷體" w:hAnsi="標楷體"/>
          <w:b/>
          <w:bCs/>
          <w:sz w:val="36"/>
          <w:szCs w:val="36"/>
          <w:lang w:eastAsia="zh-TW"/>
        </w:rPr>
      </w:pPr>
    </w:p>
    <w:p w:rsidR="00BD1C7E" w:rsidRPr="009A25FB" w:rsidRDefault="00BD1C7E" w:rsidP="00947EB9">
      <w:pPr>
        <w:spacing w:beforeLines="50" w:before="156" w:line="360" w:lineRule="exact"/>
        <w:rPr>
          <w:rFonts w:ascii="標楷體" w:eastAsia="標楷體" w:hAnsi="標楷體"/>
          <w:b/>
          <w:bCs/>
          <w:sz w:val="36"/>
          <w:szCs w:val="36"/>
          <w:lang w:eastAsia="zh-TW"/>
        </w:rPr>
      </w:pPr>
      <w:r>
        <w:rPr>
          <w:rFonts w:ascii="標楷體" w:eastAsia="標楷體" w:hAnsi="標楷體" w:hint="eastAsia"/>
          <w:b/>
          <w:bCs/>
          <w:sz w:val="36"/>
          <w:szCs w:val="36"/>
          <w:lang w:eastAsia="zh-TW"/>
        </w:rPr>
        <w:lastRenderedPageBreak/>
        <w:t>四</w:t>
      </w:r>
      <w:r w:rsidRPr="009A25FB">
        <w:rPr>
          <w:rFonts w:ascii="標楷體" w:eastAsia="標楷體" w:hAnsi="標楷體" w:hint="eastAsia"/>
          <w:b/>
          <w:bCs/>
          <w:sz w:val="36"/>
          <w:szCs w:val="36"/>
          <w:lang w:eastAsia="zh-TW"/>
        </w:rPr>
        <w:t>、安裝說明：</w:t>
      </w:r>
    </w:p>
    <w:p w:rsidR="00BD1C7E" w:rsidRPr="009A25FB" w:rsidRDefault="00BD1C7E">
      <w:pPr>
        <w:spacing w:line="540" w:lineRule="atLeast"/>
        <w:rPr>
          <w:rFonts w:ascii="標楷體" w:eastAsia="標楷體" w:hAnsi="標楷體"/>
          <w:sz w:val="23"/>
          <w:szCs w:val="23"/>
          <w:lang w:eastAsia="zh-TW"/>
        </w:rPr>
      </w:pPr>
      <w:r>
        <w:rPr>
          <w:rFonts w:ascii="標楷體" w:eastAsia="標楷體" w:hAnsi="標楷體" w:hint="eastAsia"/>
          <w:sz w:val="23"/>
          <w:szCs w:val="23"/>
          <w:lang w:eastAsia="zh-TW"/>
        </w:rPr>
        <w:t>電源線過長會導致焊機的起弧性能與焊接性能的穩定性產生</w:t>
      </w:r>
      <w:r w:rsidRPr="009A25FB">
        <w:rPr>
          <w:rFonts w:ascii="標楷體" w:eastAsia="標楷體" w:hAnsi="標楷體" w:hint="eastAsia"/>
          <w:sz w:val="23"/>
          <w:szCs w:val="23"/>
          <w:lang w:eastAsia="zh-TW"/>
        </w:rPr>
        <w:t>影響，所以我們建議您使用推薦的配置長度，為減少電壓下降，請選用更大截面</w:t>
      </w:r>
      <w:r>
        <w:rPr>
          <w:rFonts w:ascii="標楷體" w:eastAsia="標楷體" w:hAnsi="標楷體" w:hint="eastAsia"/>
          <w:sz w:val="23"/>
          <w:szCs w:val="23"/>
          <w:lang w:eastAsia="zh-TW"/>
        </w:rPr>
        <w:t>積</w:t>
      </w:r>
      <w:r w:rsidRPr="009A25FB">
        <w:rPr>
          <w:rFonts w:ascii="標楷體" w:eastAsia="標楷體" w:hAnsi="標楷體" w:hint="eastAsia"/>
          <w:sz w:val="23"/>
          <w:szCs w:val="23"/>
          <w:lang w:eastAsia="zh-TW"/>
        </w:rPr>
        <w:t>的</w:t>
      </w:r>
      <w:r>
        <w:rPr>
          <w:rFonts w:ascii="標楷體" w:eastAsia="標楷體" w:hAnsi="標楷體" w:hint="eastAsia"/>
          <w:sz w:val="23"/>
          <w:szCs w:val="23"/>
          <w:lang w:eastAsia="zh-TW"/>
        </w:rPr>
        <w:t>電源線。</w:t>
      </w:r>
    </w:p>
    <w:p w:rsidR="00BD1C7E" w:rsidRPr="009A25FB" w:rsidRDefault="00BD1C7E">
      <w:pPr>
        <w:spacing w:line="540" w:lineRule="atLeast"/>
        <w:rPr>
          <w:rFonts w:ascii="標楷體" w:eastAsia="標楷體" w:hAnsi="標楷體" w:cs="Simang"/>
          <w:sz w:val="23"/>
          <w:szCs w:val="23"/>
          <w:lang w:eastAsia="zh-TW"/>
        </w:rPr>
      </w:pPr>
      <w:r w:rsidRPr="009A25FB">
        <w:rPr>
          <w:rFonts w:ascii="標楷體" w:eastAsia="標楷體" w:hAnsi="標楷體" w:cs="Calibri"/>
          <w:sz w:val="23"/>
          <w:szCs w:val="23"/>
          <w:lang w:eastAsia="zh-TW"/>
        </w:rPr>
        <w:t>1</w:t>
      </w:r>
      <w:r>
        <w:rPr>
          <w:rFonts w:ascii="標楷體" w:eastAsia="標楷體" w:hAnsi="標楷體" w:cs="Calibri" w:hint="eastAsia"/>
          <w:sz w:val="23"/>
          <w:szCs w:val="23"/>
          <w:lang w:eastAsia="zh-TW"/>
        </w:rPr>
        <w:t>）將焊機後</w:t>
      </w:r>
      <w:r w:rsidRPr="009A25FB">
        <w:rPr>
          <w:rFonts w:ascii="標楷體" w:eastAsia="標楷體" w:hAnsi="標楷體" w:cs="Calibri" w:hint="eastAsia"/>
          <w:sz w:val="23"/>
          <w:szCs w:val="23"/>
          <w:lang w:eastAsia="zh-TW"/>
        </w:rPr>
        <w:t>面接地螺絲連接一條大</w:t>
      </w:r>
      <w:r>
        <w:rPr>
          <w:rFonts w:ascii="標楷體" w:eastAsia="標楷體" w:hAnsi="標楷體" w:cs="Simang" w:hint="eastAsia"/>
          <w:sz w:val="22"/>
          <w:lang w:eastAsia="zh-TW"/>
        </w:rPr>
        <w:t>於</w:t>
      </w:r>
      <w:r>
        <w:rPr>
          <w:rFonts w:ascii="標楷體" w:eastAsia="標楷體" w:hAnsi="標楷體" w:cs="Calibri"/>
          <w:sz w:val="23"/>
          <w:szCs w:val="23"/>
          <w:lang w:eastAsia="zh-TW"/>
        </w:rPr>
        <w:t>8</w:t>
      </w:r>
      <w:r>
        <w:rPr>
          <w:rFonts w:ascii="標楷體" w:eastAsia="標楷體" w:hAnsi="標楷體" w:cs="Calibri" w:hint="eastAsia"/>
          <w:sz w:val="23"/>
          <w:szCs w:val="23"/>
          <w:lang w:eastAsia="zh-TW"/>
        </w:rPr>
        <w:t>平方</w:t>
      </w:r>
      <w:r w:rsidRPr="009A25FB">
        <w:rPr>
          <w:rFonts w:ascii="標楷體" w:eastAsia="標楷體" w:hAnsi="標楷體" w:cs="Calibri" w:hint="eastAsia"/>
          <w:sz w:val="23"/>
          <w:szCs w:val="23"/>
          <w:lang w:eastAsia="zh-TW"/>
        </w:rPr>
        <w:t>的電纜線</w:t>
      </w:r>
      <w:r w:rsidRPr="009A25FB">
        <w:rPr>
          <w:rFonts w:ascii="標楷體" w:eastAsia="標楷體" w:hAnsi="標楷體" w:cs="Calibri"/>
          <w:sz w:val="23"/>
          <w:szCs w:val="23"/>
          <w:lang w:eastAsia="zh-TW"/>
        </w:rPr>
        <w:t>,</w:t>
      </w:r>
      <w:r w:rsidRPr="009A25FB">
        <w:rPr>
          <w:rFonts w:ascii="標楷體" w:eastAsia="標楷體" w:hAnsi="標楷體" w:cs="Calibri" w:hint="eastAsia"/>
          <w:sz w:val="23"/>
          <w:szCs w:val="23"/>
          <w:lang w:eastAsia="zh-TW"/>
        </w:rPr>
        <w:t>將焊機外殼可靠接地</w:t>
      </w:r>
      <w:r>
        <w:rPr>
          <w:rFonts w:ascii="標楷體" w:eastAsia="標楷體" w:hAnsi="標楷體" w:cs="Calibri" w:hint="eastAsia"/>
          <w:sz w:val="23"/>
          <w:szCs w:val="23"/>
          <w:lang w:eastAsia="zh-TW"/>
        </w:rPr>
        <w:t>。</w:t>
      </w:r>
    </w:p>
    <w:p w:rsidR="00BD1C7E" w:rsidRPr="009A25FB" w:rsidRDefault="00BD1C7E">
      <w:pPr>
        <w:spacing w:line="540" w:lineRule="atLeast"/>
        <w:rPr>
          <w:rFonts w:ascii="標楷體" w:eastAsia="標楷體" w:hAnsi="標楷體"/>
          <w:sz w:val="23"/>
          <w:szCs w:val="23"/>
          <w:lang w:eastAsia="zh-TW"/>
        </w:rPr>
      </w:pPr>
      <w:r w:rsidRPr="009A25FB">
        <w:rPr>
          <w:rFonts w:ascii="標楷體" w:eastAsia="標楷體" w:hAnsi="標楷體" w:cs="Calibri"/>
          <w:sz w:val="23"/>
          <w:szCs w:val="23"/>
          <w:lang w:eastAsia="zh-TW"/>
        </w:rPr>
        <w:t>2</w:t>
      </w:r>
      <w:r w:rsidRPr="009A25FB">
        <w:rPr>
          <w:rFonts w:ascii="標楷體" w:eastAsia="標楷體" w:hAnsi="標楷體" w:cs="Calibri" w:hint="eastAsia"/>
          <w:sz w:val="23"/>
          <w:szCs w:val="23"/>
          <w:lang w:eastAsia="zh-TW"/>
        </w:rPr>
        <w:t>）</w:t>
      </w:r>
      <w:r w:rsidRPr="009A25FB">
        <w:rPr>
          <w:rFonts w:ascii="標楷體" w:eastAsia="標楷體" w:hAnsi="標楷體" w:hint="eastAsia"/>
          <w:sz w:val="23"/>
          <w:szCs w:val="23"/>
          <w:lang w:eastAsia="zh-TW"/>
        </w:rPr>
        <w:t>根據焊機的輸入電壓等級將電源線接到相應</w:t>
      </w:r>
      <w:r>
        <w:rPr>
          <w:rFonts w:ascii="標楷體" w:eastAsia="標楷體" w:hAnsi="標楷體" w:hint="eastAsia"/>
          <w:sz w:val="23"/>
          <w:szCs w:val="23"/>
          <w:lang w:eastAsia="zh-TW"/>
        </w:rPr>
        <w:t>電壓等級的配電箱上，切勿接錯電壓，同時保證供電電壓的誤差在允許範</w:t>
      </w:r>
      <w:r w:rsidRPr="009A25FB">
        <w:rPr>
          <w:rFonts w:ascii="標楷體" w:eastAsia="標楷體" w:hAnsi="標楷體" w:hint="eastAsia"/>
          <w:sz w:val="23"/>
          <w:szCs w:val="23"/>
          <w:lang w:eastAsia="zh-TW"/>
        </w:rPr>
        <w:t>圍內</w:t>
      </w:r>
      <w:r>
        <w:rPr>
          <w:rFonts w:ascii="標楷體" w:eastAsia="標楷體" w:hAnsi="標楷體" w:hint="eastAsia"/>
          <w:sz w:val="23"/>
          <w:szCs w:val="23"/>
          <w:lang w:eastAsia="zh-TW"/>
        </w:rPr>
        <w:t>。</w:t>
      </w:r>
    </w:p>
    <w:p w:rsidR="00BD1C7E" w:rsidRPr="009A25FB" w:rsidRDefault="00BD1C7E">
      <w:pPr>
        <w:spacing w:line="540" w:lineRule="atLeast"/>
        <w:rPr>
          <w:rFonts w:ascii="標楷體" w:eastAsia="標楷體" w:hAnsi="標楷體"/>
          <w:sz w:val="23"/>
          <w:szCs w:val="23"/>
          <w:lang w:eastAsia="zh-TW"/>
        </w:rPr>
      </w:pPr>
      <w:r w:rsidRPr="009A25FB">
        <w:rPr>
          <w:rFonts w:ascii="標楷體" w:eastAsia="標楷體" w:hAnsi="標楷體" w:cs="Calibri"/>
          <w:sz w:val="23"/>
          <w:szCs w:val="23"/>
          <w:lang w:eastAsia="zh-TW"/>
        </w:rPr>
        <w:t>3</w:t>
      </w:r>
      <w:r w:rsidRPr="009A25FB">
        <w:rPr>
          <w:rFonts w:ascii="標楷體" w:eastAsia="標楷體" w:hAnsi="標楷體" w:cs="Calibri" w:hint="eastAsia"/>
          <w:sz w:val="23"/>
          <w:szCs w:val="23"/>
          <w:lang w:eastAsia="zh-TW"/>
        </w:rPr>
        <w:t>）</w:t>
      </w:r>
      <w:r>
        <w:rPr>
          <w:rFonts w:ascii="標楷體" w:eastAsia="標楷體" w:hAnsi="標楷體" w:hint="eastAsia"/>
          <w:sz w:val="23"/>
          <w:szCs w:val="23"/>
          <w:lang w:eastAsia="zh-TW"/>
        </w:rPr>
        <w:t>確認輸入電源線、輸出焊夾、輸出地線可靠連接，輸出接口請參照下圖的連接方式並</w:t>
      </w:r>
      <w:r w:rsidRPr="009A25FB">
        <w:rPr>
          <w:rFonts w:ascii="標楷體" w:eastAsia="標楷體" w:hAnsi="標楷體" w:hint="eastAsia"/>
          <w:sz w:val="23"/>
          <w:szCs w:val="23"/>
          <w:lang w:eastAsia="zh-TW"/>
        </w:rPr>
        <w:t>順時針</w:t>
      </w:r>
    </w:p>
    <w:p w:rsidR="00BD1C7E" w:rsidRPr="009A25FB" w:rsidRDefault="00BD1C7E">
      <w:pPr>
        <w:spacing w:line="540" w:lineRule="atLeast"/>
        <w:rPr>
          <w:rFonts w:ascii="標楷體" w:eastAsia="標楷體" w:hAnsi="標楷體"/>
          <w:sz w:val="23"/>
          <w:szCs w:val="23"/>
          <w:lang w:eastAsia="zh-TW"/>
        </w:rPr>
      </w:pPr>
      <w:r w:rsidRPr="009A25FB">
        <w:rPr>
          <w:rFonts w:ascii="標楷體" w:eastAsia="標楷體" w:hAnsi="標楷體" w:hint="eastAsia"/>
          <w:sz w:val="23"/>
          <w:szCs w:val="23"/>
          <w:lang w:eastAsia="zh-TW"/>
        </w:rPr>
        <w:t>用力旋緊。</w:t>
      </w:r>
    </w:p>
    <w:p w:rsidR="00BD1C7E" w:rsidRPr="009A25FB" w:rsidRDefault="00BD1C7E">
      <w:pPr>
        <w:spacing w:line="540" w:lineRule="atLeast"/>
        <w:rPr>
          <w:rFonts w:ascii="標楷體" w:eastAsia="標楷體" w:hAnsi="標楷體"/>
          <w:sz w:val="23"/>
          <w:szCs w:val="23"/>
          <w:lang w:eastAsia="zh-TW"/>
        </w:rPr>
      </w:pPr>
      <w:r w:rsidRPr="009A25FB">
        <w:rPr>
          <w:rFonts w:ascii="標楷體" w:eastAsia="標楷體" w:hAnsi="標楷體" w:cs="Calibri"/>
          <w:sz w:val="23"/>
          <w:szCs w:val="23"/>
          <w:lang w:eastAsia="zh-TW"/>
        </w:rPr>
        <w:t>4</w:t>
      </w:r>
      <w:r w:rsidRPr="009A25FB">
        <w:rPr>
          <w:rFonts w:ascii="標楷體" w:eastAsia="標楷體" w:hAnsi="標楷體" w:cs="Calibri" w:hint="eastAsia"/>
          <w:sz w:val="23"/>
          <w:szCs w:val="23"/>
          <w:lang w:eastAsia="zh-TW"/>
        </w:rPr>
        <w:t>）</w:t>
      </w:r>
      <w:r w:rsidRPr="009A25FB">
        <w:rPr>
          <w:rFonts w:ascii="標楷體" w:eastAsia="標楷體" w:hAnsi="標楷體" w:hint="eastAsia"/>
          <w:sz w:val="23"/>
          <w:szCs w:val="23"/>
          <w:lang w:eastAsia="zh-TW"/>
        </w:rPr>
        <w:t>要注意接線的極性，一</w:t>
      </w:r>
      <w:r>
        <w:rPr>
          <w:rFonts w:ascii="標楷體" w:eastAsia="標楷體" w:hAnsi="標楷體" w:hint="eastAsia"/>
          <w:sz w:val="23"/>
          <w:szCs w:val="23"/>
          <w:lang w:eastAsia="zh-TW"/>
        </w:rPr>
        <w:t>般</w:t>
      </w:r>
      <w:r w:rsidRPr="009A25FB">
        <w:rPr>
          <w:rFonts w:ascii="標楷體" w:eastAsia="標楷體" w:hAnsi="標楷體" w:hint="eastAsia"/>
          <w:sz w:val="23"/>
          <w:szCs w:val="23"/>
          <w:lang w:eastAsia="zh-TW"/>
        </w:rPr>
        <w:t>焊機的接線方式有兩種正接法和反接法；</w:t>
      </w:r>
      <w:r w:rsidRPr="009A25FB">
        <w:rPr>
          <w:rFonts w:ascii="標楷體" w:hAnsi="Simang" w:hint="eastAsia"/>
          <w:sz w:val="23"/>
          <w:szCs w:val="23"/>
          <w:lang w:eastAsia="zh-TW"/>
        </w:rPr>
        <w:t>①</w:t>
      </w:r>
      <w:r>
        <w:rPr>
          <w:rFonts w:ascii="標楷體" w:eastAsia="標楷體" w:hAnsi="標楷體" w:hint="eastAsia"/>
          <w:sz w:val="23"/>
          <w:szCs w:val="23"/>
          <w:lang w:eastAsia="zh-TW"/>
        </w:rPr>
        <w:t>正接法，焊夾</w:t>
      </w:r>
      <w:r w:rsidRPr="009A25FB">
        <w:rPr>
          <w:rFonts w:ascii="標楷體" w:eastAsia="標楷體" w:hAnsi="標楷體" w:hint="eastAsia"/>
          <w:sz w:val="23"/>
          <w:szCs w:val="23"/>
          <w:lang w:eastAsia="zh-TW"/>
        </w:rPr>
        <w:t>接負</w:t>
      </w:r>
    </w:p>
    <w:p w:rsidR="00BD1C7E" w:rsidRPr="009A25FB" w:rsidRDefault="00BD1C7E">
      <w:pPr>
        <w:spacing w:line="540" w:lineRule="atLeast"/>
        <w:rPr>
          <w:rFonts w:ascii="標楷體" w:eastAsia="標楷體" w:hAnsi="標楷體"/>
          <w:sz w:val="23"/>
          <w:szCs w:val="23"/>
          <w:lang w:eastAsia="zh-TW"/>
        </w:rPr>
      </w:pPr>
      <w:r w:rsidRPr="009A25FB">
        <w:rPr>
          <w:rFonts w:ascii="標楷體" w:eastAsia="標楷體" w:hAnsi="標楷體" w:hint="eastAsia"/>
          <w:sz w:val="23"/>
          <w:szCs w:val="23"/>
          <w:lang w:eastAsia="zh-TW"/>
        </w:rPr>
        <w:t>極</w:t>
      </w:r>
      <w:r w:rsidRPr="009A25FB">
        <w:rPr>
          <w:rFonts w:ascii="標楷體" w:eastAsia="標楷體" w:hAnsi="標楷體"/>
          <w:sz w:val="23"/>
          <w:szCs w:val="23"/>
          <w:lang w:eastAsia="zh-TW"/>
        </w:rPr>
        <w:t xml:space="preserve">, </w:t>
      </w:r>
      <w:r>
        <w:rPr>
          <w:rFonts w:ascii="標楷體" w:eastAsia="標楷體" w:hAnsi="標楷體" w:hint="eastAsia"/>
          <w:sz w:val="23"/>
          <w:szCs w:val="23"/>
          <w:lang w:eastAsia="zh-TW"/>
        </w:rPr>
        <w:t>工件當</w:t>
      </w:r>
      <w:r w:rsidRPr="009A25FB">
        <w:rPr>
          <w:rFonts w:ascii="標楷體" w:eastAsia="標楷體" w:hAnsi="標楷體" w:hint="eastAsia"/>
          <w:sz w:val="23"/>
          <w:szCs w:val="23"/>
          <w:lang w:eastAsia="zh-TW"/>
        </w:rPr>
        <w:t>出現電弧不穩定，飛濺大及粘條等現象，遇此情況可掉換快速插頭以改變極性。</w:t>
      </w:r>
    </w:p>
    <w:p w:rsidR="00BD1C7E" w:rsidRPr="009A25FB" w:rsidRDefault="00BD1C7E">
      <w:pPr>
        <w:spacing w:line="500" w:lineRule="atLeast"/>
        <w:rPr>
          <w:rFonts w:ascii="標楷體" w:eastAsia="標楷體" w:hAnsi="標楷體" w:cs="Simang"/>
          <w:sz w:val="23"/>
          <w:szCs w:val="23"/>
          <w:lang w:eastAsia="zh-TW"/>
        </w:rPr>
      </w:pPr>
      <w:r w:rsidRPr="009A25FB">
        <w:rPr>
          <w:rFonts w:ascii="標楷體" w:eastAsia="標楷體" w:hAnsi="標楷體" w:cs="Simang" w:hint="eastAsia"/>
          <w:b/>
          <w:sz w:val="23"/>
          <w:szCs w:val="23"/>
          <w:lang w:eastAsia="zh-TW"/>
        </w:rPr>
        <w:t>安裝步驟</w:t>
      </w:r>
      <w:r w:rsidRPr="009A25FB">
        <w:rPr>
          <w:rFonts w:ascii="標楷體" w:eastAsia="標楷體" w:hAnsi="標楷體" w:cs="Simang" w:hint="eastAsia"/>
          <w:sz w:val="23"/>
          <w:szCs w:val="23"/>
          <w:lang w:eastAsia="zh-TW"/>
        </w:rPr>
        <w:t>：</w:t>
      </w:r>
    </w:p>
    <w:p w:rsidR="00BD1C7E" w:rsidRPr="009A25FB" w:rsidRDefault="00BD1C7E">
      <w:pPr>
        <w:spacing w:line="520" w:lineRule="atLeast"/>
        <w:rPr>
          <w:rFonts w:ascii="標楷體" w:eastAsia="標楷體" w:hAnsi="標楷體" w:cs="Simang"/>
          <w:sz w:val="23"/>
          <w:szCs w:val="23"/>
          <w:lang w:eastAsia="zh-TW"/>
        </w:rPr>
      </w:pPr>
      <w:r w:rsidRPr="009A25FB">
        <w:rPr>
          <w:rFonts w:ascii="標楷體" w:eastAsia="標楷體" w:hAnsi="標楷體" w:cs="Simang"/>
          <w:sz w:val="23"/>
          <w:szCs w:val="23"/>
          <w:lang w:eastAsia="zh-TW"/>
        </w:rPr>
        <w:t>1</w:t>
      </w:r>
      <w:r w:rsidRPr="009A25FB">
        <w:rPr>
          <w:rFonts w:ascii="標楷體" w:eastAsia="標楷體" w:hAnsi="標楷體" w:cs="Simang" w:hint="eastAsia"/>
          <w:sz w:val="23"/>
          <w:szCs w:val="23"/>
          <w:lang w:eastAsia="zh-TW"/>
        </w:rPr>
        <w:t>）將裝有</w:t>
      </w:r>
      <w:r>
        <w:rPr>
          <w:rFonts w:ascii="標楷體" w:eastAsia="標楷體" w:hAnsi="標楷體" w:cs="Simang"/>
          <w:sz w:val="23"/>
          <w:szCs w:val="23"/>
          <w:lang w:eastAsia="zh-TW"/>
        </w:rPr>
        <w:t>CO2</w:t>
      </w:r>
      <w:r>
        <w:rPr>
          <w:rFonts w:ascii="標楷體" w:eastAsia="標楷體" w:hAnsi="標楷體" w:cs="Simang" w:hint="eastAsia"/>
          <w:sz w:val="23"/>
          <w:szCs w:val="23"/>
          <w:lang w:eastAsia="zh-TW"/>
        </w:rPr>
        <w:t>加熱錶的氣瓶與本機後</w:t>
      </w:r>
      <w:r w:rsidRPr="009A25FB">
        <w:rPr>
          <w:rFonts w:ascii="標楷體" w:eastAsia="標楷體" w:hAnsi="標楷體" w:cs="Simang" w:hint="eastAsia"/>
          <w:sz w:val="23"/>
          <w:szCs w:val="23"/>
          <w:lang w:eastAsia="zh-TW"/>
        </w:rPr>
        <w:t>面的進氣入口用氣管緊密對接</w:t>
      </w:r>
      <w:r>
        <w:rPr>
          <w:rFonts w:ascii="標楷體" w:eastAsia="標楷體" w:hAnsi="標楷體" w:cs="Simang" w:hint="eastAsia"/>
          <w:sz w:val="23"/>
          <w:szCs w:val="23"/>
          <w:lang w:eastAsia="zh-TW"/>
        </w:rPr>
        <w:t>。</w:t>
      </w:r>
    </w:p>
    <w:p w:rsidR="00BD1C7E" w:rsidRPr="009A25FB" w:rsidRDefault="00BD1C7E">
      <w:pPr>
        <w:spacing w:line="520" w:lineRule="atLeast"/>
        <w:rPr>
          <w:rFonts w:ascii="標楷體" w:eastAsia="標楷體" w:hAnsi="標楷體" w:cs="Simang"/>
          <w:sz w:val="23"/>
          <w:szCs w:val="23"/>
          <w:lang w:eastAsia="zh-TW"/>
        </w:rPr>
      </w:pPr>
      <w:r w:rsidRPr="009A25FB">
        <w:rPr>
          <w:rFonts w:ascii="標楷體" w:eastAsia="標楷體" w:hAnsi="標楷體" w:cs="Simang"/>
          <w:sz w:val="23"/>
          <w:szCs w:val="23"/>
          <w:lang w:eastAsia="zh-TW"/>
        </w:rPr>
        <w:t>2</w:t>
      </w:r>
      <w:r w:rsidRPr="009A25FB">
        <w:rPr>
          <w:rFonts w:ascii="標楷體" w:eastAsia="標楷體" w:hAnsi="標楷體" w:cs="Simang" w:hint="eastAsia"/>
          <w:sz w:val="23"/>
          <w:szCs w:val="23"/>
          <w:lang w:eastAsia="zh-TW"/>
        </w:rPr>
        <w:t>）將地線的快速插頭插在前面板對應的快速插座上</w:t>
      </w:r>
      <w:r>
        <w:rPr>
          <w:rFonts w:ascii="標楷體" w:eastAsia="標楷體" w:hAnsi="標楷體" w:cs="Simang" w:hint="eastAsia"/>
          <w:sz w:val="23"/>
          <w:szCs w:val="23"/>
          <w:lang w:eastAsia="zh-TW"/>
        </w:rPr>
        <w:t>。</w:t>
      </w:r>
    </w:p>
    <w:p w:rsidR="00BD1C7E" w:rsidRPr="009A25FB" w:rsidRDefault="00BD1C7E">
      <w:pPr>
        <w:spacing w:line="520" w:lineRule="atLeast"/>
        <w:ind w:left="1"/>
        <w:rPr>
          <w:rFonts w:ascii="標楷體" w:eastAsia="標楷體" w:hAnsi="標楷體" w:cs="Simang"/>
          <w:sz w:val="23"/>
          <w:szCs w:val="23"/>
          <w:lang w:eastAsia="zh-TW"/>
        </w:rPr>
      </w:pPr>
      <w:r w:rsidRPr="009A25FB">
        <w:rPr>
          <w:rFonts w:ascii="標楷體" w:eastAsia="標楷體" w:hAnsi="標楷體" w:cs="Simang"/>
          <w:sz w:val="23"/>
          <w:szCs w:val="23"/>
          <w:lang w:eastAsia="zh-TW"/>
        </w:rPr>
        <w:t xml:space="preserve">3) </w:t>
      </w:r>
      <w:r>
        <w:rPr>
          <w:rFonts w:ascii="標楷體" w:eastAsia="標楷體" w:hAnsi="標楷體" w:cs="Simang" w:hint="eastAsia"/>
          <w:sz w:val="23"/>
          <w:szCs w:val="23"/>
          <w:lang w:eastAsia="zh-TW"/>
        </w:rPr>
        <w:t>將焊線裝在送線機固定軸上，焊線盤的孔位要與固定軸</w:t>
      </w:r>
      <w:r w:rsidRPr="009A25FB">
        <w:rPr>
          <w:rFonts w:ascii="標楷體" w:eastAsia="標楷體" w:hAnsi="標楷體" w:cs="Simang" w:hint="eastAsia"/>
          <w:sz w:val="23"/>
          <w:szCs w:val="23"/>
          <w:lang w:eastAsia="zh-TW"/>
        </w:rPr>
        <w:t>上的固定栓對準插好。</w:t>
      </w:r>
    </w:p>
    <w:p w:rsidR="00BD1C7E" w:rsidRPr="009A25FB" w:rsidRDefault="00BD1C7E">
      <w:pPr>
        <w:spacing w:line="520" w:lineRule="atLeast"/>
        <w:rPr>
          <w:rFonts w:ascii="標楷體" w:eastAsia="標楷體" w:hAnsi="標楷體" w:cs="Simang"/>
          <w:sz w:val="23"/>
          <w:szCs w:val="23"/>
          <w:lang w:eastAsia="zh-TW"/>
        </w:rPr>
      </w:pPr>
      <w:r w:rsidRPr="009A25FB">
        <w:rPr>
          <w:rFonts w:ascii="標楷體" w:eastAsia="標楷體" w:hAnsi="標楷體" w:cs="Simang"/>
          <w:sz w:val="23"/>
          <w:szCs w:val="23"/>
          <w:lang w:eastAsia="zh-TW"/>
        </w:rPr>
        <w:t xml:space="preserve">4) </w:t>
      </w:r>
      <w:r>
        <w:rPr>
          <w:rFonts w:ascii="標楷體" w:eastAsia="標楷體" w:hAnsi="標楷體" w:cs="Simang" w:hint="eastAsia"/>
          <w:sz w:val="23"/>
          <w:szCs w:val="23"/>
          <w:lang w:eastAsia="zh-TW"/>
        </w:rPr>
        <w:t>根據使用焊線的直徑，選擇適合的送線滾輪及槽位</w:t>
      </w:r>
      <w:r w:rsidRPr="009A25FB">
        <w:rPr>
          <w:rFonts w:ascii="標楷體" w:eastAsia="標楷體" w:hAnsi="標楷體" w:cs="Simang" w:hint="eastAsia"/>
          <w:sz w:val="23"/>
          <w:szCs w:val="23"/>
          <w:lang w:eastAsia="zh-TW"/>
        </w:rPr>
        <w:t>。</w:t>
      </w:r>
    </w:p>
    <w:p w:rsidR="00BD1C7E" w:rsidRPr="009A25FB" w:rsidRDefault="00BD1C7E" w:rsidP="00947EB9">
      <w:pPr>
        <w:spacing w:line="520" w:lineRule="atLeast"/>
        <w:ind w:left="345" w:hangingChars="150" w:hanging="345"/>
        <w:rPr>
          <w:rFonts w:ascii="標楷體" w:eastAsia="標楷體" w:hAnsi="標楷體" w:cs="Simang"/>
          <w:sz w:val="23"/>
          <w:szCs w:val="23"/>
          <w:lang w:eastAsia="zh-TW"/>
        </w:rPr>
      </w:pPr>
      <w:r w:rsidRPr="009A25FB">
        <w:rPr>
          <w:rFonts w:ascii="標楷體" w:eastAsia="標楷體" w:hAnsi="標楷體" w:cs="Simang"/>
          <w:sz w:val="23"/>
          <w:szCs w:val="23"/>
          <w:lang w:eastAsia="zh-TW"/>
        </w:rPr>
        <w:t xml:space="preserve">5) </w:t>
      </w:r>
      <w:r>
        <w:rPr>
          <w:rFonts w:ascii="標楷體" w:eastAsia="標楷體" w:hAnsi="標楷體" w:cs="Simang" w:hint="eastAsia"/>
          <w:sz w:val="23"/>
          <w:szCs w:val="23"/>
          <w:lang w:eastAsia="zh-TW"/>
        </w:rPr>
        <w:t>鬆開壓線輪的螺母，將焊線經導線管送入送線滾輪槽內，調整壓線輪壓緊焊線，保證焊線不滑動，但壓力不能過大，防止焊線變形而影響送線</w:t>
      </w:r>
      <w:r w:rsidRPr="009A25FB">
        <w:rPr>
          <w:rFonts w:ascii="標楷體" w:eastAsia="標楷體" w:hAnsi="標楷體" w:cs="Simang" w:hint="eastAsia"/>
          <w:sz w:val="23"/>
          <w:szCs w:val="23"/>
          <w:lang w:eastAsia="zh-TW"/>
        </w:rPr>
        <w:t>。</w:t>
      </w:r>
    </w:p>
    <w:p w:rsidR="00BD1C7E" w:rsidRPr="009A25FB" w:rsidRDefault="00BD1C7E" w:rsidP="00947EB9">
      <w:pPr>
        <w:spacing w:line="520" w:lineRule="atLeast"/>
        <w:ind w:left="345" w:hangingChars="150" w:hanging="345"/>
        <w:rPr>
          <w:rFonts w:ascii="標楷體" w:eastAsia="標楷體" w:hAnsi="標楷體" w:cs="Simang"/>
          <w:sz w:val="23"/>
          <w:szCs w:val="23"/>
          <w:lang w:eastAsia="zh-TW"/>
        </w:rPr>
      </w:pPr>
      <w:r w:rsidRPr="009A25FB">
        <w:rPr>
          <w:rFonts w:ascii="標楷體" w:eastAsia="標楷體" w:hAnsi="標楷體" w:cs="Simang"/>
          <w:sz w:val="23"/>
          <w:szCs w:val="23"/>
          <w:lang w:eastAsia="zh-TW"/>
        </w:rPr>
        <w:t xml:space="preserve">6) </w:t>
      </w:r>
      <w:r>
        <w:rPr>
          <w:rFonts w:ascii="標楷體" w:eastAsia="標楷體" w:hAnsi="標楷體" w:cs="Simang" w:hint="eastAsia"/>
          <w:sz w:val="23"/>
          <w:szCs w:val="23"/>
          <w:lang w:eastAsia="zh-TW"/>
        </w:rPr>
        <w:t>焊線盤應順時針轉動放開焊線，新的焊線</w:t>
      </w:r>
      <w:r w:rsidRPr="009A25FB">
        <w:rPr>
          <w:rFonts w:ascii="標楷體" w:eastAsia="標楷體" w:hAnsi="標楷體" w:cs="Simang" w:hint="eastAsia"/>
          <w:sz w:val="23"/>
          <w:szCs w:val="23"/>
          <w:lang w:eastAsia="zh-TW"/>
        </w:rPr>
        <w:t>盤</w:t>
      </w:r>
      <w:r>
        <w:rPr>
          <w:rFonts w:ascii="標楷體" w:eastAsia="標楷體" w:hAnsi="標楷體" w:cs="Simang" w:hint="eastAsia"/>
          <w:sz w:val="23"/>
          <w:szCs w:val="23"/>
          <w:lang w:eastAsia="zh-TW"/>
        </w:rPr>
        <w:t>，頭部為了防止焊線鬆動，常將其穿在焊線盤邊上固定孔內。正常使用時為了防止彎曲的焊線</w:t>
      </w:r>
      <w:r w:rsidRPr="009A25FB">
        <w:rPr>
          <w:rFonts w:ascii="標楷體" w:eastAsia="標楷體" w:hAnsi="標楷體" w:cs="Simang" w:hint="eastAsia"/>
          <w:sz w:val="23"/>
          <w:szCs w:val="23"/>
          <w:lang w:eastAsia="zh-TW"/>
        </w:rPr>
        <w:t>卡</w:t>
      </w:r>
      <w:r>
        <w:rPr>
          <w:rFonts w:ascii="標楷體" w:eastAsia="標楷體" w:hAnsi="標楷體" w:cs="Simang" w:hint="eastAsia"/>
          <w:sz w:val="23"/>
          <w:szCs w:val="23"/>
          <w:lang w:eastAsia="zh-TW"/>
        </w:rPr>
        <w:t>住，請將這部分焊線</w:t>
      </w:r>
      <w:r w:rsidRPr="009A25FB">
        <w:rPr>
          <w:rFonts w:ascii="標楷體" w:eastAsia="標楷體" w:hAnsi="標楷體" w:cs="Simang" w:hint="eastAsia"/>
          <w:sz w:val="23"/>
          <w:szCs w:val="23"/>
          <w:lang w:eastAsia="zh-TW"/>
        </w:rPr>
        <w:t>剪斷。</w:t>
      </w:r>
    </w:p>
    <w:p w:rsidR="00BD1C7E" w:rsidRPr="009A25FB" w:rsidRDefault="00BD1C7E" w:rsidP="00947EB9">
      <w:pPr>
        <w:spacing w:line="520" w:lineRule="atLeast"/>
        <w:ind w:left="393" w:hangingChars="171" w:hanging="393"/>
        <w:rPr>
          <w:rFonts w:ascii="標楷體" w:eastAsia="標楷體" w:hAnsi="標楷體" w:cs="Simang"/>
          <w:sz w:val="23"/>
          <w:szCs w:val="23"/>
          <w:lang w:eastAsia="zh-TW"/>
        </w:rPr>
      </w:pPr>
      <w:r w:rsidRPr="009A25FB">
        <w:rPr>
          <w:rFonts w:ascii="標楷體" w:eastAsia="標楷體" w:hAnsi="標楷體" w:cs="Simang"/>
          <w:sz w:val="23"/>
          <w:szCs w:val="23"/>
          <w:lang w:eastAsia="zh-TW"/>
        </w:rPr>
        <w:t xml:space="preserve">7) </w:t>
      </w:r>
      <w:r>
        <w:rPr>
          <w:rFonts w:ascii="標楷體" w:eastAsia="標楷體" w:hAnsi="標楷體" w:cs="Simang" w:hint="eastAsia"/>
          <w:sz w:val="23"/>
          <w:szCs w:val="23"/>
          <w:lang w:eastAsia="zh-TW"/>
        </w:rPr>
        <w:t>焊槍插在前面板的輸出插座上並旋緊，同時將焊線</w:t>
      </w:r>
      <w:r w:rsidRPr="009A25FB">
        <w:rPr>
          <w:rFonts w:ascii="標楷體" w:eastAsia="標楷體" w:hAnsi="標楷體" w:cs="Simang" w:hint="eastAsia"/>
          <w:sz w:val="23"/>
          <w:szCs w:val="23"/>
          <w:lang w:eastAsia="zh-TW"/>
        </w:rPr>
        <w:t>穿入槍體內。</w:t>
      </w:r>
    </w:p>
    <w:p w:rsidR="00BD1C7E" w:rsidRPr="009A25FB" w:rsidRDefault="00BD1C7E" w:rsidP="00947EB9">
      <w:pPr>
        <w:spacing w:beforeLines="50" w:before="156" w:line="520" w:lineRule="exact"/>
        <w:ind w:left="394" w:hangingChars="171" w:hanging="394"/>
        <w:rPr>
          <w:rFonts w:ascii="標楷體" w:eastAsia="標楷體" w:hAnsi="標楷體" w:cs="Simang"/>
          <w:sz w:val="23"/>
          <w:szCs w:val="23"/>
          <w:lang w:eastAsia="zh-TW"/>
        </w:rPr>
      </w:pPr>
      <w:r w:rsidRPr="009A25FB">
        <w:rPr>
          <w:rFonts w:ascii="標楷體" w:eastAsia="標楷體" w:hAnsi="標楷體" w:cs="Simang" w:hint="eastAsia"/>
          <w:b/>
          <w:sz w:val="23"/>
          <w:szCs w:val="23"/>
          <w:lang w:eastAsia="zh-TW"/>
        </w:rPr>
        <w:t>此步驟必須由電工操作！</w:t>
      </w:r>
    </w:p>
    <w:p w:rsidR="00BD1C7E" w:rsidRPr="009A25FB" w:rsidRDefault="00BD1C7E">
      <w:pPr>
        <w:spacing w:line="520" w:lineRule="exact"/>
        <w:rPr>
          <w:rFonts w:ascii="標楷體" w:eastAsia="標楷體" w:hAnsi="標楷體" w:cs="Simang"/>
          <w:sz w:val="23"/>
          <w:szCs w:val="23"/>
          <w:lang w:eastAsia="zh-TW"/>
        </w:rPr>
      </w:pPr>
      <w:r w:rsidRPr="009A25FB">
        <w:rPr>
          <w:rFonts w:ascii="標楷體" w:eastAsia="標楷體" w:hAnsi="標楷體" w:cs="Simang" w:hint="eastAsia"/>
          <w:sz w:val="23"/>
          <w:szCs w:val="23"/>
          <w:lang w:eastAsia="zh-TW"/>
        </w:rPr>
        <w:t>根據焊機的輸入電壓與電流（見技術參數表）用適當的電源線接到相</w:t>
      </w:r>
      <w:r>
        <w:rPr>
          <w:rFonts w:ascii="標楷體" w:eastAsia="標楷體" w:hAnsi="標楷體" w:cs="Simang" w:hint="eastAsia"/>
          <w:sz w:val="23"/>
          <w:szCs w:val="23"/>
          <w:lang w:eastAsia="zh-TW"/>
        </w:rPr>
        <w:t>應容量的配電箱上，切勿接錯電壓，同時保證電壓的誤差在允許範圍</w:t>
      </w:r>
      <w:r w:rsidRPr="009A25FB">
        <w:rPr>
          <w:rFonts w:ascii="標楷體" w:eastAsia="標楷體" w:hAnsi="標楷體" w:cs="Simang" w:hint="eastAsia"/>
          <w:sz w:val="23"/>
          <w:szCs w:val="23"/>
          <w:lang w:eastAsia="zh-TW"/>
        </w:rPr>
        <w:t>內。</w:t>
      </w:r>
    </w:p>
    <w:p w:rsidR="00BD1C7E" w:rsidRDefault="00BD1C7E" w:rsidP="00947EB9">
      <w:pPr>
        <w:spacing w:beforeLines="50" w:before="156" w:line="520" w:lineRule="exact"/>
        <w:rPr>
          <w:rFonts w:ascii="標楷體" w:eastAsia="標楷體" w:hAnsi="標楷體"/>
          <w:sz w:val="23"/>
          <w:szCs w:val="23"/>
          <w:lang w:eastAsia="zh-TW"/>
        </w:rPr>
      </w:pPr>
    </w:p>
    <w:p w:rsidR="00BD1C7E" w:rsidRDefault="00BD1C7E" w:rsidP="00947EB9">
      <w:pPr>
        <w:spacing w:beforeLines="50" w:before="156" w:line="520" w:lineRule="exact"/>
        <w:rPr>
          <w:rFonts w:ascii="標楷體" w:eastAsia="標楷體" w:hAnsi="標楷體"/>
          <w:sz w:val="23"/>
          <w:szCs w:val="23"/>
          <w:lang w:eastAsia="zh-TW"/>
        </w:rPr>
      </w:pPr>
    </w:p>
    <w:p w:rsidR="00BD1C7E" w:rsidRDefault="00BD1C7E" w:rsidP="00947EB9">
      <w:pPr>
        <w:spacing w:beforeLines="50" w:before="156" w:line="520" w:lineRule="exact"/>
        <w:rPr>
          <w:rFonts w:ascii="標楷體" w:eastAsia="標楷體" w:hAnsi="標楷體"/>
          <w:sz w:val="23"/>
          <w:szCs w:val="23"/>
          <w:lang w:eastAsia="zh-TW"/>
        </w:rPr>
      </w:pPr>
    </w:p>
    <w:p w:rsidR="00BD1C7E" w:rsidRPr="003B0AEC" w:rsidRDefault="00BD1C7E" w:rsidP="00947EB9">
      <w:pPr>
        <w:spacing w:beforeLines="50" w:before="156" w:line="520" w:lineRule="exact"/>
        <w:rPr>
          <w:rFonts w:ascii="標楷體" w:eastAsia="標楷體" w:hAnsi="標楷體"/>
          <w:b/>
          <w:sz w:val="40"/>
          <w:szCs w:val="40"/>
        </w:rPr>
      </w:pPr>
      <w:r w:rsidRPr="003B0AEC">
        <w:rPr>
          <w:rFonts w:ascii="標楷體" w:eastAsia="標楷體" w:hAnsi="標楷體" w:hint="eastAsia"/>
          <w:b/>
          <w:sz w:val="40"/>
          <w:szCs w:val="40"/>
        </w:rPr>
        <w:lastRenderedPageBreak/>
        <w:t>機器安裝示意圖：</w:t>
      </w:r>
      <w:r w:rsidR="00947EB9">
        <w:rPr>
          <w:noProof/>
          <w:lang w:eastAsia="zh-TW"/>
        </w:rPr>
        <w:pict>
          <v:rect id="Text Box 9" o:spid="_x0000_s1054" style="position:absolute;left:0;text-align:left;margin-left:-93.5pt;margin-top:12pt;width:36.05pt;height:31.2pt;z-index:251665920;mso-position-horizontal-relative:text;mso-position-vertical-relative:text" o:gfxdata="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CN3czXcAAAACwEAAA8AAAAAAAAAAQAgAAAAIgAAAGRycy9kb3ducmV2Lnht&#10;bFBLAQIUABQAAAAIAIdO4kAfcRSkgwEAAP4CAAAOAAAAAAAAAAEAIAAAACsBAABkcnMvZTJvRG9j&#10;LnhtbFBLBQYAAAAABgAGAFkBAAAgBQAAAAA=&#10;" filled="f" stroked="f">
            <v:textbox>
              <w:txbxContent>
                <w:p w:rsidR="00BD1C7E" w:rsidRDefault="00BD1C7E">
                  <w:pPr>
                    <w:rPr>
                      <w:sz w:val="18"/>
                      <w:szCs w:val="18"/>
                    </w:rPr>
                  </w:pPr>
                  <w:r>
                    <w:rPr>
                      <w:rFonts w:hint="eastAsia"/>
                      <w:sz w:val="18"/>
                      <w:szCs w:val="18"/>
                    </w:rPr>
                    <w:t>接地</w:t>
                  </w:r>
                </w:p>
              </w:txbxContent>
            </v:textbox>
          </v:rect>
        </w:pict>
      </w:r>
    </w:p>
    <w:p w:rsidR="00BD1C7E" w:rsidRPr="009A25FB" w:rsidRDefault="00BD1C7E">
      <w:pPr>
        <w:spacing w:line="460" w:lineRule="exact"/>
        <w:rPr>
          <w:rFonts w:ascii="標楷體" w:eastAsia="標楷體" w:hAnsi="標楷體" w:cs="Simang"/>
          <w:b/>
          <w:bCs/>
          <w:sz w:val="36"/>
          <w:szCs w:val="36"/>
        </w:rPr>
      </w:pPr>
    </w:p>
    <w:p w:rsidR="00BD1C7E" w:rsidRPr="009A25FB" w:rsidRDefault="00947EB9">
      <w:pPr>
        <w:rPr>
          <w:rFonts w:ascii="標楷體" w:eastAsia="標楷體" w:hAnsi="標楷體" w:cs="Simang"/>
          <w:b/>
          <w:bCs/>
          <w:sz w:val="36"/>
          <w:szCs w:val="36"/>
        </w:rPr>
      </w:pPr>
      <w:r>
        <w:rPr>
          <w:rFonts w:ascii="標楷體" w:eastAsia="標楷體" w:hAnsi="標楷體" w:cs="Simang"/>
          <w:b/>
          <w:bCs/>
          <w:sz w:val="36"/>
          <w:szCs w:val="36"/>
        </w:rPr>
        <w:pict>
          <v:shape id="_x0000_i1028" type="#_x0000_t75" style="width:520.1pt;height:378.25pt">
            <v:imagedata r:id="rId30" o:title=""/>
          </v:shape>
        </w:pict>
      </w:r>
    </w:p>
    <w:p w:rsidR="00BD1C7E" w:rsidRPr="009A25FB" w:rsidRDefault="00BD1C7E">
      <w:pPr>
        <w:rPr>
          <w:rFonts w:ascii="標楷體" w:eastAsia="標楷體" w:hAnsi="標楷體" w:cs="Simang"/>
          <w:b/>
          <w:bCs/>
          <w:sz w:val="36"/>
          <w:szCs w:val="36"/>
        </w:rPr>
      </w:pPr>
    </w:p>
    <w:p w:rsidR="00BD1C7E" w:rsidRPr="009A25FB" w:rsidRDefault="00BD1C7E">
      <w:pPr>
        <w:rPr>
          <w:rFonts w:ascii="標楷體" w:eastAsia="標楷體" w:hAnsi="標楷體" w:cs="Simang"/>
          <w:b/>
          <w:bCs/>
          <w:sz w:val="36"/>
          <w:szCs w:val="36"/>
        </w:rPr>
      </w:pPr>
    </w:p>
    <w:p w:rsidR="00BD1C7E" w:rsidRPr="009A25FB" w:rsidRDefault="00BD1C7E">
      <w:pPr>
        <w:rPr>
          <w:rFonts w:ascii="標楷體" w:eastAsia="標楷體" w:hAnsi="標楷體" w:cs="Simang"/>
          <w:b/>
          <w:bCs/>
          <w:sz w:val="36"/>
          <w:szCs w:val="36"/>
        </w:rPr>
      </w:pPr>
    </w:p>
    <w:p w:rsidR="00BD1C7E" w:rsidRDefault="00BD1C7E">
      <w:pPr>
        <w:rPr>
          <w:rFonts w:ascii="標楷體" w:eastAsia="標楷體" w:hAnsi="標楷體" w:cs="Simang"/>
          <w:b/>
          <w:bCs/>
          <w:sz w:val="36"/>
          <w:szCs w:val="36"/>
          <w:lang w:eastAsia="zh-TW"/>
        </w:rPr>
      </w:pPr>
    </w:p>
    <w:p w:rsidR="00BD1C7E" w:rsidRDefault="00BD1C7E">
      <w:pPr>
        <w:rPr>
          <w:rFonts w:ascii="標楷體" w:eastAsia="標楷體" w:hAnsi="標楷體" w:cs="Simang"/>
          <w:b/>
          <w:bCs/>
          <w:sz w:val="36"/>
          <w:szCs w:val="36"/>
          <w:lang w:eastAsia="zh-TW"/>
        </w:rPr>
      </w:pPr>
    </w:p>
    <w:p w:rsidR="00BD1C7E" w:rsidRDefault="00BD1C7E">
      <w:pPr>
        <w:rPr>
          <w:rFonts w:ascii="標楷體" w:eastAsia="標楷體" w:hAnsi="標楷體" w:cs="Simang"/>
          <w:b/>
          <w:bCs/>
          <w:sz w:val="36"/>
          <w:szCs w:val="36"/>
          <w:lang w:eastAsia="zh-TW"/>
        </w:rPr>
      </w:pPr>
    </w:p>
    <w:p w:rsidR="00BD1C7E" w:rsidRPr="009A25FB" w:rsidRDefault="00BD1C7E">
      <w:pPr>
        <w:rPr>
          <w:rFonts w:ascii="標楷體" w:eastAsia="標楷體" w:hAnsi="標楷體" w:cs="Simang"/>
          <w:b/>
          <w:bCs/>
          <w:sz w:val="36"/>
          <w:szCs w:val="36"/>
          <w:lang w:eastAsia="zh-TW"/>
        </w:rPr>
      </w:pPr>
    </w:p>
    <w:p w:rsidR="00BD1C7E" w:rsidRPr="009A25FB" w:rsidRDefault="00BD1C7E">
      <w:pPr>
        <w:rPr>
          <w:rFonts w:ascii="標楷體" w:eastAsia="標楷體" w:hAnsi="標楷體" w:cs="Simang"/>
          <w:b/>
          <w:bCs/>
          <w:sz w:val="36"/>
          <w:szCs w:val="36"/>
        </w:rPr>
      </w:pPr>
    </w:p>
    <w:p w:rsidR="00BD1C7E" w:rsidRPr="009A25FB" w:rsidRDefault="00BD1C7E">
      <w:pPr>
        <w:spacing w:line="460" w:lineRule="exact"/>
        <w:rPr>
          <w:rFonts w:ascii="標楷體" w:eastAsia="標楷體" w:hAnsi="標楷體"/>
          <w:szCs w:val="21"/>
          <w:lang w:eastAsia="zh-TW"/>
        </w:rPr>
      </w:pPr>
    </w:p>
    <w:p w:rsidR="00BD1C7E" w:rsidRDefault="00BD1C7E">
      <w:pPr>
        <w:spacing w:line="460" w:lineRule="exact"/>
        <w:rPr>
          <w:rFonts w:ascii="標楷體" w:eastAsia="標楷體" w:hAnsi="標楷體" w:cs="Simang"/>
          <w:b/>
          <w:bCs/>
          <w:sz w:val="36"/>
          <w:szCs w:val="36"/>
          <w:lang w:eastAsia="zh-TW"/>
        </w:rPr>
      </w:pPr>
      <w:r>
        <w:rPr>
          <w:rFonts w:ascii="標楷體" w:eastAsia="標楷體" w:hAnsi="標楷體" w:cs="Simang" w:hint="eastAsia"/>
          <w:b/>
          <w:bCs/>
          <w:sz w:val="36"/>
          <w:szCs w:val="36"/>
          <w:lang w:eastAsia="zh-TW"/>
        </w:rPr>
        <w:lastRenderedPageBreak/>
        <w:t>五</w:t>
      </w:r>
      <w:r w:rsidRPr="009A25FB">
        <w:rPr>
          <w:rFonts w:ascii="標楷體" w:eastAsia="標楷體" w:hAnsi="標楷體" w:cs="Simang" w:hint="eastAsia"/>
          <w:b/>
          <w:bCs/>
          <w:sz w:val="36"/>
          <w:szCs w:val="36"/>
          <w:lang w:eastAsia="zh-TW"/>
        </w:rPr>
        <w:t>、注意事項及預防措施：</w:t>
      </w:r>
    </w:p>
    <w:p w:rsidR="00BD1C7E" w:rsidRPr="00B04058" w:rsidRDefault="00BD1C7E" w:rsidP="00B04058">
      <w:pPr>
        <w:spacing w:line="460" w:lineRule="exact"/>
        <w:rPr>
          <w:rFonts w:ascii="標楷體" w:eastAsia="標楷體" w:hAnsi="標楷體" w:cs="Simang"/>
          <w:b/>
          <w:bCs/>
          <w:sz w:val="22"/>
          <w:lang w:eastAsia="zh-TW"/>
        </w:rPr>
      </w:pPr>
      <w:r>
        <w:rPr>
          <w:rFonts w:ascii="標楷體" w:eastAsia="標楷體" w:hAnsi="標楷體" w:cs="Simang"/>
          <w:b/>
          <w:bCs/>
          <w:sz w:val="22"/>
          <w:lang w:eastAsia="zh-TW"/>
        </w:rPr>
        <w:t>1.</w:t>
      </w:r>
      <w:r>
        <w:rPr>
          <w:rFonts w:ascii="標楷體" w:eastAsia="標楷體" w:hAnsi="標楷體" w:cs="Simang" w:hint="eastAsia"/>
          <w:b/>
          <w:bCs/>
          <w:sz w:val="22"/>
          <w:lang w:eastAsia="zh-TW"/>
        </w:rPr>
        <w:t>環境：</w:t>
      </w:r>
    </w:p>
    <w:p w:rsidR="00BD1C7E" w:rsidRPr="009A25FB" w:rsidRDefault="00BD1C7E">
      <w:pPr>
        <w:numPr>
          <w:ilvl w:val="0"/>
          <w:numId w:val="3"/>
        </w:numPr>
        <w:tabs>
          <w:tab w:val="left" w:pos="720"/>
        </w:tabs>
        <w:spacing w:line="400" w:lineRule="exact"/>
        <w:ind w:firstLine="0"/>
        <w:rPr>
          <w:rFonts w:ascii="標楷體" w:eastAsia="標楷體" w:hAnsi="標楷體" w:cs="Simang"/>
          <w:sz w:val="22"/>
          <w:lang w:eastAsia="zh-TW"/>
        </w:rPr>
      </w:pPr>
      <w:r>
        <w:rPr>
          <w:rFonts w:ascii="標楷體" w:eastAsia="標楷體" w:hAnsi="標楷體" w:cs="Simang" w:hint="eastAsia"/>
          <w:sz w:val="22"/>
          <w:lang w:eastAsia="zh-TW"/>
        </w:rPr>
        <w:t>焊接操作應在一個相對乾</w:t>
      </w:r>
      <w:r w:rsidRPr="009A25FB">
        <w:rPr>
          <w:rFonts w:ascii="標楷體" w:eastAsia="標楷體" w:hAnsi="標楷體" w:cs="Simang" w:hint="eastAsia"/>
          <w:sz w:val="22"/>
          <w:lang w:eastAsia="zh-TW"/>
        </w:rPr>
        <w:t>燥的環境下進行，空氣濕度一般不應超過</w:t>
      </w:r>
      <w:r w:rsidRPr="009A25FB">
        <w:rPr>
          <w:rFonts w:ascii="標楷體" w:eastAsia="標楷體" w:hAnsi="標楷體" w:cs="Simang"/>
          <w:sz w:val="22"/>
          <w:lang w:eastAsia="zh-TW"/>
        </w:rPr>
        <w:t>90%</w:t>
      </w:r>
      <w:r w:rsidRPr="009A25FB">
        <w:rPr>
          <w:rFonts w:ascii="標楷體" w:eastAsia="標楷體" w:hAnsi="標楷體" w:cs="Simang" w:hint="eastAsia"/>
          <w:sz w:val="22"/>
          <w:lang w:eastAsia="zh-TW"/>
        </w:rPr>
        <w:t>。</w:t>
      </w:r>
    </w:p>
    <w:p w:rsidR="00BD1C7E" w:rsidRPr="009A25FB" w:rsidRDefault="00BD1C7E">
      <w:pPr>
        <w:numPr>
          <w:ilvl w:val="0"/>
          <w:numId w:val="3"/>
        </w:numPr>
        <w:tabs>
          <w:tab w:val="left" w:pos="720"/>
        </w:tabs>
        <w:spacing w:line="400" w:lineRule="exact"/>
        <w:ind w:firstLine="0"/>
        <w:rPr>
          <w:rFonts w:ascii="標楷體" w:eastAsia="標楷體" w:hAnsi="標楷體" w:cs="Simang"/>
          <w:sz w:val="22"/>
          <w:lang w:eastAsia="zh-TW"/>
        </w:rPr>
      </w:pPr>
      <w:r w:rsidRPr="009A25FB">
        <w:rPr>
          <w:rFonts w:ascii="標楷體" w:eastAsia="標楷體" w:hAnsi="標楷體" w:cs="Simang" w:hint="eastAsia"/>
          <w:sz w:val="22"/>
          <w:lang w:eastAsia="zh-TW"/>
        </w:rPr>
        <w:t>周圍溫度應在</w:t>
      </w:r>
      <w:smartTag w:uri="urn:schemas-microsoft-com:office:smarttags" w:element="chmetcnv">
        <w:smartTagPr>
          <w:attr w:name="TCSC" w:val="0"/>
          <w:attr w:name="NumberType" w:val="1"/>
          <w:attr w:name="Negative" w:val="True"/>
          <w:attr w:name="HasSpace" w:val="False"/>
          <w:attr w:name="SourceValue" w:val="10"/>
          <w:attr w:name="UnitName" w:val="°C"/>
        </w:smartTagPr>
        <w:r w:rsidRPr="009A25FB">
          <w:rPr>
            <w:rFonts w:ascii="標楷體" w:eastAsia="標楷體" w:hAnsi="標楷體" w:cs="Simang"/>
            <w:sz w:val="22"/>
            <w:lang w:eastAsia="zh-TW"/>
          </w:rPr>
          <w:t>-10</w:t>
        </w:r>
        <w:r>
          <w:rPr>
            <w:rFonts w:ascii="Helvetica" w:hAnsi="Helvetica" w:cs="Helvetica"/>
            <w:color w:val="000000"/>
            <w:sz w:val="18"/>
            <w:szCs w:val="18"/>
            <w:shd w:val="clear" w:color="auto" w:fill="FFFFFF"/>
            <w:lang w:eastAsia="zh-TW"/>
          </w:rPr>
          <w:t>°</w:t>
        </w:r>
        <w:r w:rsidRPr="009A25FB">
          <w:rPr>
            <w:rFonts w:ascii="標楷體" w:eastAsia="標楷體" w:hAnsi="標楷體" w:cs="Simang"/>
            <w:sz w:val="22"/>
            <w:lang w:eastAsia="zh-TW"/>
          </w:rPr>
          <w:t>C</w:t>
        </w:r>
      </w:smartTag>
      <w:r w:rsidRPr="009A25FB">
        <w:rPr>
          <w:rFonts w:ascii="標楷體" w:eastAsia="標楷體" w:hAnsi="標楷體" w:cs="Simang" w:hint="eastAsia"/>
          <w:sz w:val="22"/>
          <w:lang w:eastAsia="zh-TW"/>
        </w:rPr>
        <w:t>至</w:t>
      </w:r>
      <w:smartTag w:uri="urn:schemas-microsoft-com:office:smarttags" w:element="chmetcnv">
        <w:smartTagPr>
          <w:attr w:name="TCSC" w:val="0"/>
          <w:attr w:name="NumberType" w:val="1"/>
          <w:attr w:name="Negative" w:val="False"/>
          <w:attr w:name="HasSpace" w:val="False"/>
          <w:attr w:name="SourceValue" w:val="40"/>
          <w:attr w:name="UnitName" w:val="°C"/>
        </w:smartTagPr>
        <w:r w:rsidRPr="009A25FB">
          <w:rPr>
            <w:rFonts w:ascii="標楷體" w:eastAsia="標楷體" w:hAnsi="標楷體" w:cs="Simang"/>
            <w:sz w:val="22"/>
            <w:lang w:eastAsia="zh-TW"/>
          </w:rPr>
          <w:t>40</w:t>
        </w:r>
        <w:r>
          <w:rPr>
            <w:rFonts w:ascii="Helvetica" w:hAnsi="Helvetica" w:cs="Helvetica"/>
            <w:color w:val="000000"/>
            <w:sz w:val="18"/>
            <w:szCs w:val="18"/>
            <w:shd w:val="clear" w:color="auto" w:fill="FFFFFF"/>
            <w:lang w:eastAsia="zh-TW"/>
          </w:rPr>
          <w:t>°</w:t>
        </w:r>
        <w:r w:rsidRPr="009A25FB">
          <w:rPr>
            <w:rFonts w:ascii="標楷體" w:eastAsia="標楷體" w:hAnsi="標楷體" w:cs="Simang"/>
            <w:sz w:val="22"/>
            <w:lang w:eastAsia="zh-TW"/>
          </w:rPr>
          <w:t>C</w:t>
        </w:r>
      </w:smartTag>
      <w:r w:rsidRPr="009A25FB">
        <w:rPr>
          <w:rFonts w:ascii="標楷體" w:eastAsia="標楷體" w:hAnsi="標楷體" w:cs="Simang" w:hint="eastAsia"/>
          <w:sz w:val="22"/>
          <w:lang w:eastAsia="zh-TW"/>
        </w:rPr>
        <w:t>之間。</w:t>
      </w:r>
    </w:p>
    <w:p w:rsidR="00BD1C7E" w:rsidRPr="009A25FB" w:rsidRDefault="00BD1C7E">
      <w:pPr>
        <w:numPr>
          <w:ilvl w:val="0"/>
          <w:numId w:val="3"/>
        </w:numPr>
        <w:tabs>
          <w:tab w:val="left" w:pos="720"/>
        </w:tabs>
        <w:spacing w:line="400" w:lineRule="exact"/>
        <w:ind w:firstLine="0"/>
        <w:rPr>
          <w:rFonts w:ascii="標楷體" w:eastAsia="標楷體" w:hAnsi="標楷體" w:cs="Simang"/>
          <w:sz w:val="22"/>
          <w:lang w:eastAsia="zh-TW"/>
        </w:rPr>
      </w:pPr>
      <w:r w:rsidRPr="009A25FB">
        <w:rPr>
          <w:rFonts w:ascii="標楷體" w:eastAsia="標楷體" w:hAnsi="標楷體" w:cs="Simang" w:hint="eastAsia"/>
          <w:sz w:val="22"/>
          <w:lang w:eastAsia="zh-TW"/>
        </w:rPr>
        <w:t>避免在日光下或雨中進行焊接，不要讓水或雨水滲進焊機內</w:t>
      </w:r>
      <w:r>
        <w:rPr>
          <w:rFonts w:ascii="標楷體" w:eastAsia="標楷體" w:hAnsi="標楷體" w:cs="Simang" w:hint="eastAsia"/>
          <w:sz w:val="22"/>
          <w:lang w:eastAsia="zh-TW"/>
        </w:rPr>
        <w:t>。</w:t>
      </w:r>
    </w:p>
    <w:p w:rsidR="00BD1C7E" w:rsidRPr="009A25FB" w:rsidRDefault="00BD1C7E">
      <w:pPr>
        <w:numPr>
          <w:ilvl w:val="0"/>
          <w:numId w:val="3"/>
        </w:numPr>
        <w:tabs>
          <w:tab w:val="left" w:pos="720"/>
        </w:tabs>
        <w:spacing w:line="400" w:lineRule="exact"/>
        <w:ind w:firstLine="0"/>
        <w:rPr>
          <w:rFonts w:ascii="標楷體" w:eastAsia="標楷體" w:hAnsi="標楷體" w:cs="Simang"/>
          <w:sz w:val="22"/>
          <w:lang w:eastAsia="zh-TW"/>
        </w:rPr>
      </w:pPr>
      <w:r w:rsidRPr="009A25FB">
        <w:rPr>
          <w:rFonts w:ascii="標楷體" w:eastAsia="標楷體" w:hAnsi="標楷體" w:cs="Simang" w:hint="eastAsia"/>
          <w:sz w:val="22"/>
          <w:lang w:eastAsia="zh-TW"/>
        </w:rPr>
        <w:t>避免在灰塵區或含有腐蝕性氣體環境下進行焊接工作。</w:t>
      </w:r>
    </w:p>
    <w:p w:rsidR="00BD1C7E" w:rsidRDefault="00BD1C7E">
      <w:pPr>
        <w:numPr>
          <w:ilvl w:val="0"/>
          <w:numId w:val="3"/>
        </w:numPr>
        <w:tabs>
          <w:tab w:val="left" w:pos="720"/>
        </w:tabs>
        <w:spacing w:line="400" w:lineRule="exact"/>
        <w:ind w:firstLine="0"/>
        <w:rPr>
          <w:rFonts w:ascii="標楷體" w:eastAsia="標楷體" w:hAnsi="標楷體" w:cs="Simang"/>
          <w:sz w:val="22"/>
          <w:lang w:eastAsia="zh-TW"/>
        </w:rPr>
      </w:pPr>
      <w:r>
        <w:rPr>
          <w:rFonts w:ascii="標楷體" w:eastAsia="標楷體" w:hAnsi="標楷體" w:cs="Simang" w:hint="eastAsia"/>
          <w:sz w:val="22"/>
          <w:lang w:eastAsia="zh-TW"/>
        </w:rPr>
        <w:t>避免在有較強的空氣流動的環境中進行</w:t>
      </w:r>
      <w:r>
        <w:rPr>
          <w:rFonts w:ascii="標楷體" w:eastAsia="標楷體" w:hAnsi="標楷體" w:cs="Simang"/>
          <w:sz w:val="22"/>
          <w:lang w:eastAsia="zh-TW"/>
        </w:rPr>
        <w:t>CO2</w:t>
      </w:r>
      <w:r w:rsidRPr="009A25FB">
        <w:rPr>
          <w:rFonts w:ascii="標楷體" w:eastAsia="標楷體" w:hAnsi="標楷體" w:cs="Simang" w:hint="eastAsia"/>
          <w:sz w:val="22"/>
          <w:lang w:eastAsia="zh-TW"/>
        </w:rPr>
        <w:t>焊接操作。</w:t>
      </w:r>
    </w:p>
    <w:p w:rsidR="00BD1C7E" w:rsidRPr="00187315" w:rsidRDefault="00BD1C7E" w:rsidP="00B04058">
      <w:pPr>
        <w:tabs>
          <w:tab w:val="left" w:pos="360"/>
          <w:tab w:val="left" w:pos="720"/>
        </w:tabs>
        <w:spacing w:line="400" w:lineRule="exact"/>
        <w:rPr>
          <w:rFonts w:ascii="標楷體" w:eastAsia="標楷體" w:hAnsi="標楷體" w:cs="Simang"/>
          <w:b/>
          <w:sz w:val="22"/>
          <w:lang w:eastAsia="zh-TW"/>
        </w:rPr>
      </w:pPr>
      <w:r w:rsidRPr="00187315">
        <w:rPr>
          <w:rFonts w:ascii="標楷體" w:eastAsia="標楷體" w:hAnsi="標楷體" w:cs="Simang"/>
          <w:b/>
          <w:sz w:val="22"/>
          <w:lang w:eastAsia="zh-TW"/>
        </w:rPr>
        <w:t>2.</w:t>
      </w:r>
      <w:r w:rsidRPr="00187315">
        <w:rPr>
          <w:rFonts w:ascii="標楷體" w:eastAsia="標楷體" w:hAnsi="標楷體" w:cs="Simang" w:hint="eastAsia"/>
          <w:b/>
          <w:sz w:val="22"/>
          <w:lang w:eastAsia="zh-TW"/>
        </w:rPr>
        <w:t>安全要點：</w:t>
      </w:r>
    </w:p>
    <w:p w:rsidR="00BD1C7E" w:rsidRPr="009A25FB" w:rsidRDefault="00BD1C7E">
      <w:pPr>
        <w:spacing w:line="400" w:lineRule="exact"/>
        <w:ind w:left="360"/>
        <w:rPr>
          <w:rFonts w:ascii="標楷體" w:eastAsia="標楷體" w:hAnsi="標楷體" w:cs="Simang"/>
          <w:sz w:val="22"/>
          <w:lang w:eastAsia="zh-TW"/>
        </w:rPr>
      </w:pPr>
      <w:r w:rsidRPr="009A25FB">
        <w:rPr>
          <w:rFonts w:ascii="標楷體" w:eastAsia="標楷體" w:hAnsi="標楷體" w:cs="Simang" w:hint="eastAsia"/>
          <w:sz w:val="22"/>
          <w:lang w:eastAsia="zh-TW"/>
        </w:rPr>
        <w:t>焊機內已安裝有過壓、過</w:t>
      </w:r>
      <w:r>
        <w:rPr>
          <w:rFonts w:ascii="標楷體" w:eastAsia="標楷體" w:hAnsi="標楷體" w:cs="Simang" w:hint="eastAsia"/>
          <w:sz w:val="22"/>
          <w:lang w:eastAsia="zh-TW"/>
        </w:rPr>
        <w:t>流及過熱保護電路，當電壓、輸出電流及機內溫度超過設定的標準後</w:t>
      </w:r>
      <w:r w:rsidRPr="009A25FB">
        <w:rPr>
          <w:rFonts w:ascii="標楷體" w:eastAsia="標楷體" w:hAnsi="標楷體" w:cs="Simang" w:hint="eastAsia"/>
          <w:sz w:val="22"/>
          <w:lang w:eastAsia="zh-TW"/>
        </w:rPr>
        <w:t>，焊機將自動停止工作；但過度的使用（如電壓過高）仍會導致焊機的損壞，所以您仍需注意以下事項：</w:t>
      </w:r>
    </w:p>
    <w:p w:rsidR="00BD1C7E" w:rsidRPr="009A25FB" w:rsidRDefault="00BD1C7E" w:rsidP="00947EB9">
      <w:pPr>
        <w:tabs>
          <w:tab w:val="left" w:pos="720"/>
        </w:tabs>
        <w:spacing w:beforeLines="50" w:before="156" w:line="400" w:lineRule="exact"/>
        <w:rPr>
          <w:rFonts w:ascii="標楷體" w:eastAsia="標楷體" w:hAnsi="標楷體"/>
          <w:b/>
          <w:sz w:val="22"/>
          <w:lang w:eastAsia="zh-TW"/>
        </w:rPr>
      </w:pPr>
      <w:r w:rsidRPr="009A25FB">
        <w:rPr>
          <w:rFonts w:ascii="標楷體" w:eastAsia="標楷體" w:hAnsi="標楷體" w:cs="Simang" w:hint="eastAsia"/>
          <w:b/>
          <w:sz w:val="22"/>
          <w:lang w:eastAsia="zh-TW"/>
        </w:rPr>
        <w:t>確保通風良好：</w:t>
      </w:r>
    </w:p>
    <w:p w:rsidR="00BD1C7E" w:rsidRPr="009A25FB" w:rsidRDefault="00BD1C7E">
      <w:pPr>
        <w:spacing w:line="400" w:lineRule="exact"/>
        <w:rPr>
          <w:rFonts w:ascii="標楷體" w:eastAsia="標楷體" w:hAnsi="標楷體" w:cs="Simang"/>
          <w:sz w:val="22"/>
          <w:lang w:eastAsia="zh-TW"/>
        </w:rPr>
      </w:pPr>
      <w:r w:rsidRPr="009A25FB">
        <w:rPr>
          <w:rFonts w:ascii="標楷體" w:eastAsia="標楷體" w:hAnsi="標楷體" w:cs="Simang" w:hint="eastAsia"/>
          <w:sz w:val="22"/>
          <w:lang w:eastAsia="zh-TW"/>
        </w:rPr>
        <w:t>焊機是小型焊機，在操作時</w:t>
      </w:r>
      <w:r>
        <w:rPr>
          <w:rFonts w:ascii="標楷體" w:eastAsia="標楷體" w:hAnsi="標楷體" w:cs="Simang" w:hint="eastAsia"/>
          <w:sz w:val="22"/>
          <w:lang w:eastAsia="zh-TW"/>
        </w:rPr>
        <w:t>，有較大的工作電流通過，自然通風不能滿足焊機冷卻要求，故內裝</w:t>
      </w:r>
      <w:r w:rsidRPr="009A25FB">
        <w:rPr>
          <w:rFonts w:ascii="標楷體" w:eastAsia="標楷體" w:hAnsi="標楷體" w:cs="Simang" w:hint="eastAsia"/>
          <w:sz w:val="22"/>
          <w:lang w:eastAsia="zh-TW"/>
        </w:rPr>
        <w:t>風扇</w:t>
      </w:r>
      <w:r>
        <w:rPr>
          <w:rFonts w:ascii="標楷體" w:eastAsia="標楷體" w:hAnsi="標楷體" w:cs="Simang" w:hint="eastAsia"/>
          <w:sz w:val="22"/>
          <w:lang w:eastAsia="zh-TW"/>
        </w:rPr>
        <w:t>來有效地冷卻焊機以使其工作平穩。使用人員應確認通風處未被覆蓋或堵</w:t>
      </w:r>
      <w:r w:rsidRPr="009A25FB">
        <w:rPr>
          <w:rFonts w:ascii="標楷體" w:eastAsia="標楷體" w:hAnsi="標楷體" w:cs="Simang" w:hint="eastAsia"/>
          <w:sz w:val="22"/>
          <w:lang w:eastAsia="zh-TW"/>
        </w:rPr>
        <w:t>塞，焊機和</w:t>
      </w:r>
      <w:r>
        <w:rPr>
          <w:rFonts w:ascii="標楷體" w:eastAsia="標楷體" w:hAnsi="標楷體" w:cs="Simang" w:hint="eastAsia"/>
          <w:sz w:val="22"/>
          <w:lang w:eastAsia="zh-TW"/>
        </w:rPr>
        <w:t>周圍物體的距離應不小於</w:t>
      </w:r>
      <w:smartTag w:uri="urn:schemas-microsoft-com:office:smarttags" w:element="chmetcnv">
        <w:smartTagPr>
          <w:attr w:name="TCSC" w:val="0"/>
          <w:attr w:name="NumberType" w:val="1"/>
          <w:attr w:name="Negative" w:val="False"/>
          <w:attr w:name="HasSpace" w:val="False"/>
          <w:attr w:name="SourceValue" w:val="30"/>
          <w:attr w:name="UnitName" w:val="公分"/>
        </w:smartTagPr>
        <w:r>
          <w:rPr>
            <w:rFonts w:ascii="標楷體" w:eastAsia="標楷體" w:hAnsi="標楷體" w:cs="Simang"/>
            <w:sz w:val="22"/>
            <w:lang w:eastAsia="zh-TW"/>
          </w:rPr>
          <w:t>30</w:t>
        </w:r>
        <w:r>
          <w:rPr>
            <w:rFonts w:ascii="標楷體" w:eastAsia="標楷體" w:hAnsi="標楷體" w:cs="Simang" w:hint="eastAsia"/>
            <w:sz w:val="22"/>
            <w:lang w:eastAsia="zh-TW"/>
          </w:rPr>
          <w:t>公分</w:t>
        </w:r>
      </w:smartTag>
      <w:r>
        <w:rPr>
          <w:rFonts w:ascii="標楷體" w:eastAsia="標楷體" w:hAnsi="標楷體" w:cs="Simang" w:hint="eastAsia"/>
          <w:sz w:val="22"/>
          <w:lang w:eastAsia="zh-TW"/>
        </w:rPr>
        <w:t>，用戶應一直注意保持良好的通風，這對於</w:t>
      </w:r>
      <w:r w:rsidRPr="009A25FB">
        <w:rPr>
          <w:rFonts w:ascii="標楷體" w:eastAsia="標楷體" w:hAnsi="標楷體" w:cs="Simang" w:hint="eastAsia"/>
          <w:sz w:val="22"/>
          <w:lang w:eastAsia="zh-TW"/>
        </w:rPr>
        <w:t>焊機</w:t>
      </w:r>
      <w:r>
        <w:rPr>
          <w:rFonts w:ascii="標楷體" w:eastAsia="標楷體" w:hAnsi="標楷體" w:cs="Simang" w:hint="eastAsia"/>
          <w:sz w:val="22"/>
          <w:lang w:eastAsia="zh-TW"/>
        </w:rPr>
        <w:t>是非常重要的。</w:t>
      </w:r>
    </w:p>
    <w:p w:rsidR="00BD1C7E" w:rsidRPr="009A25FB" w:rsidRDefault="00BD1C7E" w:rsidP="00947EB9">
      <w:pPr>
        <w:tabs>
          <w:tab w:val="left" w:pos="720"/>
        </w:tabs>
        <w:spacing w:beforeLines="50" w:before="156" w:line="400" w:lineRule="exact"/>
        <w:rPr>
          <w:rFonts w:ascii="標楷體" w:eastAsia="標楷體" w:hAnsi="標楷體" w:cs="Simang"/>
          <w:b/>
          <w:sz w:val="22"/>
          <w:lang w:eastAsia="zh-TW"/>
        </w:rPr>
      </w:pPr>
      <w:r w:rsidRPr="009A25FB">
        <w:rPr>
          <w:rFonts w:ascii="標楷體" w:eastAsia="標楷體" w:hAnsi="標楷體" w:cs="Simang"/>
          <w:b/>
          <w:sz w:val="22"/>
          <w:lang w:eastAsia="zh-TW"/>
        </w:rPr>
        <w:t>1</w:t>
      </w:r>
      <w:r w:rsidRPr="009A25FB">
        <w:rPr>
          <w:rFonts w:ascii="標楷體" w:eastAsia="標楷體" w:hAnsi="標楷體" w:cs="Simang" w:hint="eastAsia"/>
          <w:b/>
          <w:sz w:val="22"/>
          <w:lang w:eastAsia="zh-TW"/>
        </w:rPr>
        <w:t>）禁止過載</w:t>
      </w:r>
    </w:p>
    <w:p w:rsidR="00BD1C7E" w:rsidRPr="009A25FB" w:rsidRDefault="00BD1C7E">
      <w:pPr>
        <w:spacing w:line="400" w:lineRule="exact"/>
        <w:rPr>
          <w:rFonts w:ascii="標楷體" w:eastAsia="標楷體" w:hAnsi="標楷體" w:cs="Simang"/>
          <w:sz w:val="22"/>
          <w:lang w:eastAsia="zh-TW"/>
        </w:rPr>
      </w:pPr>
      <w:r w:rsidRPr="009A25FB">
        <w:rPr>
          <w:rFonts w:ascii="標楷體" w:eastAsia="標楷體" w:hAnsi="標楷體" w:cs="Simang" w:hint="eastAsia"/>
          <w:sz w:val="22"/>
          <w:lang w:eastAsia="zh-TW"/>
        </w:rPr>
        <w:t>使用人員應記得隨時觀察最大的允許負載電流（相對可選定的負載持續率），保持焊接電流不超過最大的允許</w:t>
      </w:r>
      <w:r>
        <w:rPr>
          <w:rFonts w:ascii="標楷體" w:eastAsia="標楷體" w:hAnsi="標楷體" w:cs="Simang" w:hint="eastAsia"/>
          <w:sz w:val="22"/>
          <w:lang w:eastAsia="zh-TW"/>
        </w:rPr>
        <w:t>負載電流。電流過載將會明顯地縮短焊機的使用壽命，甚至可能燒毀</w:t>
      </w:r>
      <w:r w:rsidRPr="009A25FB">
        <w:rPr>
          <w:rFonts w:ascii="標楷體" w:eastAsia="標楷體" w:hAnsi="標楷體" w:cs="Simang" w:hint="eastAsia"/>
          <w:sz w:val="22"/>
          <w:lang w:eastAsia="zh-TW"/>
        </w:rPr>
        <w:t>。</w:t>
      </w:r>
    </w:p>
    <w:p w:rsidR="00BD1C7E" w:rsidRPr="009A25FB" w:rsidRDefault="00BD1C7E" w:rsidP="00947EB9">
      <w:pPr>
        <w:tabs>
          <w:tab w:val="left" w:pos="720"/>
        </w:tabs>
        <w:spacing w:beforeLines="50" w:before="156" w:line="400" w:lineRule="exact"/>
        <w:rPr>
          <w:rFonts w:ascii="標楷體" w:eastAsia="標楷體" w:hAnsi="標楷體" w:cs="Simang"/>
          <w:b/>
          <w:sz w:val="22"/>
          <w:lang w:eastAsia="zh-TW"/>
        </w:rPr>
      </w:pPr>
      <w:r w:rsidRPr="009A25FB">
        <w:rPr>
          <w:rFonts w:ascii="標楷體" w:eastAsia="標楷體" w:hAnsi="標楷體" w:cs="Simang"/>
          <w:b/>
          <w:sz w:val="22"/>
          <w:lang w:eastAsia="zh-TW"/>
        </w:rPr>
        <w:t>2</w:t>
      </w:r>
      <w:r w:rsidRPr="009A25FB">
        <w:rPr>
          <w:rFonts w:ascii="標楷體" w:eastAsia="標楷體" w:hAnsi="標楷體" w:cs="Simang" w:hint="eastAsia"/>
          <w:b/>
          <w:sz w:val="22"/>
          <w:lang w:eastAsia="zh-TW"/>
        </w:rPr>
        <w:t>）禁止電壓過高</w:t>
      </w:r>
    </w:p>
    <w:p w:rsidR="00BD1C7E" w:rsidRPr="009A25FB" w:rsidRDefault="00BD1C7E">
      <w:pPr>
        <w:spacing w:line="400" w:lineRule="exact"/>
        <w:rPr>
          <w:rFonts w:ascii="標楷體" w:eastAsia="標楷體" w:hAnsi="標楷體" w:cs="Simang"/>
          <w:sz w:val="22"/>
          <w:lang w:eastAsia="zh-TW"/>
        </w:rPr>
      </w:pPr>
      <w:r>
        <w:rPr>
          <w:rFonts w:ascii="標楷體" w:eastAsia="標楷體" w:hAnsi="標楷體" w:cs="Simang" w:hint="eastAsia"/>
          <w:sz w:val="22"/>
          <w:lang w:eastAsia="zh-TW"/>
        </w:rPr>
        <w:t>電源電壓列在“主要性能參数”表中，在一般情况下，焊機内的電壓自動補償電路將保證焊接電</w:t>
      </w:r>
      <w:r w:rsidRPr="009A25FB">
        <w:rPr>
          <w:rFonts w:ascii="標楷體" w:eastAsia="標楷體" w:hAnsi="標楷體" w:cs="Simang" w:hint="eastAsia"/>
          <w:sz w:val="22"/>
          <w:lang w:eastAsia="zh-TW"/>
        </w:rPr>
        <w:t>流保持在允</w:t>
      </w:r>
      <w:r>
        <w:rPr>
          <w:rFonts w:ascii="標楷體" w:eastAsia="標楷體" w:hAnsi="標楷體" w:cs="Simang" w:hint="eastAsia"/>
          <w:sz w:val="22"/>
          <w:lang w:eastAsia="zh-TW"/>
        </w:rPr>
        <w:t>許的範圍</w:t>
      </w:r>
      <w:r w:rsidRPr="009A25FB">
        <w:rPr>
          <w:rFonts w:ascii="標楷體" w:eastAsia="標楷體" w:hAnsi="標楷體" w:cs="Simang" w:hint="eastAsia"/>
          <w:sz w:val="22"/>
          <w:lang w:eastAsia="zh-TW"/>
        </w:rPr>
        <w:t>。如果</w:t>
      </w:r>
      <w:r>
        <w:rPr>
          <w:rFonts w:ascii="標楷體" w:eastAsia="標楷體" w:hAnsi="標楷體" w:cs="Simang" w:hint="eastAsia"/>
          <w:sz w:val="22"/>
          <w:lang w:eastAsia="zh-TW"/>
        </w:rPr>
        <w:t>電源電壓超過允許值，將會損壞焊機，使用人員應充分了解此種情況，並採取相應的預防措施</w:t>
      </w:r>
      <w:r w:rsidRPr="009A25FB">
        <w:rPr>
          <w:rFonts w:ascii="標楷體" w:eastAsia="標楷體" w:hAnsi="標楷體" w:cs="Simang" w:hint="eastAsia"/>
          <w:sz w:val="22"/>
          <w:lang w:eastAsia="zh-TW"/>
        </w:rPr>
        <w:t>。</w:t>
      </w:r>
    </w:p>
    <w:p w:rsidR="00BD1C7E" w:rsidRPr="009A25FB" w:rsidRDefault="00BD1C7E" w:rsidP="00947EB9">
      <w:pPr>
        <w:tabs>
          <w:tab w:val="left" w:pos="720"/>
        </w:tabs>
        <w:spacing w:beforeLines="50" w:before="156" w:line="400" w:lineRule="exact"/>
        <w:rPr>
          <w:rFonts w:ascii="標楷體" w:eastAsia="標楷體" w:hAnsi="標楷體" w:cs="Simang"/>
          <w:sz w:val="22"/>
          <w:lang w:eastAsia="zh-TW"/>
        </w:rPr>
      </w:pPr>
      <w:r w:rsidRPr="009A25FB">
        <w:rPr>
          <w:rFonts w:ascii="標楷體" w:eastAsia="標楷體" w:hAnsi="標楷體" w:cs="Simang"/>
          <w:sz w:val="22"/>
          <w:lang w:eastAsia="zh-TW"/>
        </w:rPr>
        <w:t>3</w:t>
      </w:r>
      <w:r w:rsidRPr="009A25FB">
        <w:rPr>
          <w:rFonts w:ascii="標楷體" w:eastAsia="標楷體" w:hAnsi="標楷體" w:cs="Simang" w:hint="eastAsia"/>
          <w:sz w:val="22"/>
          <w:lang w:eastAsia="zh-TW"/>
        </w:rPr>
        <w:t>）每臺焊機的</w:t>
      </w:r>
      <w:r>
        <w:rPr>
          <w:rFonts w:ascii="標楷體" w:eastAsia="標楷體" w:hAnsi="標楷體" w:cs="Simang" w:hint="eastAsia"/>
          <w:sz w:val="22"/>
          <w:lang w:eastAsia="zh-TW"/>
        </w:rPr>
        <w:t>後面都附有一個接地螺絲，並</w:t>
      </w:r>
      <w:r w:rsidRPr="009A25FB">
        <w:rPr>
          <w:rFonts w:ascii="標楷體" w:eastAsia="標楷體" w:hAnsi="標楷體" w:cs="Simang" w:hint="eastAsia"/>
          <w:sz w:val="22"/>
          <w:lang w:eastAsia="zh-TW"/>
        </w:rPr>
        <w:t>標有接地標記。在使用前，選用一根截面大</w:t>
      </w:r>
      <w:r>
        <w:rPr>
          <w:rFonts w:ascii="標楷體" w:eastAsia="標楷體" w:hAnsi="標楷體" w:cs="Simang" w:hint="eastAsia"/>
          <w:sz w:val="22"/>
          <w:lang w:eastAsia="zh-TW"/>
        </w:rPr>
        <w:t>於</w:t>
      </w:r>
      <w:r>
        <w:rPr>
          <w:rFonts w:ascii="標楷體" w:eastAsia="標楷體" w:hAnsi="標楷體" w:cs="Simang"/>
          <w:sz w:val="22"/>
          <w:lang w:eastAsia="zh-TW"/>
        </w:rPr>
        <w:t>8</w:t>
      </w:r>
      <w:r>
        <w:rPr>
          <w:rFonts w:ascii="標楷體" w:eastAsia="標楷體" w:hAnsi="標楷體" w:cs="Simang" w:hint="eastAsia"/>
          <w:sz w:val="22"/>
          <w:lang w:eastAsia="zh-TW"/>
        </w:rPr>
        <w:t>平方的電纜線，將焊機外殼可靠接地，以釋放靜電或防止由於</w:t>
      </w:r>
      <w:r w:rsidRPr="009A25FB">
        <w:rPr>
          <w:rFonts w:ascii="標楷體" w:eastAsia="標楷體" w:hAnsi="標楷體" w:cs="Simang" w:hint="eastAsia"/>
          <w:sz w:val="22"/>
          <w:lang w:eastAsia="zh-TW"/>
        </w:rPr>
        <w:t>漏電可能發生的事故。</w:t>
      </w:r>
    </w:p>
    <w:p w:rsidR="00BD1C7E" w:rsidRPr="009A25FB" w:rsidRDefault="00BD1C7E" w:rsidP="00947EB9">
      <w:pPr>
        <w:tabs>
          <w:tab w:val="left" w:pos="720"/>
        </w:tabs>
        <w:spacing w:beforeLines="50" w:before="156" w:line="400" w:lineRule="exact"/>
        <w:rPr>
          <w:rFonts w:ascii="標楷體" w:eastAsia="標楷體" w:hAnsi="標楷體" w:cs="Simang"/>
          <w:sz w:val="22"/>
          <w:lang w:eastAsia="zh-TW"/>
        </w:rPr>
      </w:pPr>
      <w:r w:rsidRPr="009A25FB">
        <w:rPr>
          <w:rFonts w:ascii="標楷體" w:eastAsia="標楷體" w:hAnsi="標楷體" w:cs="Simang"/>
          <w:sz w:val="22"/>
          <w:lang w:eastAsia="zh-TW"/>
        </w:rPr>
        <w:t>4</w:t>
      </w:r>
      <w:r w:rsidRPr="009A25FB">
        <w:rPr>
          <w:rFonts w:ascii="標楷體" w:eastAsia="標楷體" w:hAnsi="標楷體" w:cs="Simang" w:hint="eastAsia"/>
          <w:sz w:val="22"/>
          <w:lang w:eastAsia="zh-TW"/>
        </w:rPr>
        <w:t>）如果焊機工作時超過標準負載持續率，焊機可能會突然進入保護狀態而中止工作，這表示焊機超出標準負載持續率，過度熱能觸發了溫控開關，使焊機停止工作，同時在前部面板上的紅色指示燈亮起。在這種情況下，您不必拔下電</w:t>
      </w:r>
      <w:r>
        <w:rPr>
          <w:rFonts w:ascii="標楷體" w:eastAsia="標楷體" w:hAnsi="標楷體" w:cs="Simang" w:hint="eastAsia"/>
          <w:sz w:val="22"/>
          <w:lang w:eastAsia="zh-TW"/>
        </w:rPr>
        <w:t>源插頭，以便冷卻風扇可持續工作對焊機進行冷卻。當紅色指示燈熄滅後，溫度降至標準範圍</w:t>
      </w:r>
      <w:r w:rsidRPr="009A25FB">
        <w:rPr>
          <w:rFonts w:ascii="標楷體" w:eastAsia="標楷體" w:hAnsi="標楷體" w:cs="Simang" w:hint="eastAsia"/>
          <w:sz w:val="22"/>
          <w:lang w:eastAsia="zh-TW"/>
        </w:rPr>
        <w:t>，</w:t>
      </w:r>
      <w:r>
        <w:rPr>
          <w:rFonts w:ascii="標楷體" w:eastAsia="標楷體" w:hAnsi="標楷體" w:cs="Simang" w:hint="eastAsia"/>
          <w:sz w:val="22"/>
          <w:lang w:eastAsia="zh-TW"/>
        </w:rPr>
        <w:t>即可</w:t>
      </w:r>
      <w:r w:rsidRPr="009A25FB">
        <w:rPr>
          <w:rFonts w:ascii="標楷體" w:eastAsia="標楷體" w:hAnsi="標楷體" w:cs="Simang" w:hint="eastAsia"/>
          <w:sz w:val="22"/>
          <w:lang w:eastAsia="zh-TW"/>
        </w:rPr>
        <w:t>重新開始焊接。</w:t>
      </w:r>
    </w:p>
    <w:p w:rsidR="00BD1C7E" w:rsidRPr="009A25FB" w:rsidRDefault="00BD1C7E">
      <w:pPr>
        <w:spacing w:line="460" w:lineRule="exact"/>
        <w:rPr>
          <w:rFonts w:ascii="標楷體" w:eastAsia="標楷體" w:hAnsi="標楷體" w:cs="Simang"/>
          <w:b/>
          <w:bCs/>
          <w:sz w:val="36"/>
          <w:szCs w:val="36"/>
          <w:lang w:eastAsia="zh-TW"/>
        </w:rPr>
      </w:pPr>
    </w:p>
    <w:p w:rsidR="00BD1C7E" w:rsidRDefault="00BD1C7E">
      <w:pPr>
        <w:spacing w:line="460" w:lineRule="exact"/>
        <w:rPr>
          <w:rFonts w:ascii="標楷體" w:eastAsia="標楷體" w:hAnsi="標楷體" w:cs="Simang"/>
          <w:b/>
          <w:bCs/>
          <w:sz w:val="36"/>
          <w:szCs w:val="36"/>
          <w:lang w:eastAsia="zh-TW"/>
        </w:rPr>
      </w:pPr>
    </w:p>
    <w:p w:rsidR="00BD1C7E" w:rsidRDefault="00BD1C7E">
      <w:pPr>
        <w:spacing w:line="460" w:lineRule="exact"/>
        <w:rPr>
          <w:rFonts w:ascii="標楷體" w:eastAsia="標楷體" w:hAnsi="標楷體" w:cs="Simang"/>
          <w:b/>
          <w:bCs/>
          <w:sz w:val="36"/>
          <w:szCs w:val="36"/>
          <w:lang w:eastAsia="zh-TW"/>
        </w:rPr>
      </w:pPr>
    </w:p>
    <w:p w:rsidR="00BD1C7E" w:rsidRDefault="00BD1C7E">
      <w:pPr>
        <w:spacing w:line="460" w:lineRule="exact"/>
        <w:rPr>
          <w:rFonts w:ascii="標楷體" w:eastAsia="標楷體" w:hAnsi="標楷體" w:cs="Simang"/>
          <w:b/>
          <w:bCs/>
          <w:sz w:val="36"/>
          <w:szCs w:val="36"/>
          <w:lang w:eastAsia="zh-TW"/>
        </w:rPr>
      </w:pPr>
    </w:p>
    <w:p w:rsidR="00BD1C7E" w:rsidRPr="009A25FB" w:rsidRDefault="00BD1C7E">
      <w:pPr>
        <w:spacing w:line="460" w:lineRule="exact"/>
        <w:rPr>
          <w:rFonts w:ascii="標楷體" w:eastAsia="標楷體" w:hAnsi="標楷體" w:cs="Simang"/>
          <w:b/>
          <w:bCs/>
          <w:sz w:val="36"/>
          <w:szCs w:val="36"/>
          <w:lang w:eastAsia="zh-TW"/>
        </w:rPr>
      </w:pPr>
    </w:p>
    <w:p w:rsidR="00BD1C7E" w:rsidRPr="009A25FB" w:rsidRDefault="00BD1C7E">
      <w:pPr>
        <w:spacing w:line="460" w:lineRule="exact"/>
        <w:rPr>
          <w:rFonts w:ascii="標楷體" w:eastAsia="標楷體" w:hAnsi="標楷體" w:cs="Simang"/>
          <w:b/>
          <w:bCs/>
          <w:sz w:val="36"/>
          <w:szCs w:val="36"/>
          <w:lang w:eastAsia="zh-TW"/>
        </w:rPr>
      </w:pPr>
      <w:r>
        <w:rPr>
          <w:rFonts w:ascii="標楷體" w:eastAsia="標楷體" w:hAnsi="標楷體" w:cs="Simang" w:hint="eastAsia"/>
          <w:b/>
          <w:bCs/>
          <w:sz w:val="36"/>
          <w:szCs w:val="36"/>
          <w:lang w:eastAsia="zh-TW"/>
        </w:rPr>
        <w:lastRenderedPageBreak/>
        <w:t>六</w:t>
      </w:r>
      <w:r w:rsidRPr="009A25FB">
        <w:rPr>
          <w:rFonts w:ascii="標楷體" w:eastAsia="標楷體" w:hAnsi="標楷體" w:cs="Simang" w:hint="eastAsia"/>
          <w:b/>
          <w:bCs/>
          <w:sz w:val="36"/>
          <w:szCs w:val="36"/>
          <w:lang w:eastAsia="zh-TW"/>
        </w:rPr>
        <w:t>、焊接時遇到的問題和分析：</w:t>
      </w:r>
    </w:p>
    <w:p w:rsidR="00BD1C7E" w:rsidRPr="009A25FB" w:rsidRDefault="00BD1C7E" w:rsidP="00947EB9">
      <w:pPr>
        <w:spacing w:beforeLines="50" w:before="156" w:line="480" w:lineRule="exact"/>
        <w:rPr>
          <w:rFonts w:ascii="標楷體" w:eastAsia="標楷體" w:hAnsi="標楷體"/>
          <w:szCs w:val="21"/>
          <w:lang w:eastAsia="zh-TW"/>
        </w:rPr>
      </w:pPr>
      <w:r w:rsidRPr="009A25FB">
        <w:rPr>
          <w:rFonts w:ascii="標楷體" w:eastAsia="標楷體" w:hAnsi="標楷體" w:cs="Simang" w:hint="eastAsia"/>
          <w:szCs w:val="21"/>
          <w:lang w:eastAsia="zh-TW"/>
        </w:rPr>
        <w:t>此處所列舉的現象可能與您所使用的配件、焊接材料、環境因素、供電情況有關，請設法改善環境，避免此類情況發生。</w:t>
      </w:r>
    </w:p>
    <w:p w:rsidR="00BD1C7E" w:rsidRPr="009A25FB" w:rsidRDefault="00BD1C7E" w:rsidP="00947EB9">
      <w:pPr>
        <w:numPr>
          <w:ilvl w:val="1"/>
          <w:numId w:val="4"/>
        </w:numPr>
        <w:shd w:val="pct10" w:color="auto" w:fill="FFFFFF"/>
        <w:tabs>
          <w:tab w:val="left" w:pos="360"/>
        </w:tabs>
        <w:spacing w:beforeLines="50" w:before="156" w:line="480" w:lineRule="exact"/>
        <w:ind w:left="856" w:hanging="856"/>
        <w:rPr>
          <w:rFonts w:ascii="標楷體" w:eastAsia="標楷體" w:hAnsi="標楷體" w:cs="Simang"/>
          <w:b/>
          <w:szCs w:val="21"/>
          <w:shd w:val="pct10" w:color="auto" w:fill="FFFFFF"/>
        </w:rPr>
      </w:pPr>
      <w:r w:rsidRPr="009A25FB">
        <w:rPr>
          <w:rFonts w:ascii="標楷體" w:eastAsia="標楷體" w:hAnsi="標楷體" w:cs="Simang" w:hint="eastAsia"/>
          <w:b/>
          <w:szCs w:val="21"/>
          <w:shd w:val="pct10" w:color="auto" w:fill="FFFFFF"/>
        </w:rPr>
        <w:t>起弧困難，</w:t>
      </w:r>
      <w:r>
        <w:rPr>
          <w:rFonts w:ascii="標楷體" w:eastAsia="標楷體" w:hAnsi="標楷體" w:cs="Simang" w:hint="eastAsia"/>
          <w:b/>
          <w:szCs w:val="21"/>
          <w:shd w:val="pct10" w:color="auto" w:fill="FFFFFF"/>
          <w:lang w:eastAsia="zh-TW"/>
        </w:rPr>
        <w:t>並易</w:t>
      </w:r>
      <w:r w:rsidRPr="009A25FB">
        <w:rPr>
          <w:rFonts w:ascii="標楷體" w:eastAsia="標楷體" w:hAnsi="標楷體" w:cs="Simang" w:hint="eastAsia"/>
          <w:b/>
          <w:szCs w:val="21"/>
          <w:shd w:val="pct10" w:color="auto" w:fill="FFFFFF"/>
        </w:rPr>
        <w:t>斷弧</w:t>
      </w:r>
    </w:p>
    <w:p w:rsidR="00BD1C7E" w:rsidRPr="009A25FB" w:rsidRDefault="00BD1C7E">
      <w:pPr>
        <w:numPr>
          <w:ilvl w:val="0"/>
          <w:numId w:val="5"/>
        </w:numPr>
        <w:spacing w:line="480" w:lineRule="exact"/>
        <w:rPr>
          <w:rFonts w:ascii="標楷體" w:eastAsia="標楷體" w:hAnsi="標楷體" w:cs="Simang"/>
          <w:szCs w:val="21"/>
          <w:lang w:eastAsia="zh-TW"/>
        </w:rPr>
      </w:pPr>
      <w:r w:rsidRPr="009A25FB">
        <w:rPr>
          <w:rFonts w:ascii="標楷體" w:eastAsia="標楷體" w:hAnsi="標楷體" w:cs="Simang" w:hint="eastAsia"/>
          <w:szCs w:val="21"/>
          <w:lang w:eastAsia="zh-TW"/>
        </w:rPr>
        <w:t>確認地線</w:t>
      </w:r>
      <w:r>
        <w:rPr>
          <w:rFonts w:ascii="標楷體" w:eastAsia="標楷體" w:hAnsi="標楷體" w:cs="Simang" w:hint="eastAsia"/>
          <w:szCs w:val="21"/>
          <w:lang w:eastAsia="zh-TW"/>
        </w:rPr>
        <w:t>夾</w:t>
      </w:r>
      <w:r w:rsidRPr="009A25FB">
        <w:rPr>
          <w:rFonts w:ascii="標楷體" w:eastAsia="標楷體" w:hAnsi="標楷體" w:cs="Simang" w:hint="eastAsia"/>
          <w:szCs w:val="21"/>
          <w:lang w:eastAsia="zh-TW"/>
        </w:rPr>
        <w:t>同工件是否接觸良好。</w:t>
      </w:r>
    </w:p>
    <w:p w:rsidR="00BD1C7E" w:rsidRPr="009A25FB" w:rsidRDefault="00BD1C7E">
      <w:pPr>
        <w:numPr>
          <w:ilvl w:val="0"/>
          <w:numId w:val="5"/>
        </w:numPr>
        <w:spacing w:line="480" w:lineRule="exact"/>
        <w:rPr>
          <w:rFonts w:ascii="標楷體" w:eastAsia="標楷體" w:hAnsi="標楷體" w:cs="Simang"/>
          <w:szCs w:val="21"/>
          <w:lang w:eastAsia="zh-TW"/>
        </w:rPr>
      </w:pPr>
      <w:r w:rsidRPr="009A25FB">
        <w:rPr>
          <w:rFonts w:ascii="標楷體" w:eastAsia="標楷體" w:hAnsi="標楷體" w:cs="Simang" w:hint="eastAsia"/>
          <w:szCs w:val="21"/>
          <w:lang w:eastAsia="zh-TW"/>
        </w:rPr>
        <w:t>檢查各個連接點是否有接觸不良。</w:t>
      </w:r>
    </w:p>
    <w:p w:rsidR="00BD1C7E" w:rsidRPr="009A25FB" w:rsidRDefault="00BD1C7E" w:rsidP="00947EB9">
      <w:pPr>
        <w:numPr>
          <w:ilvl w:val="1"/>
          <w:numId w:val="4"/>
        </w:numPr>
        <w:shd w:val="pct10" w:color="auto" w:fill="FFFFFF"/>
        <w:tabs>
          <w:tab w:val="left" w:pos="360"/>
        </w:tabs>
        <w:spacing w:beforeLines="30" w:before="93" w:line="480" w:lineRule="exact"/>
        <w:ind w:left="856" w:hanging="856"/>
        <w:rPr>
          <w:rFonts w:ascii="標楷體" w:eastAsia="標楷體" w:hAnsi="標楷體" w:cs="Simang"/>
          <w:b/>
          <w:szCs w:val="21"/>
          <w:shd w:val="pct10" w:color="auto" w:fill="FFFFFF"/>
          <w:lang w:eastAsia="zh-TW"/>
        </w:rPr>
      </w:pPr>
      <w:r w:rsidRPr="009A25FB">
        <w:rPr>
          <w:rFonts w:ascii="標楷體" w:eastAsia="標楷體" w:hAnsi="標楷體" w:cs="Simang" w:hint="eastAsia"/>
          <w:b/>
          <w:szCs w:val="21"/>
          <w:shd w:val="pct10" w:color="auto" w:fill="FFFFFF"/>
          <w:lang w:eastAsia="zh-TW"/>
        </w:rPr>
        <w:t>輸出電流</w:t>
      </w:r>
      <w:r>
        <w:rPr>
          <w:rFonts w:ascii="標楷體" w:eastAsia="標楷體" w:hAnsi="標楷體" w:cs="Simang" w:hint="eastAsia"/>
          <w:b/>
          <w:szCs w:val="21"/>
          <w:shd w:val="pct10" w:color="auto" w:fill="FFFFFF"/>
          <w:lang w:eastAsia="zh-TW"/>
        </w:rPr>
        <w:t>無法達到</w:t>
      </w:r>
      <w:r w:rsidRPr="009A25FB">
        <w:rPr>
          <w:rFonts w:ascii="標楷體" w:eastAsia="標楷體" w:hAnsi="標楷體" w:cs="Simang" w:hint="eastAsia"/>
          <w:b/>
          <w:szCs w:val="21"/>
          <w:shd w:val="pct10" w:color="auto" w:fill="FFFFFF"/>
          <w:lang w:eastAsia="zh-TW"/>
        </w:rPr>
        <w:t>額定值</w:t>
      </w:r>
    </w:p>
    <w:p w:rsidR="00BD1C7E" w:rsidRPr="009A25FB" w:rsidRDefault="00BD1C7E" w:rsidP="00947EB9">
      <w:pPr>
        <w:spacing w:line="480" w:lineRule="exact"/>
        <w:ind w:leftChars="50" w:left="315" w:hangingChars="100" w:hanging="210"/>
        <w:rPr>
          <w:rFonts w:ascii="標楷體" w:eastAsia="標楷體" w:hAnsi="標楷體" w:cs="Simang"/>
          <w:szCs w:val="21"/>
          <w:lang w:eastAsia="zh-TW"/>
        </w:rPr>
      </w:pPr>
      <w:r>
        <w:rPr>
          <w:rFonts w:ascii="標楷體" w:eastAsia="標楷體" w:hAnsi="標楷體" w:cs="Simang" w:hint="eastAsia"/>
          <w:szCs w:val="21"/>
          <w:lang w:eastAsia="zh-TW"/>
        </w:rPr>
        <w:t>輸入電壓偏離額定值，導致輸出電流值與額</w:t>
      </w:r>
      <w:r w:rsidRPr="009A25FB">
        <w:rPr>
          <w:rFonts w:ascii="標楷體" w:eastAsia="標楷體" w:hAnsi="標楷體" w:cs="Simang" w:hint="eastAsia"/>
          <w:szCs w:val="21"/>
          <w:lang w:eastAsia="zh-TW"/>
        </w:rPr>
        <w:t>定值不符；供電電壓低</w:t>
      </w:r>
      <w:r>
        <w:rPr>
          <w:rFonts w:ascii="標楷體" w:eastAsia="標楷體" w:hAnsi="標楷體" w:cs="Simang" w:hint="eastAsia"/>
          <w:sz w:val="22"/>
          <w:lang w:eastAsia="zh-TW"/>
        </w:rPr>
        <w:t>於</w:t>
      </w:r>
      <w:r w:rsidRPr="009A25FB">
        <w:rPr>
          <w:rFonts w:ascii="標楷體" w:eastAsia="標楷體" w:hAnsi="標楷體" w:cs="Simang" w:hint="eastAsia"/>
          <w:szCs w:val="21"/>
          <w:lang w:eastAsia="zh-TW"/>
        </w:rPr>
        <w:t>額定值時，焊機的最大輸出電流</w:t>
      </w:r>
    </w:p>
    <w:p w:rsidR="00BD1C7E" w:rsidRPr="009A25FB" w:rsidRDefault="00BD1C7E">
      <w:pPr>
        <w:spacing w:line="480" w:lineRule="exact"/>
        <w:rPr>
          <w:rFonts w:ascii="標楷體" w:eastAsia="標楷體" w:hAnsi="標楷體" w:cs="Simang"/>
          <w:szCs w:val="21"/>
        </w:rPr>
      </w:pPr>
      <w:r w:rsidRPr="009A25FB">
        <w:rPr>
          <w:rFonts w:ascii="標楷體" w:eastAsia="標楷體" w:hAnsi="標楷體" w:cs="Simang" w:hint="eastAsia"/>
          <w:szCs w:val="21"/>
        </w:rPr>
        <w:t>也可能低</w:t>
      </w:r>
      <w:r>
        <w:rPr>
          <w:rFonts w:ascii="標楷體" w:eastAsia="標楷體" w:hAnsi="標楷體" w:cs="Simang" w:hint="eastAsia"/>
          <w:sz w:val="22"/>
          <w:lang w:eastAsia="zh-TW"/>
        </w:rPr>
        <w:t>於</w:t>
      </w:r>
      <w:r w:rsidRPr="009A25FB">
        <w:rPr>
          <w:rFonts w:ascii="標楷體" w:eastAsia="標楷體" w:hAnsi="標楷體" w:cs="Simang" w:hint="eastAsia"/>
          <w:szCs w:val="21"/>
        </w:rPr>
        <w:t>額定值。</w:t>
      </w:r>
    </w:p>
    <w:p w:rsidR="00BD1C7E" w:rsidRPr="009A25FB" w:rsidRDefault="00BD1C7E" w:rsidP="00947EB9">
      <w:pPr>
        <w:numPr>
          <w:ilvl w:val="1"/>
          <w:numId w:val="4"/>
        </w:numPr>
        <w:shd w:val="pct10" w:color="auto" w:fill="FFFFFF"/>
        <w:tabs>
          <w:tab w:val="left" w:pos="360"/>
        </w:tabs>
        <w:spacing w:beforeLines="30" w:before="93" w:line="480" w:lineRule="exact"/>
        <w:ind w:left="856" w:hanging="856"/>
        <w:rPr>
          <w:rFonts w:ascii="標楷體" w:eastAsia="標楷體" w:hAnsi="標楷體" w:cs="Simang"/>
          <w:b/>
          <w:szCs w:val="21"/>
          <w:shd w:val="pct10" w:color="auto" w:fill="FFFFFF"/>
          <w:lang w:eastAsia="zh-TW"/>
        </w:rPr>
      </w:pPr>
      <w:r w:rsidRPr="009A25FB">
        <w:rPr>
          <w:rFonts w:ascii="標楷體" w:eastAsia="標楷體" w:hAnsi="標楷體" w:cs="Simang" w:hint="eastAsia"/>
          <w:b/>
          <w:szCs w:val="21"/>
          <w:shd w:val="pct10" w:color="auto" w:fill="FFFFFF"/>
          <w:lang w:eastAsia="zh-TW"/>
        </w:rPr>
        <w:t>焊機使用過程中電流不能保持穩定</w:t>
      </w:r>
    </w:p>
    <w:p w:rsidR="00BD1C7E" w:rsidRPr="009A25FB" w:rsidRDefault="00BD1C7E">
      <w:pPr>
        <w:tabs>
          <w:tab w:val="left" w:pos="360"/>
        </w:tabs>
        <w:spacing w:line="480" w:lineRule="exact"/>
        <w:rPr>
          <w:rFonts w:ascii="標楷體" w:eastAsia="標楷體" w:hAnsi="標楷體" w:cs="Simang"/>
          <w:szCs w:val="21"/>
          <w:lang w:eastAsia="zh-TW"/>
        </w:rPr>
      </w:pPr>
      <w:r w:rsidRPr="009A25FB">
        <w:rPr>
          <w:rFonts w:ascii="標楷體" w:eastAsia="標楷體" w:hAnsi="標楷體" w:cs="Simang" w:hint="eastAsia"/>
          <w:szCs w:val="21"/>
          <w:lang w:eastAsia="zh-TW"/>
        </w:rPr>
        <w:t>此種情況可能與如下因素有關：</w:t>
      </w:r>
    </w:p>
    <w:p w:rsidR="00BD1C7E" w:rsidRPr="009A25FB" w:rsidRDefault="00BD1C7E">
      <w:pPr>
        <w:numPr>
          <w:ilvl w:val="2"/>
          <w:numId w:val="4"/>
        </w:numPr>
        <w:tabs>
          <w:tab w:val="left" w:pos="360"/>
        </w:tabs>
        <w:spacing w:line="480" w:lineRule="exact"/>
        <w:ind w:hanging="1260"/>
        <w:rPr>
          <w:rFonts w:ascii="標楷體" w:eastAsia="標楷體" w:hAnsi="標楷體" w:cs="Simang"/>
          <w:szCs w:val="21"/>
        </w:rPr>
      </w:pPr>
      <w:r>
        <w:rPr>
          <w:rFonts w:ascii="標楷體" w:eastAsia="標楷體" w:hAnsi="標楷體" w:cs="Simang" w:hint="eastAsia"/>
          <w:szCs w:val="21"/>
          <w:lang w:eastAsia="zh-TW"/>
        </w:rPr>
        <w:t>輸入</w:t>
      </w:r>
      <w:r w:rsidRPr="009A25FB">
        <w:rPr>
          <w:rFonts w:ascii="標楷體" w:eastAsia="標楷體" w:hAnsi="標楷體" w:cs="Simang" w:hint="eastAsia"/>
          <w:szCs w:val="21"/>
        </w:rPr>
        <w:t>電壓發生變</w:t>
      </w:r>
      <w:r>
        <w:rPr>
          <w:rFonts w:ascii="標楷體" w:eastAsia="標楷體" w:hAnsi="標楷體" w:cs="Simang" w:hint="eastAsia"/>
          <w:szCs w:val="21"/>
          <w:lang w:eastAsia="zh-TW"/>
        </w:rPr>
        <w:t>化</w:t>
      </w:r>
      <w:r w:rsidRPr="009A25FB">
        <w:rPr>
          <w:rFonts w:ascii="標楷體" w:eastAsia="標楷體" w:hAnsi="標楷體" w:cs="Simang" w:hint="eastAsia"/>
          <w:szCs w:val="21"/>
        </w:rPr>
        <w:t>；</w:t>
      </w:r>
    </w:p>
    <w:p w:rsidR="00BD1C7E" w:rsidRPr="009A25FB" w:rsidRDefault="00BD1C7E">
      <w:pPr>
        <w:numPr>
          <w:ilvl w:val="2"/>
          <w:numId w:val="4"/>
        </w:numPr>
        <w:tabs>
          <w:tab w:val="left" w:pos="360"/>
        </w:tabs>
        <w:spacing w:line="480" w:lineRule="exact"/>
        <w:ind w:hanging="1260"/>
        <w:rPr>
          <w:rFonts w:ascii="標楷體" w:eastAsia="標楷體" w:hAnsi="標楷體" w:cs="Simang"/>
          <w:szCs w:val="21"/>
          <w:lang w:eastAsia="zh-TW"/>
        </w:rPr>
      </w:pPr>
      <w:r w:rsidRPr="009A25FB">
        <w:rPr>
          <w:rFonts w:ascii="標楷體" w:eastAsia="標楷體" w:hAnsi="標楷體" w:cs="Simang" w:hint="eastAsia"/>
          <w:szCs w:val="21"/>
          <w:lang w:eastAsia="zh-TW"/>
        </w:rPr>
        <w:t>來自</w:t>
      </w:r>
      <w:r>
        <w:rPr>
          <w:rFonts w:ascii="標楷體" w:eastAsia="標楷體" w:hAnsi="標楷體" w:cs="Simang" w:hint="eastAsia"/>
          <w:szCs w:val="21"/>
          <w:lang w:eastAsia="zh-TW"/>
        </w:rPr>
        <w:t>其他用電設備的嚴重干擾</w:t>
      </w:r>
      <w:r w:rsidRPr="009A25FB">
        <w:rPr>
          <w:rFonts w:ascii="標楷體" w:eastAsia="標楷體" w:hAnsi="標楷體" w:cs="Simang" w:hint="eastAsia"/>
          <w:szCs w:val="21"/>
          <w:lang w:eastAsia="zh-TW"/>
        </w:rPr>
        <w:t>。</w:t>
      </w:r>
    </w:p>
    <w:p w:rsidR="00BD1C7E" w:rsidRPr="009A25FB" w:rsidRDefault="00BD1C7E" w:rsidP="00947EB9">
      <w:pPr>
        <w:numPr>
          <w:ilvl w:val="1"/>
          <w:numId w:val="4"/>
        </w:numPr>
        <w:shd w:val="pct10" w:color="auto" w:fill="FFFFFF"/>
        <w:tabs>
          <w:tab w:val="left" w:pos="360"/>
        </w:tabs>
        <w:spacing w:beforeLines="30" w:before="93" w:line="500" w:lineRule="exact"/>
        <w:ind w:left="856" w:hanging="856"/>
        <w:rPr>
          <w:rFonts w:ascii="標楷體" w:eastAsia="標楷體" w:hAnsi="標楷體" w:cs="Simang"/>
          <w:b/>
          <w:szCs w:val="21"/>
          <w:shd w:val="pct10" w:color="auto" w:fill="FFFFFF"/>
        </w:rPr>
      </w:pPr>
      <w:r>
        <w:rPr>
          <w:rFonts w:ascii="標楷體" w:eastAsia="標楷體" w:hAnsi="標楷體" w:cs="Simang" w:hint="eastAsia"/>
          <w:b/>
          <w:szCs w:val="21"/>
          <w:shd w:val="pct10" w:color="auto" w:fill="FFFFFF"/>
          <w:lang w:eastAsia="zh-TW"/>
        </w:rPr>
        <w:t>氣孔</w:t>
      </w:r>
    </w:p>
    <w:p w:rsidR="00BD1C7E" w:rsidRPr="009A25FB" w:rsidRDefault="00BD1C7E">
      <w:pPr>
        <w:numPr>
          <w:ilvl w:val="2"/>
          <w:numId w:val="4"/>
        </w:numPr>
        <w:tabs>
          <w:tab w:val="left" w:pos="360"/>
        </w:tabs>
        <w:spacing w:line="500" w:lineRule="exact"/>
        <w:ind w:hanging="1260"/>
        <w:rPr>
          <w:rFonts w:ascii="標楷體" w:eastAsia="標楷體" w:hAnsi="標楷體" w:cs="Simang"/>
          <w:szCs w:val="21"/>
          <w:lang w:eastAsia="zh-TW"/>
        </w:rPr>
      </w:pPr>
      <w:r w:rsidRPr="009A25FB">
        <w:rPr>
          <w:rFonts w:ascii="標楷體" w:eastAsia="標楷體" w:hAnsi="標楷體" w:cs="Simang" w:hint="eastAsia"/>
          <w:szCs w:val="21"/>
          <w:lang w:eastAsia="zh-TW"/>
        </w:rPr>
        <w:t>檢查供氣</w:t>
      </w:r>
      <w:r>
        <w:rPr>
          <w:rFonts w:ascii="標楷體" w:eastAsia="標楷體" w:hAnsi="標楷體" w:cs="Simang" w:hint="eastAsia"/>
          <w:szCs w:val="21"/>
          <w:lang w:eastAsia="zh-TW"/>
        </w:rPr>
        <w:t>管路</w:t>
      </w:r>
      <w:r w:rsidRPr="009A25FB">
        <w:rPr>
          <w:rFonts w:ascii="標楷體" w:eastAsia="標楷體" w:hAnsi="標楷體" w:cs="Simang" w:hint="eastAsia"/>
          <w:szCs w:val="21"/>
          <w:lang w:eastAsia="zh-TW"/>
        </w:rPr>
        <w:t>是否有漏氣的地方。</w:t>
      </w:r>
    </w:p>
    <w:p w:rsidR="00BD1C7E" w:rsidRPr="009A25FB" w:rsidRDefault="00BD1C7E">
      <w:pPr>
        <w:numPr>
          <w:ilvl w:val="2"/>
          <w:numId w:val="4"/>
        </w:numPr>
        <w:tabs>
          <w:tab w:val="left" w:pos="360"/>
        </w:tabs>
        <w:spacing w:line="500" w:lineRule="exact"/>
        <w:ind w:hanging="1260"/>
        <w:rPr>
          <w:rFonts w:ascii="標楷體" w:eastAsia="標楷體" w:hAnsi="標楷體" w:cs="Simang"/>
          <w:szCs w:val="21"/>
          <w:lang w:eastAsia="zh-TW"/>
        </w:rPr>
      </w:pPr>
      <w:r w:rsidRPr="009A25FB">
        <w:rPr>
          <w:rFonts w:ascii="標楷體" w:eastAsia="標楷體" w:hAnsi="標楷體" w:cs="Simang" w:hint="eastAsia"/>
          <w:szCs w:val="21"/>
          <w:lang w:eastAsia="zh-TW"/>
        </w:rPr>
        <w:t>母材表面有沒有油</w:t>
      </w:r>
      <w:r w:rsidRPr="009A25FB">
        <w:rPr>
          <w:rFonts w:ascii="標楷體" w:eastAsia="標楷體" w:hAnsi="標楷體" w:cs="Simang"/>
          <w:szCs w:val="21"/>
          <w:lang w:eastAsia="zh-TW"/>
        </w:rPr>
        <w:t>,</w:t>
      </w:r>
      <w:r w:rsidRPr="009A25FB">
        <w:rPr>
          <w:rFonts w:ascii="標楷體" w:eastAsia="標楷體" w:hAnsi="標楷體" w:cs="Simang" w:hint="eastAsia"/>
          <w:szCs w:val="21"/>
          <w:lang w:eastAsia="zh-TW"/>
        </w:rPr>
        <w:t>污</w:t>
      </w:r>
      <w:r w:rsidRPr="009A25FB">
        <w:rPr>
          <w:rFonts w:ascii="標楷體" w:eastAsia="標楷體" w:hAnsi="標楷體" w:cs="Simang"/>
          <w:szCs w:val="21"/>
          <w:lang w:eastAsia="zh-TW"/>
        </w:rPr>
        <w:t>,</w:t>
      </w:r>
      <w:r w:rsidRPr="009A25FB">
        <w:rPr>
          <w:rFonts w:ascii="標楷體" w:eastAsia="標楷體" w:hAnsi="標楷體" w:cs="Simang" w:hint="eastAsia"/>
          <w:szCs w:val="21"/>
          <w:lang w:eastAsia="zh-TW"/>
        </w:rPr>
        <w:t>銹</w:t>
      </w:r>
      <w:r w:rsidRPr="009A25FB">
        <w:rPr>
          <w:rFonts w:ascii="標楷體" w:eastAsia="標楷體" w:hAnsi="標楷體" w:cs="Simang"/>
          <w:szCs w:val="21"/>
          <w:lang w:eastAsia="zh-TW"/>
        </w:rPr>
        <w:t>,</w:t>
      </w:r>
      <w:r w:rsidRPr="009A25FB">
        <w:rPr>
          <w:rFonts w:ascii="標楷體" w:eastAsia="標楷體" w:hAnsi="標楷體" w:cs="Simang" w:hint="eastAsia"/>
          <w:szCs w:val="21"/>
          <w:lang w:eastAsia="zh-TW"/>
        </w:rPr>
        <w:t>漆等雜質。</w:t>
      </w:r>
    </w:p>
    <w:p w:rsidR="00BD1C7E" w:rsidRPr="009A25FB" w:rsidRDefault="00BD1C7E">
      <w:pPr>
        <w:spacing w:line="460" w:lineRule="exact"/>
        <w:rPr>
          <w:rFonts w:ascii="標楷體" w:eastAsia="標楷體" w:hAnsi="標楷體" w:cs="Simang"/>
          <w:b/>
          <w:bCs/>
          <w:sz w:val="36"/>
          <w:szCs w:val="36"/>
          <w:lang w:eastAsia="zh-TW"/>
        </w:rPr>
      </w:pPr>
    </w:p>
    <w:p w:rsidR="00BD1C7E" w:rsidRPr="009A25FB" w:rsidRDefault="00BD1C7E">
      <w:pPr>
        <w:spacing w:line="460" w:lineRule="exact"/>
        <w:rPr>
          <w:rFonts w:ascii="標楷體" w:eastAsia="標楷體" w:hAnsi="標楷體" w:cs="Simang"/>
          <w:b/>
          <w:bCs/>
          <w:sz w:val="36"/>
          <w:szCs w:val="36"/>
        </w:rPr>
      </w:pPr>
      <w:r>
        <w:rPr>
          <w:rFonts w:ascii="標楷體" w:eastAsia="標楷體" w:hAnsi="標楷體" w:cs="Simang" w:hint="eastAsia"/>
          <w:b/>
          <w:bCs/>
          <w:sz w:val="36"/>
          <w:szCs w:val="36"/>
          <w:lang w:eastAsia="zh-TW"/>
        </w:rPr>
        <w:t>七</w:t>
      </w:r>
      <w:r w:rsidRPr="009A25FB">
        <w:rPr>
          <w:rFonts w:ascii="標楷體" w:eastAsia="標楷體" w:hAnsi="標楷體" w:cs="Simang" w:hint="eastAsia"/>
          <w:b/>
          <w:bCs/>
          <w:sz w:val="36"/>
          <w:szCs w:val="36"/>
        </w:rPr>
        <w:t>、日常維護：</w:t>
      </w:r>
    </w:p>
    <w:p w:rsidR="00BD1C7E" w:rsidRPr="009A25FB" w:rsidRDefault="00BD1C7E" w:rsidP="00052B81">
      <w:pPr>
        <w:numPr>
          <w:ilvl w:val="0"/>
          <w:numId w:val="6"/>
        </w:numPr>
        <w:spacing w:line="440" w:lineRule="exact"/>
        <w:ind w:left="357" w:hanging="357"/>
        <w:rPr>
          <w:rFonts w:ascii="標楷體" w:eastAsia="標楷體" w:hAnsi="標楷體"/>
          <w:szCs w:val="21"/>
          <w:lang w:eastAsia="zh-TW"/>
        </w:rPr>
      </w:pPr>
      <w:r w:rsidRPr="009A25FB">
        <w:rPr>
          <w:rFonts w:ascii="標楷體" w:eastAsia="標楷體" w:hAnsi="標楷體" w:cs="Simang" w:hint="eastAsia"/>
          <w:szCs w:val="21"/>
          <w:lang w:eastAsia="zh-TW"/>
        </w:rPr>
        <w:t>用</w:t>
      </w:r>
      <w:r>
        <w:rPr>
          <w:rFonts w:ascii="標楷體" w:eastAsia="標楷體" w:hAnsi="標楷體" w:cs="Simang" w:hint="eastAsia"/>
          <w:szCs w:val="21"/>
          <w:lang w:eastAsia="zh-TW"/>
        </w:rPr>
        <w:t>乾燥清潔的壓縮空氣定期除塵，</w:t>
      </w:r>
      <w:r w:rsidRPr="009A25FB">
        <w:rPr>
          <w:rFonts w:ascii="標楷體" w:eastAsia="標楷體" w:hAnsi="標楷體" w:cs="Simang" w:hint="eastAsia"/>
          <w:szCs w:val="21"/>
          <w:lang w:eastAsia="zh-TW"/>
        </w:rPr>
        <w:t>每月至少做</w:t>
      </w:r>
      <w:r w:rsidRPr="009A25FB">
        <w:rPr>
          <w:rFonts w:ascii="標楷體" w:eastAsia="標楷體" w:hAnsi="標楷體" w:cs="Simang"/>
          <w:szCs w:val="21"/>
          <w:lang w:eastAsia="zh-TW"/>
        </w:rPr>
        <w:t>1</w:t>
      </w:r>
      <w:r w:rsidRPr="009A25FB">
        <w:rPr>
          <w:rFonts w:ascii="標楷體" w:eastAsia="標楷體" w:hAnsi="標楷體" w:cs="Simang" w:hint="eastAsia"/>
          <w:szCs w:val="21"/>
          <w:lang w:eastAsia="zh-TW"/>
        </w:rPr>
        <w:t>次除塵處理。</w:t>
      </w:r>
    </w:p>
    <w:p w:rsidR="00BD1C7E" w:rsidRPr="009A25FB" w:rsidRDefault="00BD1C7E">
      <w:pPr>
        <w:numPr>
          <w:ilvl w:val="0"/>
          <w:numId w:val="6"/>
        </w:numPr>
        <w:spacing w:line="440" w:lineRule="exact"/>
        <w:ind w:left="357" w:hanging="357"/>
        <w:rPr>
          <w:rFonts w:ascii="標楷體" w:eastAsia="標楷體" w:hAnsi="標楷體"/>
          <w:szCs w:val="21"/>
          <w:lang w:eastAsia="zh-TW"/>
        </w:rPr>
      </w:pPr>
      <w:r w:rsidRPr="009A25FB">
        <w:rPr>
          <w:rFonts w:ascii="標楷體" w:eastAsia="標楷體" w:hAnsi="標楷體" w:cs="Simang" w:hint="eastAsia"/>
          <w:szCs w:val="21"/>
          <w:lang w:eastAsia="zh-TW"/>
        </w:rPr>
        <w:t>壓縮空氣要降到要求的壓力，以免損壞焊機內的元件。</w:t>
      </w:r>
    </w:p>
    <w:p w:rsidR="00BD1C7E" w:rsidRPr="009A25FB" w:rsidRDefault="00BD1C7E">
      <w:pPr>
        <w:numPr>
          <w:ilvl w:val="0"/>
          <w:numId w:val="6"/>
        </w:numPr>
        <w:spacing w:line="440" w:lineRule="exact"/>
        <w:ind w:left="357" w:hanging="357"/>
        <w:rPr>
          <w:rFonts w:ascii="標楷體" w:eastAsia="標楷體" w:hAnsi="標楷體"/>
          <w:szCs w:val="21"/>
          <w:lang w:eastAsia="zh-TW"/>
        </w:rPr>
      </w:pPr>
      <w:r>
        <w:rPr>
          <w:rFonts w:ascii="標楷體" w:eastAsia="標楷體" w:hAnsi="標楷體" w:cs="Simang" w:hint="eastAsia"/>
          <w:szCs w:val="21"/>
          <w:lang w:eastAsia="zh-TW"/>
        </w:rPr>
        <w:t>檢查內部的連接點是否</w:t>
      </w:r>
      <w:r w:rsidRPr="009A25FB">
        <w:rPr>
          <w:rFonts w:ascii="標楷體" w:eastAsia="標楷體" w:hAnsi="標楷體" w:cs="Simang" w:hint="eastAsia"/>
          <w:szCs w:val="21"/>
          <w:lang w:eastAsia="zh-TW"/>
        </w:rPr>
        <w:t>良好（特別是接插件），加固已</w:t>
      </w:r>
      <w:r>
        <w:rPr>
          <w:rFonts w:ascii="標楷體" w:eastAsia="標楷體" w:hAnsi="標楷體" w:cs="Simang" w:hint="eastAsia"/>
          <w:szCs w:val="21"/>
          <w:lang w:eastAsia="zh-TW"/>
        </w:rPr>
        <w:t>鬆動</w:t>
      </w:r>
      <w:r w:rsidRPr="009A25FB">
        <w:rPr>
          <w:rFonts w:ascii="標楷體" w:eastAsia="標楷體" w:hAnsi="標楷體" w:cs="Simang" w:hint="eastAsia"/>
          <w:szCs w:val="21"/>
          <w:lang w:eastAsia="zh-TW"/>
        </w:rPr>
        <w:t>的接點，如果有氧化現象要用砂紙將氧化膜除掉，重新連接。</w:t>
      </w:r>
    </w:p>
    <w:p w:rsidR="00BD1C7E" w:rsidRPr="009A25FB" w:rsidRDefault="00BD1C7E">
      <w:pPr>
        <w:numPr>
          <w:ilvl w:val="0"/>
          <w:numId w:val="6"/>
        </w:numPr>
        <w:spacing w:line="440" w:lineRule="exact"/>
        <w:ind w:left="357" w:hanging="357"/>
        <w:rPr>
          <w:rFonts w:ascii="標楷體" w:eastAsia="標楷體" w:hAnsi="標楷體"/>
          <w:szCs w:val="21"/>
          <w:lang w:eastAsia="zh-TW"/>
        </w:rPr>
      </w:pPr>
      <w:r w:rsidRPr="009A25FB">
        <w:rPr>
          <w:rFonts w:ascii="標楷體" w:eastAsia="標楷體" w:hAnsi="標楷體" w:cs="Simang" w:hint="eastAsia"/>
          <w:szCs w:val="21"/>
          <w:lang w:eastAsia="zh-TW"/>
        </w:rPr>
        <w:t>避免焊機內進水或受潮，</w:t>
      </w:r>
      <w:r>
        <w:rPr>
          <w:rFonts w:ascii="標楷體" w:eastAsia="標楷體" w:hAnsi="標楷體" w:cs="Simang" w:hint="eastAsia"/>
          <w:szCs w:val="21"/>
          <w:lang w:eastAsia="zh-TW"/>
        </w:rPr>
        <w:t>如進水需及時吹乾，用高阻</w:t>
      </w:r>
      <w:r w:rsidRPr="009A25FB">
        <w:rPr>
          <w:rFonts w:ascii="標楷體" w:eastAsia="標楷體" w:hAnsi="標楷體" w:cs="Simang" w:hint="eastAsia"/>
          <w:szCs w:val="21"/>
          <w:lang w:eastAsia="zh-TW"/>
        </w:rPr>
        <w:t>測量絕緣情況（包括連接節點之間及連接點與機殼之間）。只有證實沒有異常情況，才可繼續焊接工作。</w:t>
      </w:r>
    </w:p>
    <w:p w:rsidR="00BD1C7E" w:rsidRPr="009A25FB" w:rsidRDefault="00BD1C7E">
      <w:pPr>
        <w:numPr>
          <w:ilvl w:val="0"/>
          <w:numId w:val="6"/>
        </w:numPr>
        <w:spacing w:line="440" w:lineRule="exact"/>
        <w:ind w:left="357" w:hanging="357"/>
        <w:rPr>
          <w:rFonts w:ascii="標楷體" w:eastAsia="標楷體" w:hAnsi="標楷體" w:cs="Simang"/>
          <w:szCs w:val="21"/>
          <w:lang w:eastAsia="zh-TW"/>
        </w:rPr>
      </w:pPr>
      <w:r>
        <w:rPr>
          <w:rFonts w:ascii="標楷體" w:eastAsia="標楷體" w:hAnsi="標楷體" w:cs="Simang" w:hint="eastAsia"/>
          <w:szCs w:val="21"/>
          <w:lang w:eastAsia="zh-TW"/>
        </w:rPr>
        <w:t>如果焊機長期不使用，應將焊機放入原包裝，存放在乾</w:t>
      </w:r>
      <w:r w:rsidRPr="009A25FB">
        <w:rPr>
          <w:rFonts w:ascii="標楷體" w:eastAsia="標楷體" w:hAnsi="標楷體" w:cs="Simang" w:hint="eastAsia"/>
          <w:szCs w:val="21"/>
          <w:lang w:eastAsia="zh-TW"/>
        </w:rPr>
        <w:t>燥環境中。</w:t>
      </w:r>
    </w:p>
    <w:p w:rsidR="00BD1C7E" w:rsidRPr="009A25FB" w:rsidRDefault="00BD1C7E">
      <w:pPr>
        <w:spacing w:line="440" w:lineRule="exact"/>
        <w:rPr>
          <w:rFonts w:ascii="標楷體" w:eastAsia="標楷體" w:hAnsi="標楷體"/>
          <w:bCs/>
          <w:sz w:val="22"/>
          <w:lang w:eastAsia="zh-TW"/>
        </w:rPr>
      </w:pPr>
    </w:p>
    <w:p w:rsidR="00BD1C7E" w:rsidRPr="009A25FB" w:rsidRDefault="00947EB9">
      <w:pPr>
        <w:spacing w:line="380" w:lineRule="exact"/>
        <w:rPr>
          <w:rFonts w:ascii="標楷體" w:eastAsia="標楷體" w:hAnsi="標楷體" w:cs="Simang"/>
          <w:szCs w:val="21"/>
          <w:lang w:eastAsia="zh-TW"/>
        </w:rPr>
      </w:pPr>
      <w:r>
        <w:rPr>
          <w:noProof/>
          <w:lang w:eastAsia="zh-TW"/>
        </w:rPr>
        <w:pict>
          <v:shape id="_x0000_s1055" type="#_x0000_t75" style="position:absolute;left:0;text-align:left;margin-left:0;margin-top:1.55pt;width:18pt;height:15.55pt;z-index:251659776;visibility:visible">
            <v:imagedata r:id="rId31" o:title=""/>
          </v:shape>
        </w:pict>
      </w:r>
      <w:r w:rsidR="00BD1C7E">
        <w:rPr>
          <w:rFonts w:ascii="標楷體" w:eastAsia="標楷體" w:hAnsi="標楷體"/>
          <w:szCs w:val="21"/>
          <w:lang w:eastAsia="zh-TW"/>
        </w:rPr>
        <w:t xml:space="preserve">    </w:t>
      </w:r>
      <w:r w:rsidR="00BD1C7E" w:rsidRPr="009A25FB">
        <w:rPr>
          <w:rFonts w:ascii="標楷體" w:eastAsia="標楷體" w:hAnsi="標楷體" w:hint="eastAsia"/>
          <w:szCs w:val="21"/>
          <w:lang w:eastAsia="zh-TW"/>
        </w:rPr>
        <w:t>注意：</w:t>
      </w:r>
      <w:r w:rsidR="00BD1C7E">
        <w:rPr>
          <w:rFonts w:ascii="標楷體" w:eastAsia="標楷體" w:hAnsi="標楷體" w:cs="Simang" w:hint="eastAsia"/>
          <w:szCs w:val="21"/>
          <w:lang w:eastAsia="zh-TW"/>
        </w:rPr>
        <w:t>所有的維護、檢</w:t>
      </w:r>
      <w:r w:rsidR="00BD1C7E" w:rsidRPr="009A25FB">
        <w:rPr>
          <w:rFonts w:ascii="標楷體" w:eastAsia="標楷體" w:hAnsi="標楷體" w:cs="Simang" w:hint="eastAsia"/>
          <w:szCs w:val="21"/>
          <w:lang w:eastAsia="zh-TW"/>
        </w:rPr>
        <w:t>修工作都必須在完全切斷電源的情況下進行，請在打開機殼前確認已</w:t>
      </w:r>
      <w:r w:rsidR="00BD1C7E">
        <w:rPr>
          <w:rFonts w:ascii="標楷體" w:eastAsia="標楷體" w:hAnsi="標楷體" w:cs="Simang" w:hint="eastAsia"/>
          <w:szCs w:val="21"/>
          <w:lang w:eastAsia="zh-TW"/>
        </w:rPr>
        <w:t>關閉</w:t>
      </w:r>
    </w:p>
    <w:p w:rsidR="00BD1C7E" w:rsidRDefault="00BD1C7E">
      <w:pPr>
        <w:spacing w:line="380" w:lineRule="exact"/>
        <w:rPr>
          <w:rFonts w:ascii="標楷體" w:eastAsia="標楷體" w:hAnsi="標楷體" w:cs="Simang"/>
          <w:szCs w:val="21"/>
          <w:lang w:eastAsia="zh-TW"/>
        </w:rPr>
      </w:pPr>
      <w:r w:rsidRPr="009A25FB">
        <w:rPr>
          <w:rFonts w:ascii="標楷體" w:eastAsia="標楷體" w:hAnsi="標楷體" w:cs="Simang" w:hint="eastAsia"/>
          <w:szCs w:val="21"/>
          <w:lang w:eastAsia="zh-TW"/>
        </w:rPr>
        <w:t>電源。</w:t>
      </w:r>
    </w:p>
    <w:p w:rsidR="00BD1C7E" w:rsidRPr="009A25FB" w:rsidRDefault="00BD1C7E">
      <w:pPr>
        <w:spacing w:line="380" w:lineRule="exact"/>
        <w:rPr>
          <w:rFonts w:ascii="標楷體" w:eastAsia="標楷體" w:hAnsi="標楷體" w:cs="Simang"/>
          <w:szCs w:val="21"/>
          <w:lang w:eastAsia="zh-TW"/>
        </w:rPr>
      </w:pPr>
    </w:p>
    <w:p w:rsidR="00BD1C7E" w:rsidRDefault="00BD1C7E">
      <w:pPr>
        <w:spacing w:line="460" w:lineRule="exact"/>
        <w:rPr>
          <w:rFonts w:ascii="標楷體" w:eastAsia="標楷體" w:hAnsi="標楷體" w:cs="Simang"/>
          <w:b/>
          <w:bCs/>
          <w:sz w:val="36"/>
          <w:szCs w:val="36"/>
          <w:lang w:eastAsia="zh-TW"/>
        </w:rPr>
      </w:pPr>
    </w:p>
    <w:p w:rsidR="00BD1C7E" w:rsidRPr="009A25FB" w:rsidRDefault="00BD1C7E">
      <w:pPr>
        <w:spacing w:line="460" w:lineRule="exact"/>
        <w:rPr>
          <w:rFonts w:ascii="標楷體" w:eastAsia="標楷體" w:hAnsi="標楷體" w:cs="Simang"/>
          <w:b/>
          <w:bCs/>
          <w:sz w:val="36"/>
          <w:szCs w:val="36"/>
          <w:lang w:eastAsia="zh-TW"/>
        </w:rPr>
      </w:pPr>
      <w:r>
        <w:rPr>
          <w:rFonts w:ascii="標楷體" w:eastAsia="標楷體" w:hAnsi="標楷體" w:cs="Simang" w:hint="eastAsia"/>
          <w:b/>
          <w:bCs/>
          <w:sz w:val="36"/>
          <w:szCs w:val="36"/>
          <w:lang w:eastAsia="zh-TW"/>
        </w:rPr>
        <w:lastRenderedPageBreak/>
        <w:t>八</w:t>
      </w:r>
      <w:r w:rsidRPr="009A25FB">
        <w:rPr>
          <w:rFonts w:ascii="標楷體" w:eastAsia="標楷體" w:hAnsi="標楷體" w:cs="Simang" w:hint="eastAsia"/>
          <w:b/>
          <w:bCs/>
          <w:sz w:val="36"/>
          <w:szCs w:val="36"/>
          <w:lang w:eastAsia="zh-TW"/>
        </w:rPr>
        <w:t>、異常初期診斷</w:t>
      </w:r>
      <w:r w:rsidRPr="009A25FB">
        <w:rPr>
          <w:rFonts w:ascii="標楷體" w:eastAsia="標楷體" w:hAnsi="標楷體" w:cs="Simang"/>
          <w:b/>
          <w:bCs/>
          <w:sz w:val="36"/>
          <w:szCs w:val="36"/>
          <w:lang w:eastAsia="zh-TW"/>
        </w:rPr>
        <w:t>:</w:t>
      </w:r>
    </w:p>
    <w:p w:rsidR="00BD1C7E" w:rsidRPr="009A25FB" w:rsidRDefault="00BD1C7E" w:rsidP="00D02392">
      <w:pPr>
        <w:rPr>
          <w:rFonts w:ascii="標楷體" w:eastAsia="標楷體" w:hAnsi="標楷體"/>
          <w:szCs w:val="21"/>
          <w:lang w:eastAsia="zh-TW"/>
        </w:rPr>
      </w:pPr>
      <w:r>
        <w:rPr>
          <w:rFonts w:ascii="標楷體" w:eastAsia="標楷體" w:hAnsi="標楷體" w:cs="Simang"/>
          <w:szCs w:val="21"/>
          <w:lang w:eastAsia="zh-TW"/>
        </w:rPr>
        <w:t xml:space="preserve">  </w:t>
      </w:r>
      <w:r w:rsidRPr="009A25FB">
        <w:rPr>
          <w:rFonts w:ascii="標楷體" w:eastAsia="標楷體" w:hAnsi="標楷體" w:cs="Simang" w:hint="eastAsia"/>
          <w:szCs w:val="21"/>
          <w:lang w:eastAsia="zh-TW"/>
        </w:rPr>
        <w:t>即使發生諸如無法焊接、電弧不穩定、焊接效果不好等異常現象，也不要過早做出電焊機發生故障的判斷。</w:t>
      </w:r>
    </w:p>
    <w:p w:rsidR="00BD1C7E" w:rsidRDefault="00BD1C7E" w:rsidP="00947EB9">
      <w:pPr>
        <w:spacing w:beforeLines="50" w:before="156"/>
        <w:rPr>
          <w:rFonts w:ascii="標楷體" w:eastAsia="標楷體" w:hAnsi="標楷體"/>
          <w:szCs w:val="21"/>
          <w:lang w:eastAsia="zh-TW"/>
        </w:rPr>
      </w:pPr>
      <w:r>
        <w:rPr>
          <w:rFonts w:ascii="標楷體" w:eastAsia="標楷體" w:hAnsi="標楷體" w:cs="Simang"/>
          <w:szCs w:val="21"/>
          <w:lang w:eastAsia="zh-TW"/>
        </w:rPr>
        <w:t xml:space="preserve">  </w:t>
      </w:r>
      <w:r w:rsidRPr="009A25FB">
        <w:rPr>
          <w:rFonts w:ascii="標楷體" w:eastAsia="標楷體" w:hAnsi="標楷體" w:cs="Simang" w:hint="eastAsia"/>
          <w:szCs w:val="21"/>
          <w:lang w:eastAsia="zh-TW"/>
        </w:rPr>
        <w:t>焊機一切正常，但卻往往由</w:t>
      </w:r>
      <w:r>
        <w:rPr>
          <w:rFonts w:ascii="標楷體" w:eastAsia="標楷體" w:hAnsi="標楷體" w:cs="Simang" w:hint="eastAsia"/>
          <w:sz w:val="22"/>
          <w:lang w:eastAsia="zh-TW"/>
        </w:rPr>
        <w:t>於</w:t>
      </w:r>
      <w:r w:rsidRPr="009A25FB">
        <w:rPr>
          <w:rFonts w:ascii="標楷體" w:eastAsia="標楷體" w:hAnsi="標楷體" w:cs="Simang" w:hint="eastAsia"/>
          <w:szCs w:val="21"/>
          <w:lang w:eastAsia="zh-TW"/>
        </w:rPr>
        <w:t>一些遠遠稱不上故障的原因，引起上述異常現象的發生。例如：</w:t>
      </w:r>
      <w:r>
        <w:rPr>
          <w:rFonts w:ascii="標楷體" w:eastAsia="標楷體" w:hAnsi="標楷體" w:cs="Simang" w:hint="eastAsia"/>
          <w:szCs w:val="21"/>
          <w:lang w:eastAsia="zh-TW"/>
        </w:rPr>
        <w:t>連結部分的鬆脫、忘記開關設置、設定的錯誤、電源線的斷線、氣體導</w:t>
      </w:r>
      <w:r w:rsidRPr="009A25FB">
        <w:rPr>
          <w:rFonts w:ascii="標楷體" w:eastAsia="標楷體" w:hAnsi="標楷體" w:cs="Simang" w:hint="eastAsia"/>
          <w:szCs w:val="21"/>
          <w:lang w:eastAsia="zh-TW"/>
        </w:rPr>
        <w:t>管的破裂等</w:t>
      </w:r>
      <w:r>
        <w:rPr>
          <w:rFonts w:ascii="標楷體" w:eastAsia="標楷體" w:hAnsi="標楷體" w:cs="Simang" w:hint="eastAsia"/>
          <w:szCs w:val="21"/>
          <w:lang w:eastAsia="zh-TW"/>
        </w:rPr>
        <w:t>…</w:t>
      </w:r>
      <w:r w:rsidRPr="009A25FB">
        <w:rPr>
          <w:rFonts w:ascii="標楷體" w:eastAsia="標楷體" w:hAnsi="標楷體" w:cs="Simang" w:hint="eastAsia"/>
          <w:szCs w:val="21"/>
          <w:lang w:eastAsia="zh-TW"/>
        </w:rPr>
        <w:t>。因此，在做出故障判斷送修之前，請您先試查一下，有相當一部分都能意外地迎刃而解。</w:t>
      </w:r>
    </w:p>
    <w:p w:rsidR="00BD1C7E" w:rsidRPr="008B04F4" w:rsidRDefault="00BD1C7E" w:rsidP="008B04F4">
      <w:pPr>
        <w:spacing w:line="240" w:lineRule="atLeast"/>
        <w:rPr>
          <w:rFonts w:ascii="標楷體" w:eastAsia="標楷體" w:hAnsi="標楷體"/>
          <w:szCs w:val="21"/>
          <w:lang w:eastAsia="zh-TW"/>
        </w:rPr>
      </w:pPr>
      <w:r>
        <w:rPr>
          <w:rFonts w:ascii="標楷體" w:eastAsia="標楷體" w:hAnsi="標楷體" w:cs="Simang"/>
          <w:szCs w:val="21"/>
          <w:lang w:eastAsia="zh-TW"/>
        </w:rPr>
        <w:t xml:space="preserve">  </w:t>
      </w:r>
      <w:r w:rsidRPr="009A25FB">
        <w:rPr>
          <w:rFonts w:ascii="標楷體" w:eastAsia="標楷體" w:hAnsi="標楷體" w:cs="Simang" w:hint="eastAsia"/>
          <w:szCs w:val="21"/>
          <w:lang w:eastAsia="zh-TW"/>
        </w:rPr>
        <w:t>下面，就是在這種意義上作出的關</w:t>
      </w:r>
      <w:r>
        <w:rPr>
          <w:rFonts w:ascii="標楷體" w:eastAsia="標楷體" w:hAnsi="標楷體" w:cs="Simang" w:hint="eastAsia"/>
          <w:sz w:val="22"/>
          <w:lang w:eastAsia="zh-TW"/>
        </w:rPr>
        <w:t>於</w:t>
      </w:r>
      <w:r w:rsidRPr="009A25FB">
        <w:rPr>
          <w:rFonts w:ascii="標楷體" w:eastAsia="標楷體" w:hAnsi="標楷體" w:cs="Simang" w:hint="eastAsia"/>
          <w:szCs w:val="21"/>
          <w:lang w:eastAsia="zh-TW"/>
        </w:rPr>
        <w:t>一般焊接異常的初期診斷表。從表右上方異常項目欄中找出所發生的現象，項目下方欄中凡有“</w:t>
      </w:r>
      <w:r w:rsidRPr="009A25FB">
        <w:rPr>
          <w:rFonts w:ascii="標楷體" w:hAnsi="Times New Roman" w:cs="Simang" w:hint="eastAsia"/>
          <w:szCs w:val="21"/>
          <w:lang w:eastAsia="zh-TW"/>
        </w:rPr>
        <w:t>〇</w:t>
      </w:r>
      <w:r w:rsidRPr="009A25FB">
        <w:rPr>
          <w:rFonts w:ascii="標楷體" w:eastAsia="標楷體" w:hAnsi="標楷體" w:cs="Simang" w:hint="eastAsia"/>
          <w:szCs w:val="21"/>
          <w:lang w:eastAsia="zh-TW"/>
        </w:rPr>
        <w:t>”者，請分別根據下表中所對應的事項進行檢查、維修。</w:t>
      </w:r>
    </w:p>
    <w:p w:rsidR="00BD1C7E" w:rsidRPr="009A25FB" w:rsidRDefault="00BD1C7E" w:rsidP="00947EB9">
      <w:pPr>
        <w:tabs>
          <w:tab w:val="left" w:pos="720"/>
        </w:tabs>
        <w:spacing w:beforeLines="50" w:before="156" w:line="500" w:lineRule="exact"/>
        <w:rPr>
          <w:rFonts w:ascii="標楷體" w:eastAsia="標楷體" w:hAnsi="標楷體"/>
          <w:b/>
          <w:sz w:val="30"/>
          <w:szCs w:val="30"/>
          <w:lang w:eastAsia="zh-TW"/>
        </w:rPr>
      </w:pPr>
      <w:r w:rsidRPr="009A25FB">
        <w:rPr>
          <w:rFonts w:ascii="標楷體" w:eastAsia="標楷體" w:hAnsi="標楷體" w:cs="Simang" w:hint="eastAsia"/>
          <w:b/>
          <w:sz w:val="30"/>
          <w:szCs w:val="30"/>
          <w:lang w:eastAsia="zh-TW"/>
        </w:rPr>
        <w:t>焊接異常的初期診斷表：</w:t>
      </w:r>
    </w:p>
    <w:tbl>
      <w:tblPr>
        <w:tblW w:w="47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4"/>
        <w:gridCol w:w="3057"/>
        <w:gridCol w:w="494"/>
        <w:gridCol w:w="494"/>
        <w:gridCol w:w="494"/>
        <w:gridCol w:w="494"/>
        <w:gridCol w:w="494"/>
        <w:gridCol w:w="494"/>
        <w:gridCol w:w="494"/>
        <w:gridCol w:w="494"/>
        <w:gridCol w:w="494"/>
      </w:tblGrid>
      <w:tr w:rsidR="00BD1C7E" w:rsidRPr="009A25FB" w:rsidTr="008B04F4">
        <w:trPr>
          <w:cantSplit/>
          <w:trHeight w:val="2662"/>
          <w:jc w:val="center"/>
        </w:trPr>
        <w:tc>
          <w:tcPr>
            <w:tcW w:w="4543" w:type="dxa"/>
            <w:gridSpan w:val="2"/>
            <w:tcBorders>
              <w:tl2br w:val="single" w:sz="4" w:space="0" w:color="auto"/>
            </w:tcBorders>
            <w:vAlign w:val="center"/>
          </w:tcPr>
          <w:p w:rsidR="00BD1C7E" w:rsidRPr="009A25FB" w:rsidRDefault="00BD1C7E">
            <w:pPr>
              <w:rPr>
                <w:rFonts w:ascii="標楷體" w:eastAsia="標楷體" w:hAnsi="標楷體" w:cs="Times New Roman"/>
                <w:szCs w:val="21"/>
                <w:lang w:eastAsia="zh-TW"/>
              </w:rPr>
            </w:pPr>
            <w:r>
              <w:rPr>
                <w:rFonts w:ascii="標楷體" w:eastAsia="標楷體" w:hAnsi="標楷體" w:cs="Times New Roman"/>
                <w:szCs w:val="21"/>
                <w:lang w:eastAsia="zh-TW"/>
              </w:rPr>
              <w:t xml:space="preserve">                            </w:t>
            </w:r>
            <w:r w:rsidRPr="009A25FB">
              <w:rPr>
                <w:rFonts w:ascii="標楷體" w:eastAsia="標楷體" w:hAnsi="標楷體" w:cs="Times New Roman" w:hint="eastAsia"/>
                <w:szCs w:val="21"/>
                <w:lang w:eastAsia="zh-TW"/>
              </w:rPr>
              <w:t>異常項目</w:t>
            </w:r>
          </w:p>
          <w:p w:rsidR="00BD1C7E" w:rsidRPr="009A25FB" w:rsidRDefault="00BD1C7E" w:rsidP="00947EB9">
            <w:pPr>
              <w:ind w:firstLineChars="50" w:firstLine="105"/>
              <w:jc w:val="left"/>
              <w:rPr>
                <w:rFonts w:ascii="標楷體" w:eastAsia="標楷體" w:hAnsi="標楷體"/>
                <w:szCs w:val="21"/>
                <w:lang w:eastAsia="zh-TW"/>
              </w:rPr>
            </w:pPr>
            <w:r w:rsidRPr="009A25FB">
              <w:rPr>
                <w:rFonts w:ascii="標楷體" w:eastAsia="標楷體" w:hAnsi="標楷體" w:cs="Simang" w:hint="eastAsia"/>
                <w:szCs w:val="21"/>
                <w:lang w:eastAsia="zh-TW"/>
              </w:rPr>
              <w:t>檢查部位和檢修項目</w:t>
            </w:r>
          </w:p>
        </w:tc>
        <w:tc>
          <w:tcPr>
            <w:tcW w:w="454" w:type="dxa"/>
          </w:tcPr>
          <w:p w:rsidR="00BD1C7E" w:rsidRPr="009A25FB" w:rsidRDefault="00BD1C7E">
            <w:pPr>
              <w:jc w:val="center"/>
              <w:rPr>
                <w:rFonts w:ascii="標楷體" w:eastAsia="標楷體" w:hAnsi="標楷體"/>
                <w:szCs w:val="21"/>
              </w:rPr>
            </w:pPr>
            <w:r w:rsidRPr="009A25FB">
              <w:rPr>
                <w:rFonts w:ascii="標楷體" w:eastAsia="標楷體" w:hAnsi="標楷體" w:cs="Simang" w:hint="eastAsia"/>
                <w:szCs w:val="21"/>
              </w:rPr>
              <w:t>不</w:t>
            </w:r>
          </w:p>
          <w:p w:rsidR="00BD1C7E" w:rsidRPr="009A25FB" w:rsidRDefault="00BD1C7E">
            <w:pPr>
              <w:jc w:val="center"/>
              <w:rPr>
                <w:rFonts w:ascii="標楷體" w:eastAsia="標楷體" w:hAnsi="標楷體"/>
                <w:szCs w:val="21"/>
              </w:rPr>
            </w:pPr>
            <w:r w:rsidRPr="009A25FB">
              <w:rPr>
                <w:rFonts w:ascii="標楷體" w:eastAsia="標楷體" w:hAnsi="標楷體" w:cs="Simang" w:hint="eastAsia"/>
                <w:szCs w:val="21"/>
              </w:rPr>
              <w:t>起弧</w:t>
            </w:r>
          </w:p>
        </w:tc>
        <w:tc>
          <w:tcPr>
            <w:tcW w:w="454" w:type="dxa"/>
          </w:tcPr>
          <w:p w:rsidR="00BD1C7E" w:rsidRPr="009A25FB" w:rsidRDefault="00BD1C7E">
            <w:pPr>
              <w:jc w:val="center"/>
              <w:rPr>
                <w:rFonts w:ascii="標楷體" w:eastAsia="標楷體" w:hAnsi="標楷體"/>
                <w:szCs w:val="21"/>
              </w:rPr>
            </w:pPr>
            <w:r w:rsidRPr="009A25FB">
              <w:rPr>
                <w:rFonts w:ascii="標楷體" w:eastAsia="標楷體" w:hAnsi="標楷體" w:cs="Simang" w:hint="eastAsia"/>
                <w:szCs w:val="21"/>
              </w:rPr>
              <w:t>不出氣</w:t>
            </w:r>
          </w:p>
        </w:tc>
        <w:tc>
          <w:tcPr>
            <w:tcW w:w="454" w:type="dxa"/>
          </w:tcPr>
          <w:p w:rsidR="00BD1C7E" w:rsidRDefault="00BD1C7E">
            <w:pPr>
              <w:jc w:val="center"/>
              <w:rPr>
                <w:rFonts w:ascii="標楷體" w:eastAsia="標楷體" w:hAnsi="標楷體" w:cs="Simang"/>
                <w:szCs w:val="21"/>
                <w:lang w:eastAsia="zh-TW"/>
              </w:rPr>
            </w:pPr>
            <w:r w:rsidRPr="009A25FB">
              <w:rPr>
                <w:rFonts w:ascii="標楷體" w:eastAsia="標楷體" w:hAnsi="標楷體" w:cs="Simang" w:hint="eastAsia"/>
                <w:szCs w:val="21"/>
              </w:rPr>
              <w:t>不送</w:t>
            </w:r>
          </w:p>
          <w:p w:rsidR="00BD1C7E" w:rsidRDefault="00BD1C7E">
            <w:pPr>
              <w:jc w:val="center"/>
              <w:rPr>
                <w:rFonts w:ascii="標楷體" w:eastAsia="標楷體" w:hAnsi="標楷體" w:cs="Simang"/>
                <w:szCs w:val="21"/>
                <w:lang w:eastAsia="zh-TW"/>
              </w:rPr>
            </w:pPr>
            <w:r>
              <w:rPr>
                <w:rFonts w:ascii="標楷體" w:eastAsia="標楷體" w:hAnsi="標楷體" w:cs="Simang" w:hint="eastAsia"/>
                <w:szCs w:val="21"/>
                <w:lang w:eastAsia="zh-TW"/>
              </w:rPr>
              <w:t>焊</w:t>
            </w:r>
          </w:p>
          <w:p w:rsidR="00BD1C7E" w:rsidRPr="009A25FB" w:rsidRDefault="00BD1C7E">
            <w:pPr>
              <w:jc w:val="center"/>
              <w:rPr>
                <w:rFonts w:ascii="標楷體" w:eastAsia="標楷體" w:hAnsi="標楷體"/>
                <w:szCs w:val="21"/>
                <w:lang w:eastAsia="zh-TW"/>
              </w:rPr>
            </w:pPr>
            <w:r>
              <w:rPr>
                <w:rFonts w:ascii="標楷體" w:eastAsia="標楷體" w:hAnsi="標楷體" w:cs="Simang" w:hint="eastAsia"/>
                <w:szCs w:val="21"/>
                <w:lang w:eastAsia="zh-TW"/>
              </w:rPr>
              <w:t>線</w:t>
            </w:r>
          </w:p>
        </w:tc>
        <w:tc>
          <w:tcPr>
            <w:tcW w:w="454" w:type="dxa"/>
          </w:tcPr>
          <w:p w:rsidR="00BD1C7E" w:rsidRPr="009A25FB" w:rsidRDefault="00BD1C7E">
            <w:pPr>
              <w:jc w:val="center"/>
              <w:rPr>
                <w:rFonts w:ascii="標楷體" w:eastAsia="標楷體" w:hAnsi="標楷體"/>
                <w:szCs w:val="21"/>
              </w:rPr>
            </w:pPr>
            <w:r w:rsidRPr="009A25FB">
              <w:rPr>
                <w:rFonts w:ascii="標楷體" w:eastAsia="標楷體" w:hAnsi="標楷體" w:cs="Simang" w:hint="eastAsia"/>
                <w:szCs w:val="21"/>
              </w:rPr>
              <w:t>引弧不好</w:t>
            </w:r>
          </w:p>
        </w:tc>
        <w:tc>
          <w:tcPr>
            <w:tcW w:w="454" w:type="dxa"/>
          </w:tcPr>
          <w:p w:rsidR="00BD1C7E" w:rsidRPr="009A25FB" w:rsidRDefault="00BD1C7E">
            <w:pPr>
              <w:jc w:val="center"/>
              <w:rPr>
                <w:rFonts w:ascii="標楷體" w:eastAsia="標楷體" w:hAnsi="標楷體"/>
                <w:szCs w:val="21"/>
              </w:rPr>
            </w:pPr>
            <w:r w:rsidRPr="009A25FB">
              <w:rPr>
                <w:rFonts w:ascii="標楷體" w:eastAsia="標楷體" w:hAnsi="標楷體" w:cs="Simang" w:hint="eastAsia"/>
                <w:szCs w:val="21"/>
              </w:rPr>
              <w:t>電弧不穩定</w:t>
            </w:r>
          </w:p>
        </w:tc>
        <w:tc>
          <w:tcPr>
            <w:tcW w:w="454" w:type="dxa"/>
          </w:tcPr>
          <w:p w:rsidR="00BD1C7E" w:rsidRPr="009A25FB" w:rsidRDefault="00BD1C7E">
            <w:pPr>
              <w:jc w:val="center"/>
              <w:rPr>
                <w:rFonts w:ascii="標楷體" w:eastAsia="標楷體" w:hAnsi="標楷體"/>
                <w:szCs w:val="21"/>
              </w:rPr>
            </w:pPr>
            <w:r w:rsidRPr="009A25FB">
              <w:rPr>
                <w:rFonts w:ascii="標楷體" w:eastAsia="標楷體" w:hAnsi="標楷體" w:hint="eastAsia"/>
              </w:rPr>
              <w:t>焊縫邊緣不潔</w:t>
            </w:r>
          </w:p>
        </w:tc>
        <w:tc>
          <w:tcPr>
            <w:tcW w:w="454" w:type="dxa"/>
          </w:tcPr>
          <w:p w:rsidR="00BD1C7E" w:rsidRPr="009A25FB" w:rsidRDefault="00BD1C7E">
            <w:pPr>
              <w:jc w:val="center"/>
              <w:rPr>
                <w:rFonts w:ascii="標楷體" w:eastAsia="標楷體" w:hAnsi="標楷體"/>
                <w:szCs w:val="21"/>
              </w:rPr>
            </w:pPr>
            <w:r>
              <w:rPr>
                <w:rFonts w:ascii="標楷體" w:eastAsia="標楷體" w:hAnsi="標楷體" w:hint="eastAsia"/>
              </w:rPr>
              <w:t>焊</w:t>
            </w:r>
            <w:r>
              <w:rPr>
                <w:rFonts w:ascii="標楷體" w:eastAsia="標楷體" w:hAnsi="標楷體" w:hint="eastAsia"/>
                <w:lang w:eastAsia="zh-TW"/>
              </w:rPr>
              <w:t>線</w:t>
            </w:r>
            <w:r w:rsidRPr="009A25FB">
              <w:rPr>
                <w:rFonts w:ascii="標楷體" w:eastAsia="標楷體" w:hAnsi="標楷體" w:hint="eastAsia"/>
              </w:rPr>
              <w:t>與母材粘連</w:t>
            </w:r>
          </w:p>
        </w:tc>
        <w:tc>
          <w:tcPr>
            <w:tcW w:w="454" w:type="dxa"/>
          </w:tcPr>
          <w:p w:rsidR="00BD1C7E" w:rsidRPr="009A25FB" w:rsidRDefault="00BD1C7E">
            <w:pPr>
              <w:jc w:val="center"/>
              <w:rPr>
                <w:rFonts w:ascii="標楷體" w:eastAsia="標楷體" w:hAnsi="標楷體"/>
                <w:szCs w:val="21"/>
              </w:rPr>
            </w:pPr>
            <w:r>
              <w:rPr>
                <w:rFonts w:ascii="標楷體" w:eastAsia="標楷體" w:hAnsi="標楷體" w:hint="eastAsia"/>
              </w:rPr>
              <w:t>焊</w:t>
            </w:r>
            <w:r>
              <w:rPr>
                <w:rFonts w:ascii="標楷體" w:eastAsia="標楷體" w:hAnsi="標楷體" w:hint="eastAsia"/>
                <w:lang w:eastAsia="zh-TW"/>
              </w:rPr>
              <w:t>線</w:t>
            </w:r>
            <w:r>
              <w:rPr>
                <w:rFonts w:ascii="標楷體" w:eastAsia="標楷體" w:hAnsi="標楷體" w:hint="eastAsia"/>
              </w:rPr>
              <w:t>與</w:t>
            </w:r>
            <w:r>
              <w:rPr>
                <w:rFonts w:ascii="標楷體" w:eastAsia="標楷體" w:hAnsi="標楷體" w:hint="eastAsia"/>
                <w:lang w:eastAsia="zh-TW"/>
              </w:rPr>
              <w:t>火</w:t>
            </w:r>
            <w:r w:rsidRPr="009A25FB">
              <w:rPr>
                <w:rFonts w:ascii="標楷體" w:eastAsia="標楷體" w:hAnsi="標楷體" w:hint="eastAsia"/>
              </w:rPr>
              <w:t>嘴粘連</w:t>
            </w:r>
          </w:p>
        </w:tc>
        <w:tc>
          <w:tcPr>
            <w:tcW w:w="454" w:type="dxa"/>
          </w:tcPr>
          <w:p w:rsidR="00BD1C7E" w:rsidRPr="009A25FB" w:rsidRDefault="00BD1C7E">
            <w:pPr>
              <w:jc w:val="center"/>
              <w:rPr>
                <w:rFonts w:ascii="標楷體" w:eastAsia="標楷體" w:hAnsi="標楷體"/>
                <w:szCs w:val="21"/>
              </w:rPr>
            </w:pPr>
            <w:r w:rsidRPr="009A25FB">
              <w:rPr>
                <w:rFonts w:ascii="標楷體" w:eastAsia="標楷體" w:hAnsi="標楷體" w:hint="eastAsia"/>
              </w:rPr>
              <w:t>產生氣孔</w:t>
            </w:r>
          </w:p>
        </w:tc>
      </w:tr>
      <w:tr w:rsidR="00BD1C7E" w:rsidRPr="009A25FB" w:rsidTr="008B04F4">
        <w:trPr>
          <w:trHeight w:val="1100"/>
          <w:jc w:val="center"/>
        </w:trPr>
        <w:tc>
          <w:tcPr>
            <w:tcW w:w="1733" w:type="dxa"/>
            <w:vAlign w:val="center"/>
          </w:tcPr>
          <w:p w:rsidR="00BD1C7E" w:rsidRPr="009A25FB" w:rsidRDefault="00BD1C7E">
            <w:pPr>
              <w:jc w:val="center"/>
              <w:rPr>
                <w:rFonts w:ascii="標楷體" w:eastAsia="標楷體" w:hAnsi="標楷體"/>
                <w:lang w:eastAsia="zh-TW"/>
              </w:rPr>
            </w:pPr>
            <w:r w:rsidRPr="009A25FB">
              <w:rPr>
                <w:rFonts w:ascii="標楷體" w:eastAsia="標楷體" w:hAnsi="標楷體" w:cs="Simang" w:hint="eastAsia"/>
                <w:lang w:eastAsia="zh-TW"/>
              </w:rPr>
              <w:t>配電箱（輸入保護裝置）</w:t>
            </w:r>
          </w:p>
        </w:tc>
        <w:tc>
          <w:tcPr>
            <w:tcW w:w="2810" w:type="dxa"/>
            <w:vAlign w:val="center"/>
          </w:tcPr>
          <w:p w:rsidR="00BD1C7E" w:rsidRPr="009A25FB" w:rsidRDefault="00BD1C7E">
            <w:pPr>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、是否接通</w:t>
            </w:r>
          </w:p>
          <w:p w:rsidR="00BD1C7E" w:rsidRPr="009A25FB" w:rsidRDefault="00BD1C7E">
            <w:pPr>
              <w:rPr>
                <w:rFonts w:ascii="標楷體" w:eastAsia="標楷體" w:hAnsi="標楷體"/>
                <w:lang w:eastAsia="zh-TW"/>
              </w:rPr>
            </w:pPr>
            <w:r w:rsidRPr="009A25FB">
              <w:rPr>
                <w:rFonts w:ascii="標楷體" w:eastAsia="標楷體" w:hAnsi="標楷體"/>
                <w:lang w:eastAsia="zh-TW"/>
              </w:rPr>
              <w:t>2</w:t>
            </w:r>
            <w:r w:rsidRPr="009A25FB">
              <w:rPr>
                <w:rFonts w:ascii="標楷體" w:eastAsia="標楷體" w:hAnsi="標楷體" w:hint="eastAsia"/>
                <w:lang w:eastAsia="zh-TW"/>
              </w:rPr>
              <w:t>、保險絲熔斷</w:t>
            </w:r>
          </w:p>
          <w:p w:rsidR="00BD1C7E" w:rsidRPr="009A25FB" w:rsidRDefault="00BD1C7E">
            <w:pPr>
              <w:rPr>
                <w:rFonts w:ascii="標楷體" w:eastAsia="標楷體" w:hAnsi="標楷體"/>
              </w:rPr>
            </w:pPr>
            <w:r w:rsidRPr="009A25FB">
              <w:rPr>
                <w:rFonts w:ascii="標楷體" w:eastAsia="標楷體" w:hAnsi="標楷體"/>
              </w:rPr>
              <w:t>3</w:t>
            </w:r>
            <w:r>
              <w:rPr>
                <w:rFonts w:ascii="標楷體" w:eastAsia="標楷體" w:hAnsi="標楷體" w:hint="eastAsia"/>
              </w:rPr>
              <w:t>、連接部分</w:t>
            </w:r>
            <w:r>
              <w:rPr>
                <w:rFonts w:ascii="標楷體" w:eastAsia="標楷體" w:hAnsi="標楷體" w:hint="eastAsia"/>
                <w:lang w:eastAsia="zh-TW"/>
              </w:rPr>
              <w:t>鬆</w:t>
            </w:r>
            <w:r w:rsidRPr="009A25FB">
              <w:rPr>
                <w:rFonts w:ascii="標楷體" w:eastAsia="標楷體" w:hAnsi="標楷體" w:hint="eastAsia"/>
              </w:rPr>
              <w:t>動</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p>
        </w:tc>
        <w:tc>
          <w:tcPr>
            <w:tcW w:w="454" w:type="dxa"/>
            <w:vAlign w:val="center"/>
          </w:tcPr>
          <w:p w:rsidR="00BD1C7E" w:rsidRPr="009A25FB" w:rsidRDefault="00BD1C7E">
            <w:pPr>
              <w:jc w:val="center"/>
              <w:rPr>
                <w:rFonts w:ascii="標楷體" w:eastAsia="標楷體" w:hAnsi="標楷體"/>
              </w:rPr>
            </w:pPr>
          </w:p>
        </w:tc>
        <w:tc>
          <w:tcPr>
            <w:tcW w:w="454" w:type="dxa"/>
            <w:vAlign w:val="center"/>
          </w:tcPr>
          <w:p w:rsidR="00BD1C7E" w:rsidRPr="009A25FB" w:rsidRDefault="00BD1C7E">
            <w:pPr>
              <w:jc w:val="center"/>
              <w:rPr>
                <w:rFonts w:ascii="標楷體" w:eastAsia="標楷體" w:hAnsi="標楷體"/>
              </w:rPr>
            </w:pPr>
          </w:p>
        </w:tc>
      </w:tr>
      <w:tr w:rsidR="00BD1C7E" w:rsidRPr="009A25FB" w:rsidTr="008B04F4">
        <w:trPr>
          <w:trHeight w:val="1034"/>
          <w:jc w:val="center"/>
        </w:trPr>
        <w:tc>
          <w:tcPr>
            <w:tcW w:w="1733" w:type="dxa"/>
            <w:vAlign w:val="center"/>
          </w:tcPr>
          <w:p w:rsidR="00BD1C7E" w:rsidRPr="009A25FB" w:rsidRDefault="00BD1C7E">
            <w:pPr>
              <w:jc w:val="center"/>
              <w:rPr>
                <w:rFonts w:ascii="標楷體" w:eastAsia="標楷體" w:hAnsi="標楷體"/>
              </w:rPr>
            </w:pPr>
            <w:r w:rsidRPr="009A25FB">
              <w:rPr>
                <w:rFonts w:ascii="標楷體" w:eastAsia="標楷體" w:hAnsi="標楷體" w:cs="Simang" w:hint="eastAsia"/>
              </w:rPr>
              <w:t>輸入端電</w:t>
            </w:r>
            <w:r>
              <w:rPr>
                <w:rFonts w:ascii="標楷體" w:eastAsia="標楷體" w:hAnsi="標楷體" w:cs="Simang" w:hint="eastAsia"/>
                <w:lang w:eastAsia="zh-TW"/>
              </w:rPr>
              <w:t>源線</w:t>
            </w:r>
          </w:p>
        </w:tc>
        <w:tc>
          <w:tcPr>
            <w:tcW w:w="2810" w:type="dxa"/>
            <w:vAlign w:val="center"/>
          </w:tcPr>
          <w:p w:rsidR="00BD1C7E" w:rsidRPr="009A25FB" w:rsidRDefault="00BD1C7E">
            <w:pPr>
              <w:rPr>
                <w:rFonts w:ascii="標楷體" w:eastAsia="標楷體" w:hAnsi="標楷體"/>
                <w:lang w:eastAsia="zh-TW"/>
              </w:rPr>
            </w:pPr>
            <w:r w:rsidRPr="009A25FB">
              <w:rPr>
                <w:rFonts w:ascii="標楷體" w:eastAsia="標楷體" w:hAnsi="標楷體"/>
                <w:lang w:eastAsia="zh-TW"/>
              </w:rPr>
              <w:t>1</w:t>
            </w:r>
            <w:r>
              <w:rPr>
                <w:rFonts w:ascii="標楷體" w:eastAsia="標楷體" w:hAnsi="標楷體" w:hint="eastAsia"/>
                <w:lang w:eastAsia="zh-TW"/>
              </w:rPr>
              <w:t>、電源線</w:t>
            </w:r>
            <w:r w:rsidRPr="009A25FB">
              <w:rPr>
                <w:rFonts w:ascii="標楷體" w:eastAsia="標楷體" w:hAnsi="標楷體" w:hint="eastAsia"/>
                <w:lang w:eastAsia="zh-TW"/>
              </w:rPr>
              <w:t>是否斷線</w:t>
            </w:r>
          </w:p>
          <w:p w:rsidR="00BD1C7E" w:rsidRPr="009A25FB" w:rsidRDefault="00BD1C7E">
            <w:pPr>
              <w:rPr>
                <w:rFonts w:ascii="標楷體" w:eastAsia="標楷體" w:hAnsi="標楷體"/>
                <w:lang w:eastAsia="zh-TW"/>
              </w:rPr>
            </w:pPr>
            <w:r w:rsidRPr="009A25FB">
              <w:rPr>
                <w:rFonts w:ascii="標楷體" w:eastAsia="標楷體" w:hAnsi="標楷體"/>
                <w:lang w:eastAsia="zh-TW"/>
              </w:rPr>
              <w:t>2</w:t>
            </w:r>
            <w:r>
              <w:rPr>
                <w:rFonts w:ascii="標楷體" w:eastAsia="標楷體" w:hAnsi="標楷體" w:hint="eastAsia"/>
                <w:lang w:eastAsia="zh-TW"/>
              </w:rPr>
              <w:t>、連接部分鬆</w:t>
            </w:r>
            <w:r w:rsidRPr="009A25FB">
              <w:rPr>
                <w:rFonts w:ascii="標楷體" w:eastAsia="標楷體" w:hAnsi="標楷體" w:hint="eastAsia"/>
                <w:lang w:eastAsia="zh-TW"/>
              </w:rPr>
              <w:t>動</w:t>
            </w:r>
          </w:p>
          <w:p w:rsidR="00BD1C7E" w:rsidRPr="009A25FB" w:rsidRDefault="00BD1C7E">
            <w:pPr>
              <w:rPr>
                <w:rFonts w:ascii="標楷體" w:eastAsia="標楷體" w:hAnsi="標楷體"/>
              </w:rPr>
            </w:pPr>
            <w:r w:rsidRPr="009A25FB">
              <w:rPr>
                <w:rFonts w:ascii="標楷體" w:eastAsia="標楷體" w:hAnsi="標楷體"/>
              </w:rPr>
              <w:t>3</w:t>
            </w:r>
            <w:r w:rsidRPr="009A25FB">
              <w:rPr>
                <w:rFonts w:ascii="標楷體" w:eastAsia="標楷體" w:hAnsi="標楷體" w:hint="eastAsia"/>
              </w:rPr>
              <w:t>、過熱的跡象</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p>
        </w:tc>
        <w:tc>
          <w:tcPr>
            <w:tcW w:w="454" w:type="dxa"/>
            <w:vAlign w:val="center"/>
          </w:tcPr>
          <w:p w:rsidR="00BD1C7E" w:rsidRPr="009A25FB" w:rsidRDefault="00BD1C7E">
            <w:pPr>
              <w:jc w:val="center"/>
              <w:rPr>
                <w:rFonts w:ascii="標楷體" w:eastAsia="標楷體" w:hAnsi="標楷體"/>
              </w:rPr>
            </w:pPr>
          </w:p>
        </w:tc>
        <w:tc>
          <w:tcPr>
            <w:tcW w:w="454" w:type="dxa"/>
            <w:vAlign w:val="center"/>
          </w:tcPr>
          <w:p w:rsidR="00BD1C7E" w:rsidRPr="009A25FB" w:rsidRDefault="00BD1C7E">
            <w:pPr>
              <w:jc w:val="center"/>
              <w:rPr>
                <w:rFonts w:ascii="標楷體" w:eastAsia="標楷體" w:hAnsi="標楷體"/>
              </w:rPr>
            </w:pPr>
          </w:p>
        </w:tc>
      </w:tr>
      <w:tr w:rsidR="00BD1C7E" w:rsidRPr="009A25FB" w:rsidTr="008B04F4">
        <w:trPr>
          <w:trHeight w:val="740"/>
          <w:jc w:val="center"/>
        </w:trPr>
        <w:tc>
          <w:tcPr>
            <w:tcW w:w="1733" w:type="dxa"/>
            <w:vAlign w:val="center"/>
          </w:tcPr>
          <w:p w:rsidR="00BD1C7E" w:rsidRPr="009A25FB" w:rsidRDefault="00BD1C7E">
            <w:pPr>
              <w:jc w:val="center"/>
              <w:rPr>
                <w:rFonts w:ascii="標楷體" w:eastAsia="標楷體" w:hAnsi="標楷體"/>
              </w:rPr>
            </w:pPr>
            <w:r w:rsidRPr="009A25FB">
              <w:rPr>
                <w:rFonts w:ascii="標楷體" w:eastAsia="標楷體" w:hAnsi="標楷體" w:hint="eastAsia"/>
              </w:rPr>
              <w:t>焊接電源操作</w:t>
            </w:r>
          </w:p>
        </w:tc>
        <w:tc>
          <w:tcPr>
            <w:tcW w:w="2810" w:type="dxa"/>
            <w:vAlign w:val="center"/>
          </w:tcPr>
          <w:p w:rsidR="00BD1C7E" w:rsidRPr="009A25FB" w:rsidRDefault="00BD1C7E">
            <w:pPr>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、開關是否接通</w:t>
            </w:r>
          </w:p>
          <w:p w:rsidR="00BD1C7E" w:rsidRPr="009A25FB" w:rsidRDefault="00BD1C7E">
            <w:pPr>
              <w:rPr>
                <w:rFonts w:ascii="標楷體" w:eastAsia="標楷體" w:hAnsi="標楷體"/>
                <w:lang w:eastAsia="zh-TW"/>
              </w:rPr>
            </w:pPr>
            <w:r w:rsidRPr="009A25FB">
              <w:rPr>
                <w:rFonts w:ascii="標楷體" w:eastAsia="標楷體" w:hAnsi="標楷體"/>
                <w:lang w:eastAsia="zh-TW"/>
              </w:rPr>
              <w:t>2</w:t>
            </w:r>
            <w:r w:rsidRPr="009A25FB">
              <w:rPr>
                <w:rFonts w:ascii="標楷體" w:eastAsia="標楷體" w:hAnsi="標楷體" w:hint="eastAsia"/>
                <w:lang w:eastAsia="zh-TW"/>
              </w:rPr>
              <w:t>、是否缺相</w:t>
            </w:r>
            <w:r w:rsidRPr="009A25FB">
              <w:rPr>
                <w:rFonts w:ascii="標楷體" w:eastAsia="標楷體" w:hAnsi="標楷體"/>
                <w:lang w:eastAsia="zh-TW"/>
              </w:rPr>
              <w:tab/>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p>
        </w:tc>
      </w:tr>
      <w:tr w:rsidR="00BD1C7E" w:rsidRPr="009A25FB" w:rsidTr="008B04F4">
        <w:trPr>
          <w:trHeight w:val="1310"/>
          <w:jc w:val="center"/>
        </w:trPr>
        <w:tc>
          <w:tcPr>
            <w:tcW w:w="1733" w:type="dxa"/>
            <w:vAlign w:val="center"/>
          </w:tcPr>
          <w:p w:rsidR="00BD1C7E" w:rsidRPr="009A25FB" w:rsidRDefault="00BD1C7E">
            <w:pPr>
              <w:jc w:val="center"/>
              <w:rPr>
                <w:rFonts w:ascii="標楷體" w:eastAsia="標楷體" w:hAnsi="標楷體"/>
              </w:rPr>
            </w:pPr>
            <w:r w:rsidRPr="009A25FB">
              <w:rPr>
                <w:rFonts w:ascii="標楷體" w:eastAsia="標楷體" w:hAnsi="標楷體" w:hint="eastAsia"/>
              </w:rPr>
              <w:t>氣瓶和氣體調</w:t>
            </w:r>
            <w:r>
              <w:rPr>
                <w:rFonts w:ascii="標楷體" w:eastAsia="標楷體" w:hAnsi="標楷體" w:cs="Simang" w:hint="eastAsia"/>
                <w:sz w:val="22"/>
                <w:lang w:eastAsia="zh-TW"/>
              </w:rPr>
              <w:t>整</w:t>
            </w:r>
            <w:r w:rsidRPr="009A25FB">
              <w:rPr>
                <w:rFonts w:ascii="標楷體" w:eastAsia="標楷體" w:hAnsi="標楷體" w:hint="eastAsia"/>
              </w:rPr>
              <w:t>器</w:t>
            </w:r>
          </w:p>
        </w:tc>
        <w:tc>
          <w:tcPr>
            <w:tcW w:w="2810" w:type="dxa"/>
            <w:vAlign w:val="center"/>
          </w:tcPr>
          <w:p w:rsidR="00BD1C7E" w:rsidRPr="009A25FB" w:rsidRDefault="00BD1C7E">
            <w:pPr>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w:t>
            </w:r>
            <w:r>
              <w:rPr>
                <w:rFonts w:ascii="標楷體" w:eastAsia="標楷體" w:hAnsi="標楷體" w:hint="eastAsia"/>
                <w:lang w:eastAsia="zh-TW"/>
              </w:rPr>
              <w:t>氣瓶未</w:t>
            </w:r>
            <w:r w:rsidRPr="009A25FB">
              <w:rPr>
                <w:rFonts w:ascii="標楷體" w:eastAsia="標楷體" w:hAnsi="標楷體" w:hint="eastAsia"/>
                <w:lang w:eastAsia="zh-TW"/>
              </w:rPr>
              <w:t>開啟</w:t>
            </w:r>
          </w:p>
          <w:p w:rsidR="00BD1C7E" w:rsidRPr="009A25FB" w:rsidRDefault="00BD1C7E">
            <w:pPr>
              <w:rPr>
                <w:rFonts w:ascii="標楷體" w:eastAsia="標楷體" w:hAnsi="標楷體"/>
                <w:lang w:eastAsia="zh-TW"/>
              </w:rPr>
            </w:pPr>
            <w:r w:rsidRPr="009A25FB">
              <w:rPr>
                <w:rFonts w:ascii="標楷體" w:eastAsia="標楷體" w:hAnsi="標楷體"/>
                <w:lang w:eastAsia="zh-TW"/>
              </w:rPr>
              <w:t>2</w:t>
            </w:r>
            <w:r w:rsidRPr="009A25FB">
              <w:rPr>
                <w:rFonts w:ascii="標楷體" w:eastAsia="標楷體" w:hAnsi="標楷體" w:hint="eastAsia"/>
                <w:lang w:eastAsia="zh-TW"/>
              </w:rPr>
              <w:t>、氣體的殘留量</w:t>
            </w:r>
          </w:p>
          <w:p w:rsidR="00BD1C7E" w:rsidRPr="009A25FB" w:rsidRDefault="00BD1C7E">
            <w:pPr>
              <w:rPr>
                <w:rFonts w:ascii="標楷體" w:eastAsia="標楷體" w:hAnsi="標楷體"/>
                <w:lang w:eastAsia="zh-TW"/>
              </w:rPr>
            </w:pPr>
            <w:r w:rsidRPr="009A25FB">
              <w:rPr>
                <w:rFonts w:ascii="標楷體" w:eastAsia="標楷體" w:hAnsi="標楷體"/>
                <w:lang w:eastAsia="zh-TW"/>
              </w:rPr>
              <w:t>3</w:t>
            </w:r>
            <w:r w:rsidRPr="009A25FB">
              <w:rPr>
                <w:rFonts w:ascii="標楷體" w:eastAsia="標楷體" w:hAnsi="標楷體" w:hint="eastAsia"/>
                <w:lang w:eastAsia="zh-TW"/>
              </w:rPr>
              <w:t>、流量的設定值</w:t>
            </w:r>
          </w:p>
          <w:p w:rsidR="00BD1C7E" w:rsidRPr="009A25FB" w:rsidRDefault="00BD1C7E">
            <w:pPr>
              <w:rPr>
                <w:rFonts w:ascii="標楷體" w:eastAsia="標楷體" w:hAnsi="標楷體"/>
                <w:lang w:eastAsia="zh-TW"/>
              </w:rPr>
            </w:pPr>
            <w:r w:rsidRPr="009A25FB">
              <w:rPr>
                <w:rFonts w:ascii="標楷體" w:eastAsia="標楷體" w:hAnsi="標楷體"/>
                <w:lang w:eastAsia="zh-TW"/>
              </w:rPr>
              <w:t>4</w:t>
            </w:r>
            <w:r>
              <w:rPr>
                <w:rFonts w:ascii="標楷體" w:eastAsia="標楷體" w:hAnsi="標楷體" w:hint="eastAsia"/>
                <w:lang w:eastAsia="zh-TW"/>
              </w:rPr>
              <w:t>、連接處鬆</w:t>
            </w:r>
            <w:r w:rsidRPr="009A25FB">
              <w:rPr>
                <w:rFonts w:ascii="標楷體" w:eastAsia="標楷體" w:hAnsi="標楷體" w:hint="eastAsia"/>
                <w:lang w:eastAsia="zh-TW"/>
              </w:rPr>
              <w:t>動</w:t>
            </w:r>
            <w:r w:rsidRPr="009A25FB">
              <w:rPr>
                <w:rFonts w:ascii="標楷體" w:eastAsia="標楷體" w:hAnsi="標楷體"/>
                <w:lang w:eastAsia="zh-TW"/>
              </w:rPr>
              <w:tab/>
            </w: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p>
        </w:tc>
        <w:tc>
          <w:tcPr>
            <w:tcW w:w="454" w:type="dxa"/>
            <w:vAlign w:val="center"/>
          </w:tcPr>
          <w:p w:rsidR="00BD1C7E" w:rsidRPr="009A25FB" w:rsidRDefault="00BD1C7E">
            <w:pPr>
              <w:jc w:val="center"/>
              <w:rPr>
                <w:rFonts w:ascii="標楷體" w:eastAsia="標楷體" w:hAnsi="標楷體"/>
              </w:rPr>
            </w:pPr>
          </w:p>
        </w:tc>
        <w:tc>
          <w:tcPr>
            <w:tcW w:w="454" w:type="dxa"/>
            <w:vAlign w:val="center"/>
          </w:tcPr>
          <w:p w:rsidR="00BD1C7E" w:rsidRPr="009A25FB" w:rsidRDefault="00BD1C7E">
            <w:pPr>
              <w:jc w:val="center"/>
              <w:rPr>
                <w:rFonts w:ascii="標楷體" w:eastAsia="標楷體" w:hAnsi="標楷體"/>
              </w:rPr>
            </w:pP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r>
      <w:tr w:rsidR="00BD1C7E" w:rsidRPr="009A25FB" w:rsidTr="008B04F4">
        <w:trPr>
          <w:trHeight w:val="740"/>
          <w:jc w:val="center"/>
        </w:trPr>
        <w:tc>
          <w:tcPr>
            <w:tcW w:w="1733" w:type="dxa"/>
            <w:vAlign w:val="center"/>
          </w:tcPr>
          <w:p w:rsidR="00BD1C7E" w:rsidRPr="009A25FB" w:rsidRDefault="00BD1C7E">
            <w:pPr>
              <w:jc w:val="center"/>
              <w:rPr>
                <w:rFonts w:ascii="標楷體" w:eastAsia="標楷體" w:hAnsi="標楷體"/>
                <w:lang w:eastAsia="zh-TW"/>
              </w:rPr>
            </w:pPr>
            <w:r>
              <w:rPr>
                <w:rFonts w:ascii="標楷體" w:eastAsia="標楷體" w:hAnsi="標楷體" w:hint="eastAsia"/>
                <w:lang w:eastAsia="zh-TW"/>
              </w:rPr>
              <w:t>氣體導</w:t>
            </w:r>
            <w:r w:rsidRPr="009A25FB">
              <w:rPr>
                <w:rFonts w:ascii="標楷體" w:eastAsia="標楷體" w:hAnsi="標楷體" w:hint="eastAsia"/>
                <w:lang w:eastAsia="zh-TW"/>
              </w:rPr>
              <w:t>管（從高壓貯氣瓶到焊槍的全部通路）</w:t>
            </w:r>
          </w:p>
        </w:tc>
        <w:tc>
          <w:tcPr>
            <w:tcW w:w="2810" w:type="dxa"/>
            <w:vAlign w:val="center"/>
          </w:tcPr>
          <w:p w:rsidR="00BD1C7E" w:rsidRPr="009A25FB" w:rsidRDefault="00BD1C7E">
            <w:pPr>
              <w:rPr>
                <w:rFonts w:ascii="標楷體" w:eastAsia="標楷體" w:hAnsi="標楷體"/>
                <w:lang w:eastAsia="zh-TW"/>
              </w:rPr>
            </w:pPr>
            <w:r w:rsidRPr="009A25FB">
              <w:rPr>
                <w:rFonts w:ascii="標楷體" w:eastAsia="標楷體" w:hAnsi="標楷體"/>
                <w:lang w:eastAsia="zh-TW"/>
              </w:rPr>
              <w:t>1</w:t>
            </w:r>
            <w:r>
              <w:rPr>
                <w:rFonts w:ascii="標楷體" w:eastAsia="標楷體" w:hAnsi="標楷體" w:hint="eastAsia"/>
                <w:lang w:eastAsia="zh-TW"/>
              </w:rPr>
              <w:t>、連接處的鬆</w:t>
            </w:r>
            <w:r w:rsidRPr="009A25FB">
              <w:rPr>
                <w:rFonts w:ascii="標楷體" w:eastAsia="標楷體" w:hAnsi="標楷體" w:hint="eastAsia"/>
                <w:lang w:eastAsia="zh-TW"/>
              </w:rPr>
              <w:t>動</w:t>
            </w:r>
          </w:p>
          <w:p w:rsidR="00BD1C7E" w:rsidRPr="009A25FB" w:rsidRDefault="00BD1C7E">
            <w:pPr>
              <w:rPr>
                <w:rFonts w:ascii="標楷體" w:eastAsia="標楷體" w:hAnsi="標楷體"/>
                <w:lang w:eastAsia="zh-TW"/>
              </w:rPr>
            </w:pPr>
            <w:r w:rsidRPr="009A25FB">
              <w:rPr>
                <w:rFonts w:ascii="標楷體" w:eastAsia="標楷體" w:hAnsi="標楷體"/>
                <w:lang w:eastAsia="zh-TW"/>
              </w:rPr>
              <w:t>2</w:t>
            </w:r>
            <w:r>
              <w:rPr>
                <w:rFonts w:ascii="標楷體" w:eastAsia="標楷體" w:hAnsi="標楷體" w:hint="eastAsia"/>
                <w:lang w:eastAsia="zh-TW"/>
              </w:rPr>
              <w:t>、氣體導</w:t>
            </w:r>
            <w:r w:rsidRPr="009A25FB">
              <w:rPr>
                <w:rFonts w:ascii="標楷體" w:eastAsia="標楷體" w:hAnsi="標楷體" w:hint="eastAsia"/>
                <w:lang w:eastAsia="zh-TW"/>
              </w:rPr>
              <w:t>管的損傷</w:t>
            </w: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cs="Simang"/>
              </w:rPr>
            </w:pPr>
            <w:r w:rsidRPr="009A25FB">
              <w:rPr>
                <w:rFonts w:ascii="標楷體" w:hAnsi="標楷體" w:cs="Simang" w:hint="eastAsia"/>
              </w:rPr>
              <w:t>〇</w:t>
            </w:r>
          </w:p>
        </w:tc>
      </w:tr>
      <w:tr w:rsidR="00BD1C7E" w:rsidRPr="009A25FB" w:rsidTr="008B04F4">
        <w:trPr>
          <w:trHeight w:val="2216"/>
          <w:jc w:val="center"/>
        </w:trPr>
        <w:tc>
          <w:tcPr>
            <w:tcW w:w="1733" w:type="dxa"/>
            <w:vAlign w:val="center"/>
          </w:tcPr>
          <w:p w:rsidR="00BD1C7E" w:rsidRPr="009A25FB" w:rsidRDefault="00BD1C7E">
            <w:pPr>
              <w:jc w:val="center"/>
              <w:rPr>
                <w:rFonts w:ascii="標楷體" w:eastAsia="標楷體" w:hAnsi="標楷體"/>
              </w:rPr>
            </w:pPr>
            <w:r>
              <w:rPr>
                <w:rFonts w:ascii="標楷體" w:eastAsia="標楷體" w:hAnsi="標楷體" w:cs="Simang" w:hint="eastAsia"/>
              </w:rPr>
              <w:t>送</w:t>
            </w:r>
            <w:r>
              <w:rPr>
                <w:rFonts w:ascii="標楷體" w:eastAsia="標楷體" w:hAnsi="標楷體" w:cs="Simang" w:hint="eastAsia"/>
                <w:lang w:eastAsia="zh-TW"/>
              </w:rPr>
              <w:t>線</w:t>
            </w:r>
            <w:r w:rsidRPr="009A25FB">
              <w:rPr>
                <w:rFonts w:ascii="標楷體" w:eastAsia="標楷體" w:hAnsi="標楷體" w:cs="Simang" w:hint="eastAsia"/>
              </w:rPr>
              <w:t>裝置</w:t>
            </w:r>
          </w:p>
        </w:tc>
        <w:tc>
          <w:tcPr>
            <w:tcW w:w="2810" w:type="dxa"/>
            <w:vAlign w:val="center"/>
          </w:tcPr>
          <w:p w:rsidR="00BD1C7E" w:rsidRPr="009A25FB" w:rsidRDefault="00BD1C7E">
            <w:pPr>
              <w:rPr>
                <w:rFonts w:ascii="標楷體" w:eastAsia="標楷體" w:hAnsi="標楷體"/>
                <w:lang w:eastAsia="zh-TW"/>
              </w:rPr>
            </w:pPr>
            <w:r>
              <w:rPr>
                <w:rFonts w:ascii="標楷體" w:eastAsia="標楷體" w:hAnsi="標楷體"/>
                <w:lang w:eastAsia="zh-TW"/>
              </w:rPr>
              <w:t>1</w:t>
            </w:r>
            <w:r>
              <w:rPr>
                <w:rFonts w:ascii="標楷體" w:eastAsia="標楷體" w:hAnsi="標楷體" w:hint="eastAsia"/>
                <w:lang w:eastAsia="zh-TW"/>
              </w:rPr>
              <w:t>送線輪與導線管的線</w:t>
            </w:r>
            <w:r w:rsidRPr="009A25FB">
              <w:rPr>
                <w:rFonts w:ascii="標楷體" w:eastAsia="標楷體" w:hAnsi="標楷體" w:hint="eastAsia"/>
                <w:lang w:eastAsia="zh-TW"/>
              </w:rPr>
              <w:t>徑不適應</w:t>
            </w:r>
          </w:p>
          <w:p w:rsidR="00BD1C7E" w:rsidRPr="009A25FB" w:rsidRDefault="00BD1C7E">
            <w:pPr>
              <w:rPr>
                <w:rFonts w:ascii="標楷體" w:eastAsia="標楷體" w:hAnsi="標楷體"/>
                <w:lang w:eastAsia="zh-TW"/>
              </w:rPr>
            </w:pPr>
            <w:r w:rsidRPr="009A25FB">
              <w:rPr>
                <w:rFonts w:ascii="標楷體" w:eastAsia="標楷體" w:hAnsi="標楷體"/>
                <w:lang w:eastAsia="zh-TW"/>
              </w:rPr>
              <w:t>2</w:t>
            </w:r>
            <w:r w:rsidRPr="009A25FB">
              <w:rPr>
                <w:rFonts w:ascii="標楷體" w:eastAsia="標楷體" w:hAnsi="標楷體" w:hint="eastAsia"/>
                <w:lang w:eastAsia="zh-TW"/>
              </w:rPr>
              <w:t>送</w:t>
            </w:r>
            <w:r>
              <w:rPr>
                <w:rFonts w:ascii="標楷體" w:eastAsia="標楷體" w:hAnsi="標楷體" w:hint="eastAsia"/>
                <w:lang w:eastAsia="zh-TW"/>
              </w:rPr>
              <w:t>線輪的送線槽的堵塞、損毀</w:t>
            </w:r>
            <w:r w:rsidRPr="009A25FB">
              <w:rPr>
                <w:rFonts w:ascii="標楷體" w:eastAsia="標楷體" w:hAnsi="標楷體" w:hint="eastAsia"/>
                <w:lang w:eastAsia="zh-TW"/>
              </w:rPr>
              <w:t>等</w:t>
            </w:r>
          </w:p>
          <w:p w:rsidR="00BD1C7E" w:rsidRPr="009A25FB" w:rsidRDefault="00BD1C7E">
            <w:pPr>
              <w:rPr>
                <w:rFonts w:ascii="標楷體" w:eastAsia="標楷體" w:hAnsi="標楷體"/>
                <w:lang w:eastAsia="zh-TW"/>
              </w:rPr>
            </w:pPr>
            <w:r w:rsidRPr="009A25FB">
              <w:rPr>
                <w:rFonts w:ascii="標楷體" w:eastAsia="標楷體" w:hAnsi="標楷體"/>
                <w:lang w:eastAsia="zh-TW"/>
              </w:rPr>
              <w:t>3</w:t>
            </w:r>
            <w:r>
              <w:rPr>
                <w:rFonts w:ascii="標楷體" w:eastAsia="標楷體" w:hAnsi="標楷體" w:hint="eastAsia"/>
                <w:lang w:eastAsia="zh-TW"/>
              </w:rPr>
              <w:t>、壓把過緊或過鬆，導線</w:t>
            </w:r>
            <w:r w:rsidRPr="009A25FB">
              <w:rPr>
                <w:rFonts w:ascii="標楷體" w:eastAsia="標楷體" w:hAnsi="標楷體" w:hint="eastAsia"/>
                <w:lang w:eastAsia="zh-TW"/>
              </w:rPr>
              <w:t>管的</w:t>
            </w:r>
            <w:r>
              <w:rPr>
                <w:rFonts w:ascii="標楷體" w:eastAsia="標楷體" w:hAnsi="標楷體" w:hint="eastAsia"/>
                <w:lang w:eastAsia="zh-TW"/>
              </w:rPr>
              <w:t>殘屑阻塞</w:t>
            </w: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lang w:eastAsia="zh-TW"/>
              </w:rPr>
            </w:pP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p>
        </w:tc>
        <w:tc>
          <w:tcPr>
            <w:tcW w:w="454" w:type="dxa"/>
            <w:vAlign w:val="center"/>
          </w:tcPr>
          <w:p w:rsidR="00BD1C7E" w:rsidRPr="009A25FB" w:rsidRDefault="00BD1C7E">
            <w:pPr>
              <w:jc w:val="center"/>
              <w:rPr>
                <w:rFonts w:ascii="標楷體" w:eastAsia="標楷體" w:hAnsi="標楷體"/>
              </w:rPr>
            </w:pPr>
            <w:r w:rsidRPr="009A25FB">
              <w:rPr>
                <w:rFonts w:ascii="標楷體" w:hAnsi="標楷體" w:cs="Simang" w:hint="eastAsia"/>
              </w:rPr>
              <w:t>〇</w:t>
            </w:r>
          </w:p>
        </w:tc>
        <w:tc>
          <w:tcPr>
            <w:tcW w:w="454" w:type="dxa"/>
            <w:vAlign w:val="center"/>
          </w:tcPr>
          <w:p w:rsidR="00BD1C7E" w:rsidRPr="009A25FB" w:rsidRDefault="00BD1C7E">
            <w:pPr>
              <w:jc w:val="center"/>
              <w:rPr>
                <w:rFonts w:ascii="標楷體" w:eastAsia="標楷體" w:hAnsi="標楷體"/>
              </w:rPr>
            </w:pPr>
          </w:p>
        </w:tc>
      </w:tr>
    </w:tbl>
    <w:tbl>
      <w:tblPr>
        <w:tblpPr w:leftFromText="180" w:rightFromText="180" w:vertAnchor="text" w:horzAnchor="margin" w:tblpX="209" w:tblpY="89"/>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5"/>
        <w:gridCol w:w="3199"/>
        <w:gridCol w:w="475"/>
        <w:gridCol w:w="475"/>
        <w:gridCol w:w="475"/>
        <w:gridCol w:w="475"/>
        <w:gridCol w:w="475"/>
        <w:gridCol w:w="475"/>
        <w:gridCol w:w="475"/>
        <w:gridCol w:w="475"/>
        <w:gridCol w:w="475"/>
      </w:tblGrid>
      <w:tr w:rsidR="00BD1C7E" w:rsidRPr="009A25FB" w:rsidTr="008B04F4">
        <w:trPr>
          <w:trHeight w:val="1610"/>
        </w:trPr>
        <w:tc>
          <w:tcPr>
            <w:tcW w:w="199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108"/>
              <w:jc w:val="center"/>
              <w:rPr>
                <w:rFonts w:ascii="標楷體" w:eastAsia="標楷體" w:hAnsi="標楷體" w:cs="Simang"/>
                <w:szCs w:val="21"/>
              </w:rPr>
            </w:pPr>
            <w:r w:rsidRPr="009A25FB">
              <w:rPr>
                <w:rFonts w:ascii="標楷體" w:eastAsia="標楷體" w:hAnsi="標楷體" w:hint="eastAsia"/>
              </w:rPr>
              <w:lastRenderedPageBreak/>
              <w:t>焊槍及焊槍電纜</w:t>
            </w:r>
          </w:p>
        </w:tc>
        <w:tc>
          <w:tcPr>
            <w:tcW w:w="3199"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108"/>
              <w:rPr>
                <w:rFonts w:ascii="標楷體" w:eastAsia="標楷體" w:hAnsi="標楷體" w:cs="Simang"/>
                <w:szCs w:val="21"/>
                <w:lang w:eastAsia="zh-TW"/>
              </w:rPr>
            </w:pPr>
            <w:r w:rsidRPr="009A25FB">
              <w:rPr>
                <w:rFonts w:ascii="標楷體" w:eastAsia="標楷體" w:hAnsi="標楷體" w:cs="Simang"/>
                <w:szCs w:val="21"/>
                <w:lang w:eastAsia="zh-TW"/>
              </w:rPr>
              <w:t>1</w:t>
            </w:r>
            <w:r>
              <w:rPr>
                <w:rFonts w:ascii="標楷體" w:eastAsia="標楷體" w:hAnsi="標楷體" w:cs="Simang" w:hint="eastAsia"/>
                <w:szCs w:val="21"/>
                <w:lang w:eastAsia="zh-TW"/>
              </w:rPr>
              <w:t>、焊槍電纜的</w:t>
            </w:r>
            <w:r w:rsidRPr="009A25FB">
              <w:rPr>
                <w:rFonts w:ascii="標楷體" w:eastAsia="標楷體" w:hAnsi="標楷體" w:cs="Simang" w:hint="eastAsia"/>
                <w:szCs w:val="21"/>
                <w:lang w:eastAsia="zh-TW"/>
              </w:rPr>
              <w:t>彎曲度過大</w:t>
            </w:r>
          </w:p>
          <w:p w:rsidR="00BD1C7E" w:rsidRPr="009A25FB" w:rsidRDefault="00BD1C7E" w:rsidP="008B04F4">
            <w:pPr>
              <w:ind w:right="-108"/>
              <w:rPr>
                <w:rFonts w:ascii="標楷體" w:eastAsia="標楷體" w:hAnsi="標楷體" w:cs="Simang"/>
                <w:szCs w:val="21"/>
                <w:lang w:eastAsia="zh-TW"/>
              </w:rPr>
            </w:pPr>
            <w:r w:rsidRPr="009A25FB">
              <w:rPr>
                <w:rFonts w:ascii="標楷體" w:eastAsia="標楷體" w:hAnsi="標楷體" w:cs="Simang"/>
                <w:szCs w:val="21"/>
                <w:lang w:eastAsia="zh-TW"/>
              </w:rPr>
              <w:t>2</w:t>
            </w:r>
            <w:r>
              <w:rPr>
                <w:rFonts w:ascii="標楷體" w:eastAsia="標楷體" w:hAnsi="標楷體" w:cs="Simang" w:hint="eastAsia"/>
                <w:szCs w:val="21"/>
                <w:lang w:eastAsia="zh-TW"/>
              </w:rPr>
              <w:t>、火</w:t>
            </w:r>
            <w:r w:rsidRPr="009A25FB">
              <w:rPr>
                <w:rFonts w:ascii="標楷體" w:eastAsia="標楷體" w:hAnsi="標楷體" w:cs="Simang" w:hint="eastAsia"/>
                <w:szCs w:val="21"/>
                <w:lang w:eastAsia="zh-TW"/>
              </w:rPr>
              <w:t>嘴、送</w:t>
            </w:r>
            <w:r>
              <w:rPr>
                <w:rFonts w:ascii="標楷體" w:eastAsia="標楷體" w:hAnsi="標楷體" w:hint="eastAsia"/>
                <w:lang w:eastAsia="zh-TW"/>
              </w:rPr>
              <w:t>線</w:t>
            </w:r>
            <w:r w:rsidRPr="009A25FB">
              <w:rPr>
                <w:rFonts w:ascii="標楷體" w:eastAsia="標楷體" w:hAnsi="標楷體" w:cs="Simang" w:hint="eastAsia"/>
                <w:szCs w:val="21"/>
                <w:lang w:eastAsia="zh-TW"/>
              </w:rPr>
              <w:t>管、線徑的適應性。有無磨損、堵塞、變形等</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r>
      <w:tr w:rsidR="00BD1C7E" w:rsidRPr="009A25FB" w:rsidTr="008B04F4">
        <w:trPr>
          <w:trHeight w:val="1290"/>
        </w:trPr>
        <w:tc>
          <w:tcPr>
            <w:tcW w:w="199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eastAsia="標楷體" w:hAnsi="標楷體" w:cs="Simang" w:hint="eastAsia"/>
                <w:szCs w:val="21"/>
              </w:rPr>
              <w:t>焊槍本體</w:t>
            </w:r>
          </w:p>
        </w:tc>
        <w:tc>
          <w:tcPr>
            <w:tcW w:w="3199"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108"/>
              <w:rPr>
                <w:rFonts w:ascii="標楷體" w:eastAsia="標楷體" w:hAnsi="標楷體"/>
                <w:lang w:eastAsia="zh-TW"/>
              </w:rPr>
            </w:pPr>
            <w:r w:rsidRPr="009A25FB">
              <w:rPr>
                <w:rFonts w:ascii="標楷體" w:eastAsia="標楷體" w:hAnsi="標楷體"/>
                <w:lang w:eastAsia="zh-TW"/>
              </w:rPr>
              <w:t>1</w:t>
            </w:r>
            <w:r>
              <w:rPr>
                <w:rFonts w:ascii="標楷體" w:eastAsia="標楷體" w:hAnsi="標楷體" w:hint="eastAsia"/>
                <w:lang w:eastAsia="zh-TW"/>
              </w:rPr>
              <w:t>、火嘴、火口</w:t>
            </w:r>
            <w:r w:rsidRPr="009A25FB">
              <w:rPr>
                <w:rFonts w:ascii="標楷體" w:eastAsia="標楷體" w:hAnsi="標楷體" w:hint="eastAsia"/>
                <w:lang w:eastAsia="zh-TW"/>
              </w:rPr>
              <w:t>、</w:t>
            </w:r>
            <w:r>
              <w:rPr>
                <w:rFonts w:ascii="標楷體" w:eastAsia="標楷體" w:hAnsi="標楷體" w:hint="eastAsia"/>
                <w:lang w:eastAsia="zh-TW"/>
              </w:rPr>
              <w:t>火口接頭的鬆</w:t>
            </w:r>
            <w:r w:rsidRPr="009A25FB">
              <w:rPr>
                <w:rFonts w:ascii="標楷體" w:eastAsia="標楷體" w:hAnsi="標楷體" w:hint="eastAsia"/>
                <w:lang w:eastAsia="zh-TW"/>
              </w:rPr>
              <w:t>動</w:t>
            </w:r>
          </w:p>
          <w:p w:rsidR="00BD1C7E" w:rsidRPr="009A25FB" w:rsidRDefault="00BD1C7E" w:rsidP="008B04F4">
            <w:pPr>
              <w:ind w:right="-108"/>
              <w:rPr>
                <w:rFonts w:ascii="標楷體" w:eastAsia="標楷體" w:hAnsi="標楷體" w:cs="Simang"/>
                <w:szCs w:val="21"/>
                <w:lang w:eastAsia="zh-TW"/>
              </w:rPr>
            </w:pPr>
            <w:r w:rsidRPr="009A25FB">
              <w:rPr>
                <w:rFonts w:ascii="標楷體" w:eastAsia="標楷體" w:hAnsi="標楷體"/>
                <w:lang w:eastAsia="zh-TW"/>
              </w:rPr>
              <w:t>2</w:t>
            </w:r>
            <w:r w:rsidRPr="009A25FB">
              <w:rPr>
                <w:rFonts w:ascii="標楷體" w:eastAsia="標楷體" w:hAnsi="標楷體" w:hint="eastAsia"/>
                <w:lang w:eastAsia="zh-TW"/>
              </w:rPr>
              <w:t>、焊槍本體的連接接頭的插入、緊固不好</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r>
      <w:tr w:rsidR="00BD1C7E" w:rsidRPr="009A25FB" w:rsidTr="008B04F4">
        <w:trPr>
          <w:trHeight w:val="793"/>
        </w:trPr>
        <w:tc>
          <w:tcPr>
            <w:tcW w:w="199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108"/>
              <w:jc w:val="center"/>
              <w:rPr>
                <w:rFonts w:ascii="標楷體" w:eastAsia="標楷體" w:hAnsi="標楷體" w:cs="Simang"/>
                <w:szCs w:val="21"/>
                <w:lang w:eastAsia="zh-TW"/>
              </w:rPr>
            </w:pPr>
            <w:r w:rsidRPr="009A25FB">
              <w:rPr>
                <w:rFonts w:ascii="標楷體" w:eastAsia="標楷體" w:hAnsi="標楷體" w:hint="eastAsia"/>
                <w:lang w:eastAsia="zh-TW"/>
              </w:rPr>
              <w:t>焊槍電源電纜和開關控制電纜</w:t>
            </w:r>
          </w:p>
        </w:tc>
        <w:tc>
          <w:tcPr>
            <w:tcW w:w="3199"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、斷線（彎曲疲勞）</w:t>
            </w:r>
          </w:p>
          <w:p w:rsidR="00BD1C7E" w:rsidRPr="009A25FB" w:rsidRDefault="00BD1C7E" w:rsidP="008B04F4">
            <w:pPr>
              <w:ind w:right="300"/>
              <w:rPr>
                <w:rFonts w:ascii="標楷體" w:eastAsia="標楷體" w:hAnsi="標楷體" w:cs="Simang"/>
                <w:szCs w:val="21"/>
                <w:lang w:eastAsia="zh-TW"/>
              </w:rPr>
            </w:pPr>
            <w:r w:rsidRPr="009A25FB">
              <w:rPr>
                <w:rFonts w:ascii="標楷體" w:eastAsia="標楷體" w:hAnsi="標楷體"/>
                <w:lang w:eastAsia="zh-TW"/>
              </w:rPr>
              <w:t>2</w:t>
            </w:r>
            <w:r w:rsidRPr="009A25FB">
              <w:rPr>
                <w:rFonts w:ascii="標楷體" w:eastAsia="標楷體" w:hAnsi="標楷體" w:hint="eastAsia"/>
                <w:lang w:eastAsia="zh-TW"/>
              </w:rPr>
              <w:t>、重物的砸傷</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r>
      <w:tr w:rsidR="00BD1C7E" w:rsidRPr="009A25FB" w:rsidTr="008B04F4">
        <w:trPr>
          <w:trHeight w:val="779"/>
        </w:trPr>
        <w:tc>
          <w:tcPr>
            <w:tcW w:w="199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108"/>
              <w:jc w:val="center"/>
              <w:rPr>
                <w:rFonts w:ascii="標楷體" w:eastAsia="標楷體" w:hAnsi="標楷體" w:cs="Simang"/>
                <w:szCs w:val="21"/>
                <w:lang w:eastAsia="zh-TW"/>
              </w:rPr>
            </w:pPr>
            <w:r w:rsidRPr="009A25FB">
              <w:rPr>
                <w:rFonts w:ascii="標楷體" w:eastAsia="標楷體" w:hAnsi="標楷體" w:hint="eastAsia"/>
                <w:lang w:eastAsia="zh-TW"/>
              </w:rPr>
              <w:t>母材表面狀態和焊</w:t>
            </w:r>
            <w:r>
              <w:rPr>
                <w:rFonts w:ascii="標楷體" w:eastAsia="標楷體" w:hAnsi="標楷體" w:hint="eastAsia"/>
                <w:lang w:eastAsia="zh-TW"/>
              </w:rPr>
              <w:t>線</w:t>
            </w:r>
            <w:r w:rsidRPr="009A25FB">
              <w:rPr>
                <w:rFonts w:ascii="標楷體" w:eastAsia="標楷體" w:hAnsi="標楷體" w:hint="eastAsia"/>
                <w:lang w:eastAsia="zh-TW"/>
              </w:rPr>
              <w:t>伸出長度</w:t>
            </w:r>
          </w:p>
        </w:tc>
        <w:tc>
          <w:tcPr>
            <w:tcW w:w="3199"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、油、污、銹、漆膜</w:t>
            </w:r>
          </w:p>
          <w:p w:rsidR="00BD1C7E" w:rsidRPr="009A25FB" w:rsidRDefault="00BD1C7E" w:rsidP="008B04F4">
            <w:pPr>
              <w:ind w:right="300"/>
              <w:rPr>
                <w:rFonts w:ascii="標楷體" w:eastAsia="標楷體" w:hAnsi="標楷體" w:cs="Simang"/>
                <w:szCs w:val="21"/>
                <w:lang w:eastAsia="zh-TW"/>
              </w:rPr>
            </w:pPr>
            <w:r w:rsidRPr="009A25FB">
              <w:rPr>
                <w:rFonts w:ascii="標楷體" w:eastAsia="標楷體" w:hAnsi="標楷體"/>
                <w:lang w:eastAsia="zh-TW"/>
              </w:rPr>
              <w:t>2</w:t>
            </w:r>
            <w:r w:rsidRPr="009A25FB">
              <w:rPr>
                <w:rFonts w:ascii="標楷體" w:eastAsia="標楷體" w:hAnsi="標楷體" w:hint="eastAsia"/>
                <w:lang w:eastAsia="zh-TW"/>
              </w:rPr>
              <w:t>、焊</w:t>
            </w:r>
            <w:r>
              <w:rPr>
                <w:rFonts w:ascii="標楷體" w:eastAsia="標楷體" w:hAnsi="標楷體" w:hint="eastAsia"/>
                <w:lang w:eastAsia="zh-TW"/>
              </w:rPr>
              <w:t>線</w:t>
            </w:r>
            <w:r w:rsidRPr="009A25FB">
              <w:rPr>
                <w:rFonts w:ascii="標楷體" w:eastAsia="標楷體" w:hAnsi="標楷體" w:hint="eastAsia"/>
                <w:lang w:eastAsia="zh-TW"/>
              </w:rPr>
              <w:t>伸出過長</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r>
      <w:tr w:rsidR="00BD1C7E" w:rsidRPr="009A25FB" w:rsidTr="008B04F4">
        <w:trPr>
          <w:trHeight w:val="1290"/>
        </w:trPr>
        <w:tc>
          <w:tcPr>
            <w:tcW w:w="199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tabs>
                <w:tab w:val="left" w:pos="1152"/>
              </w:tabs>
              <w:ind w:right="-108"/>
              <w:jc w:val="center"/>
              <w:rPr>
                <w:rFonts w:ascii="標楷體" w:eastAsia="標楷體" w:hAnsi="標楷體" w:cs="Simang"/>
                <w:szCs w:val="21"/>
              </w:rPr>
            </w:pPr>
            <w:r w:rsidRPr="009A25FB">
              <w:rPr>
                <w:rFonts w:ascii="標楷體" w:eastAsia="標楷體" w:hAnsi="標楷體" w:cs="Simang" w:hint="eastAsia"/>
                <w:szCs w:val="21"/>
              </w:rPr>
              <w:t>輸出端電纜</w:t>
            </w:r>
          </w:p>
        </w:tc>
        <w:tc>
          <w:tcPr>
            <w:tcW w:w="3199"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、連接母材的電纜截面積不足</w:t>
            </w:r>
          </w:p>
          <w:p w:rsidR="00BD1C7E" w:rsidRPr="009A25FB" w:rsidRDefault="00BD1C7E" w:rsidP="008B04F4">
            <w:pPr>
              <w:ind w:right="300"/>
              <w:rPr>
                <w:rFonts w:ascii="標楷體" w:eastAsia="標楷體" w:hAnsi="標楷體"/>
                <w:lang w:eastAsia="zh-TW"/>
              </w:rPr>
            </w:pPr>
            <w:r w:rsidRPr="009A25FB">
              <w:rPr>
                <w:rFonts w:ascii="標楷體" w:eastAsia="標楷體" w:hAnsi="標楷體"/>
                <w:lang w:eastAsia="zh-TW"/>
              </w:rPr>
              <w:t>2</w:t>
            </w:r>
            <w:r w:rsidRPr="009A25FB">
              <w:rPr>
                <w:rFonts w:ascii="標楷體" w:eastAsia="標楷體" w:hAnsi="標楷體" w:hint="eastAsia"/>
                <w:lang w:eastAsia="zh-TW"/>
              </w:rPr>
              <w:t>、（</w:t>
            </w:r>
            <w:r w:rsidRPr="009A25FB">
              <w:rPr>
                <w:rFonts w:ascii="標楷體" w:eastAsia="標楷體" w:hAnsi="標楷體"/>
                <w:lang w:eastAsia="zh-TW"/>
              </w:rPr>
              <w:t>+</w:t>
            </w:r>
            <w:r w:rsidRPr="009A25FB">
              <w:rPr>
                <w:rFonts w:ascii="標楷體" w:eastAsia="標楷體" w:hAnsi="標楷體" w:hint="eastAsia"/>
                <w:lang w:eastAsia="zh-TW"/>
              </w:rPr>
              <w:t>）、（</w:t>
            </w:r>
            <w:r w:rsidRPr="009A25FB">
              <w:rPr>
                <w:rFonts w:ascii="標楷體" w:eastAsia="標楷體" w:hAnsi="標楷體"/>
                <w:lang w:eastAsia="zh-TW"/>
              </w:rPr>
              <w:t>-</w:t>
            </w:r>
            <w:r>
              <w:rPr>
                <w:rFonts w:ascii="標楷體" w:eastAsia="標楷體" w:hAnsi="標楷體" w:hint="eastAsia"/>
                <w:lang w:eastAsia="zh-TW"/>
              </w:rPr>
              <w:t>）輸出線連接部分的鬆</w:t>
            </w:r>
            <w:r w:rsidRPr="009A25FB">
              <w:rPr>
                <w:rFonts w:ascii="標楷體" w:eastAsia="標楷體" w:hAnsi="標楷體" w:hint="eastAsia"/>
                <w:lang w:eastAsia="zh-TW"/>
              </w:rPr>
              <w:t>脫</w:t>
            </w:r>
          </w:p>
          <w:p w:rsidR="00BD1C7E" w:rsidRPr="009A25FB" w:rsidRDefault="00BD1C7E" w:rsidP="008B04F4">
            <w:pPr>
              <w:ind w:right="300"/>
              <w:rPr>
                <w:rFonts w:ascii="標楷體" w:eastAsia="標楷體" w:hAnsi="標楷體" w:cs="Simang"/>
                <w:szCs w:val="21"/>
              </w:rPr>
            </w:pPr>
            <w:r w:rsidRPr="009A25FB">
              <w:rPr>
                <w:rFonts w:ascii="標楷體" w:eastAsia="標楷體" w:hAnsi="標楷體"/>
              </w:rPr>
              <w:t>3</w:t>
            </w:r>
            <w:r w:rsidRPr="009A25FB">
              <w:rPr>
                <w:rFonts w:ascii="標楷體" w:eastAsia="標楷體" w:hAnsi="標楷體" w:hint="eastAsia"/>
              </w:rPr>
              <w:t>、母材導電不良</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r>
      <w:tr w:rsidR="00BD1C7E" w:rsidRPr="009A25FB" w:rsidTr="008B04F4">
        <w:trPr>
          <w:trHeight w:val="781"/>
        </w:trPr>
        <w:tc>
          <w:tcPr>
            <w:tcW w:w="199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eastAsia="標楷體" w:hAnsi="標楷體" w:hint="eastAsia"/>
              </w:rPr>
              <w:t>加長電纜</w:t>
            </w:r>
          </w:p>
        </w:tc>
        <w:tc>
          <w:tcPr>
            <w:tcW w:w="3199"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、電纜截面</w:t>
            </w:r>
            <w:r>
              <w:rPr>
                <w:rFonts w:ascii="標楷體" w:eastAsia="標楷體" w:hAnsi="標楷體" w:hint="eastAsia"/>
                <w:lang w:eastAsia="zh-TW"/>
              </w:rPr>
              <w:t>積</w:t>
            </w:r>
            <w:r w:rsidRPr="009A25FB">
              <w:rPr>
                <w:rFonts w:ascii="標楷體" w:eastAsia="標楷體" w:hAnsi="標楷體" w:hint="eastAsia"/>
                <w:lang w:eastAsia="zh-TW"/>
              </w:rPr>
              <w:t>不足</w:t>
            </w:r>
          </w:p>
          <w:p w:rsidR="00BD1C7E" w:rsidRPr="009A25FB" w:rsidRDefault="00BD1C7E" w:rsidP="008B04F4">
            <w:pPr>
              <w:ind w:right="300"/>
              <w:rPr>
                <w:rFonts w:ascii="標楷體" w:eastAsia="標楷體" w:hAnsi="標楷體" w:cs="Simang"/>
                <w:szCs w:val="21"/>
                <w:lang w:eastAsia="zh-TW"/>
              </w:rPr>
            </w:pPr>
            <w:r w:rsidRPr="009A25FB">
              <w:rPr>
                <w:rFonts w:ascii="標楷體" w:eastAsia="標楷體" w:hAnsi="標楷體"/>
                <w:lang w:eastAsia="zh-TW"/>
              </w:rPr>
              <w:t>2</w:t>
            </w:r>
            <w:r>
              <w:rPr>
                <w:rFonts w:ascii="標楷體" w:eastAsia="標楷體" w:hAnsi="標楷體" w:hint="eastAsia"/>
                <w:lang w:eastAsia="zh-TW"/>
              </w:rPr>
              <w:t>、捲</w:t>
            </w:r>
            <w:r w:rsidRPr="009A25FB">
              <w:rPr>
                <w:rFonts w:ascii="標楷體" w:eastAsia="標楷體" w:hAnsi="標楷體" w:hint="eastAsia"/>
                <w:lang w:eastAsia="zh-TW"/>
              </w:rPr>
              <w:t>、折使用</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r>
      <w:tr w:rsidR="00BD1C7E" w:rsidRPr="009A25FB" w:rsidTr="008B04F4">
        <w:trPr>
          <w:trHeight w:val="980"/>
        </w:trPr>
        <w:tc>
          <w:tcPr>
            <w:tcW w:w="199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108"/>
              <w:jc w:val="center"/>
              <w:rPr>
                <w:rFonts w:ascii="標楷體" w:eastAsia="標楷體" w:hAnsi="標楷體" w:cs="Simang"/>
                <w:szCs w:val="21"/>
              </w:rPr>
            </w:pPr>
            <w:r w:rsidRPr="009A25FB">
              <w:rPr>
                <w:rFonts w:ascii="標楷體" w:eastAsia="標楷體" w:hAnsi="標楷體" w:cs="Simang" w:hint="eastAsia"/>
                <w:szCs w:val="21"/>
              </w:rPr>
              <w:t>焊接施工條件</w:t>
            </w:r>
          </w:p>
        </w:tc>
        <w:tc>
          <w:tcPr>
            <w:tcW w:w="3199"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108"/>
              <w:rPr>
                <w:rFonts w:ascii="標楷體" w:eastAsia="標楷體" w:hAnsi="標楷體" w:cs="Simang"/>
                <w:szCs w:val="21"/>
                <w:lang w:eastAsia="zh-TW"/>
              </w:rPr>
            </w:pPr>
            <w:r w:rsidRPr="009A25FB">
              <w:rPr>
                <w:rFonts w:ascii="標楷體" w:eastAsia="標楷體" w:hAnsi="標楷體" w:hint="eastAsia"/>
                <w:lang w:eastAsia="zh-TW"/>
              </w:rPr>
              <w:t>焊接電流、電壓、焊槍角度、焊接速度、焊</w:t>
            </w:r>
            <w:r>
              <w:rPr>
                <w:rFonts w:ascii="標楷體" w:eastAsia="標楷體" w:hAnsi="標楷體" w:hint="eastAsia"/>
                <w:lang w:eastAsia="zh-TW"/>
              </w:rPr>
              <w:t>線</w:t>
            </w:r>
            <w:r w:rsidRPr="009A25FB">
              <w:rPr>
                <w:rFonts w:ascii="標楷體" w:eastAsia="標楷體" w:hAnsi="標楷體" w:hint="eastAsia"/>
                <w:lang w:eastAsia="zh-TW"/>
              </w:rPr>
              <w:t>伸出長度的再次確認</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lang w:eastAsia="zh-TW"/>
              </w:rPr>
            </w:pP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r w:rsidRPr="009A25FB">
              <w:rPr>
                <w:rFonts w:ascii="標楷體" w:hAnsi="標楷體" w:cs="Simang" w:hint="eastAsia"/>
                <w:szCs w:val="21"/>
              </w:rPr>
              <w:t>〇</w:t>
            </w:r>
          </w:p>
        </w:tc>
        <w:tc>
          <w:tcPr>
            <w:tcW w:w="475" w:type="dxa"/>
            <w:tcBorders>
              <w:top w:val="single" w:sz="4" w:space="0" w:color="auto"/>
              <w:left w:val="single" w:sz="4" w:space="0" w:color="auto"/>
              <w:bottom w:val="single" w:sz="4" w:space="0" w:color="auto"/>
              <w:right w:val="single" w:sz="4" w:space="0" w:color="auto"/>
            </w:tcBorders>
            <w:vAlign w:val="center"/>
          </w:tcPr>
          <w:p w:rsidR="00BD1C7E" w:rsidRPr="009A25FB" w:rsidRDefault="00BD1C7E" w:rsidP="008B04F4">
            <w:pPr>
              <w:ind w:right="300"/>
              <w:jc w:val="center"/>
              <w:rPr>
                <w:rFonts w:ascii="標楷體" w:eastAsia="標楷體" w:hAnsi="標楷體" w:cs="Simang"/>
                <w:szCs w:val="21"/>
              </w:rPr>
            </w:pPr>
          </w:p>
        </w:tc>
      </w:tr>
    </w:tbl>
    <w:p w:rsidR="00BD1C7E" w:rsidRPr="009A25FB" w:rsidRDefault="00BD1C7E">
      <w:pPr>
        <w:spacing w:line="400" w:lineRule="exact"/>
        <w:rPr>
          <w:rFonts w:ascii="標楷體" w:eastAsia="標楷體" w:hAnsi="標楷體" w:cs="Simang"/>
          <w:b/>
          <w:bCs/>
          <w:sz w:val="36"/>
          <w:szCs w:val="36"/>
        </w:rPr>
      </w:pPr>
    </w:p>
    <w:p w:rsidR="00BD1C7E" w:rsidRPr="009A25FB" w:rsidRDefault="00BD1C7E">
      <w:pPr>
        <w:spacing w:line="400" w:lineRule="exact"/>
        <w:rPr>
          <w:rFonts w:ascii="標楷體" w:eastAsia="標楷體" w:hAnsi="標楷體" w:cs="Simang"/>
          <w:b/>
          <w:bCs/>
          <w:sz w:val="36"/>
          <w:szCs w:val="36"/>
        </w:rPr>
      </w:pPr>
    </w:p>
    <w:p w:rsidR="00BD1C7E" w:rsidRPr="009A25FB" w:rsidRDefault="00BD1C7E">
      <w:pPr>
        <w:spacing w:line="400" w:lineRule="exact"/>
        <w:rPr>
          <w:rFonts w:ascii="標楷體" w:eastAsia="標楷體" w:hAnsi="標楷體" w:cs="Simang"/>
          <w:b/>
          <w:bCs/>
          <w:sz w:val="36"/>
          <w:szCs w:val="36"/>
        </w:rPr>
      </w:pPr>
    </w:p>
    <w:p w:rsidR="00BD1C7E" w:rsidRPr="009A25FB" w:rsidRDefault="00BD1C7E">
      <w:pPr>
        <w:spacing w:line="400" w:lineRule="exact"/>
        <w:rPr>
          <w:rFonts w:ascii="標楷體" w:eastAsia="標楷體" w:hAnsi="標楷體" w:cs="Simang"/>
          <w:b/>
          <w:bCs/>
          <w:sz w:val="36"/>
          <w:szCs w:val="36"/>
        </w:rPr>
      </w:pPr>
    </w:p>
    <w:p w:rsidR="00BD1C7E" w:rsidRPr="009A25FB" w:rsidRDefault="00BD1C7E">
      <w:pPr>
        <w:spacing w:line="400" w:lineRule="exact"/>
        <w:rPr>
          <w:rFonts w:ascii="標楷體" w:eastAsia="標楷體" w:hAnsi="標楷體" w:cs="Simang"/>
          <w:b/>
          <w:bCs/>
          <w:sz w:val="36"/>
          <w:szCs w:val="36"/>
        </w:rPr>
      </w:pPr>
    </w:p>
    <w:p w:rsidR="00BD1C7E" w:rsidRPr="009A25FB" w:rsidRDefault="00BD1C7E">
      <w:pPr>
        <w:spacing w:line="400" w:lineRule="exact"/>
        <w:rPr>
          <w:rFonts w:ascii="標楷體" w:eastAsia="標楷體" w:hAnsi="標楷體" w:cs="Simang"/>
          <w:b/>
          <w:bCs/>
          <w:sz w:val="36"/>
          <w:szCs w:val="36"/>
        </w:rPr>
      </w:pPr>
    </w:p>
    <w:p w:rsidR="00BD1C7E" w:rsidRPr="009A25FB" w:rsidRDefault="00BD1C7E">
      <w:pPr>
        <w:spacing w:line="400" w:lineRule="exact"/>
        <w:rPr>
          <w:rFonts w:ascii="標楷體" w:eastAsia="標楷體" w:hAnsi="標楷體" w:cs="Simang"/>
          <w:b/>
          <w:bCs/>
          <w:sz w:val="36"/>
          <w:szCs w:val="36"/>
        </w:rPr>
      </w:pPr>
    </w:p>
    <w:p w:rsidR="00BD1C7E" w:rsidRPr="009A25FB" w:rsidRDefault="00BD1C7E">
      <w:pPr>
        <w:spacing w:line="400" w:lineRule="exact"/>
        <w:rPr>
          <w:rFonts w:ascii="標楷體" w:eastAsia="標楷體" w:hAnsi="標楷體" w:cs="Simang"/>
          <w:b/>
          <w:bCs/>
          <w:sz w:val="36"/>
          <w:szCs w:val="36"/>
        </w:rPr>
      </w:pPr>
    </w:p>
    <w:p w:rsidR="00BD1C7E" w:rsidRPr="009A25FB" w:rsidRDefault="00BD1C7E">
      <w:pPr>
        <w:spacing w:line="400" w:lineRule="exact"/>
        <w:rPr>
          <w:rFonts w:ascii="標楷體" w:eastAsia="標楷體" w:hAnsi="標楷體" w:cs="Simang"/>
          <w:b/>
          <w:bCs/>
          <w:sz w:val="36"/>
          <w:szCs w:val="36"/>
        </w:rPr>
      </w:pPr>
    </w:p>
    <w:p w:rsidR="00BD1C7E" w:rsidRPr="009A25FB" w:rsidRDefault="00BD1C7E">
      <w:pPr>
        <w:spacing w:line="400" w:lineRule="exact"/>
        <w:rPr>
          <w:rFonts w:ascii="標楷體" w:eastAsia="標楷體" w:hAnsi="標楷體" w:cs="Simang"/>
          <w:b/>
          <w:bCs/>
          <w:sz w:val="36"/>
          <w:szCs w:val="36"/>
        </w:rPr>
      </w:pPr>
    </w:p>
    <w:p w:rsidR="00BD1C7E" w:rsidRPr="009A25FB" w:rsidRDefault="00BD1C7E">
      <w:pPr>
        <w:spacing w:line="400" w:lineRule="exact"/>
        <w:rPr>
          <w:rFonts w:ascii="標楷體" w:eastAsia="標楷體" w:hAnsi="標楷體" w:cs="Simang"/>
          <w:b/>
          <w:bCs/>
          <w:sz w:val="36"/>
          <w:szCs w:val="36"/>
        </w:rPr>
      </w:pPr>
    </w:p>
    <w:p w:rsidR="00BD1C7E" w:rsidRPr="009A25FB" w:rsidRDefault="00BD1C7E">
      <w:pPr>
        <w:spacing w:line="400" w:lineRule="exact"/>
        <w:rPr>
          <w:rFonts w:ascii="標楷體" w:eastAsia="標楷體" w:hAnsi="標楷體" w:cs="Simang"/>
          <w:b/>
          <w:bCs/>
          <w:sz w:val="36"/>
          <w:szCs w:val="36"/>
        </w:rPr>
      </w:pPr>
    </w:p>
    <w:p w:rsidR="00BD1C7E" w:rsidRPr="009A25FB" w:rsidRDefault="00BD1C7E">
      <w:pPr>
        <w:spacing w:line="400" w:lineRule="exact"/>
        <w:rPr>
          <w:rFonts w:ascii="標楷體" w:eastAsia="標楷體" w:hAnsi="標楷體" w:cs="Simang"/>
          <w:b/>
          <w:bCs/>
          <w:sz w:val="36"/>
          <w:szCs w:val="36"/>
        </w:rPr>
      </w:pPr>
    </w:p>
    <w:p w:rsidR="00BD1C7E" w:rsidRDefault="00BD1C7E">
      <w:pPr>
        <w:spacing w:line="400" w:lineRule="exact"/>
        <w:rPr>
          <w:rFonts w:ascii="標楷體" w:eastAsia="標楷體" w:hAnsi="標楷體" w:cs="Simang"/>
          <w:b/>
          <w:bCs/>
          <w:sz w:val="36"/>
          <w:szCs w:val="36"/>
          <w:lang w:eastAsia="zh-TW"/>
        </w:rPr>
      </w:pPr>
    </w:p>
    <w:p w:rsidR="00BD1C7E" w:rsidRPr="009A25FB" w:rsidRDefault="00BD1C7E">
      <w:pPr>
        <w:spacing w:line="400" w:lineRule="exact"/>
        <w:rPr>
          <w:rFonts w:ascii="標楷體" w:eastAsia="標楷體" w:hAnsi="標楷體" w:cs="Simang"/>
          <w:b/>
          <w:bCs/>
          <w:sz w:val="36"/>
          <w:szCs w:val="36"/>
          <w:lang w:eastAsia="zh-TW"/>
        </w:rPr>
      </w:pPr>
    </w:p>
    <w:p w:rsidR="00BD1C7E" w:rsidRDefault="00BD1C7E">
      <w:pPr>
        <w:spacing w:line="400" w:lineRule="exact"/>
        <w:rPr>
          <w:rFonts w:ascii="標楷體" w:eastAsia="標楷體" w:hAnsi="標楷體" w:cs="Simang"/>
          <w:b/>
          <w:bCs/>
          <w:sz w:val="36"/>
          <w:szCs w:val="36"/>
          <w:lang w:eastAsia="zh-TW"/>
        </w:rPr>
      </w:pPr>
    </w:p>
    <w:p w:rsidR="00BD1C7E" w:rsidRPr="009A25FB" w:rsidRDefault="00BD1C7E">
      <w:pPr>
        <w:spacing w:line="400" w:lineRule="exact"/>
        <w:rPr>
          <w:rFonts w:ascii="標楷體" w:eastAsia="標楷體" w:hAnsi="標楷體" w:cs="Simang"/>
          <w:b/>
          <w:bCs/>
          <w:sz w:val="36"/>
          <w:szCs w:val="36"/>
        </w:rPr>
      </w:pPr>
      <w:r>
        <w:rPr>
          <w:rFonts w:ascii="標楷體" w:eastAsia="標楷體" w:hAnsi="標楷體" w:cs="Simang" w:hint="eastAsia"/>
          <w:b/>
          <w:bCs/>
          <w:sz w:val="36"/>
          <w:szCs w:val="36"/>
          <w:lang w:eastAsia="zh-TW"/>
        </w:rPr>
        <w:lastRenderedPageBreak/>
        <w:t>九</w:t>
      </w:r>
      <w:r w:rsidRPr="009A25FB">
        <w:rPr>
          <w:rFonts w:ascii="標楷體" w:eastAsia="標楷體" w:hAnsi="標楷體" w:cs="Simang" w:hint="eastAsia"/>
          <w:b/>
          <w:bCs/>
          <w:sz w:val="36"/>
          <w:szCs w:val="36"/>
        </w:rPr>
        <w:t>、日常檢查：</w:t>
      </w:r>
    </w:p>
    <w:p w:rsidR="00BD1C7E" w:rsidRPr="009A25FB" w:rsidRDefault="00BD1C7E">
      <w:pPr>
        <w:rPr>
          <w:rFonts w:ascii="標楷體" w:eastAsia="標楷體" w:hAnsi="標楷體" w:cs="Simang"/>
          <w:b/>
          <w:bCs/>
          <w:sz w:val="36"/>
          <w:szCs w:val="36"/>
        </w:rPr>
      </w:pPr>
      <w:r w:rsidRPr="009A25FB">
        <w:rPr>
          <w:rFonts w:ascii="標楷體" w:eastAsia="標楷體" w:hAnsi="標楷體" w:cs="Simang" w:hint="eastAsia"/>
          <w:b/>
          <w:color w:val="000000"/>
          <w:sz w:val="24"/>
          <w:szCs w:val="24"/>
        </w:rPr>
        <w:t>送</w:t>
      </w:r>
      <w:r w:rsidRPr="008A1738">
        <w:rPr>
          <w:rFonts w:ascii="標楷體" w:eastAsia="標楷體" w:hAnsi="標楷體" w:hint="eastAsia"/>
          <w:b/>
          <w:sz w:val="24"/>
          <w:szCs w:val="24"/>
          <w:lang w:eastAsia="zh-TW"/>
        </w:rPr>
        <w:t>線</w:t>
      </w:r>
      <w:r w:rsidRPr="009A25FB">
        <w:rPr>
          <w:rFonts w:ascii="標楷體" w:eastAsia="標楷體" w:hAnsi="標楷體" w:cs="Simang" w:hint="eastAsia"/>
          <w:b/>
          <w:color w:val="000000"/>
          <w:sz w:val="24"/>
          <w:szCs w:val="24"/>
        </w:rPr>
        <w:t>機</w:t>
      </w:r>
    </w:p>
    <w:tbl>
      <w:tblPr>
        <w:tblpPr w:leftFromText="180" w:rightFromText="180" w:vertAnchor="text" w:horzAnchor="page" w:tblpX="1038" w:tblpY="79"/>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918"/>
        <w:gridCol w:w="4812"/>
      </w:tblGrid>
      <w:tr w:rsidR="00BD1C7E" w:rsidRPr="009A25FB">
        <w:tc>
          <w:tcPr>
            <w:tcW w:w="1560" w:type="dxa"/>
            <w:vAlign w:val="center"/>
          </w:tcPr>
          <w:p w:rsidR="00BD1C7E" w:rsidRPr="009A25FB" w:rsidRDefault="00BD1C7E">
            <w:pPr>
              <w:ind w:hanging="108"/>
              <w:jc w:val="center"/>
              <w:rPr>
                <w:rFonts w:ascii="標楷體" w:eastAsia="標楷體" w:hAnsi="標楷體" w:cs="Simang"/>
                <w:b/>
                <w:szCs w:val="21"/>
              </w:rPr>
            </w:pPr>
            <w:r w:rsidRPr="009A25FB">
              <w:rPr>
                <w:rFonts w:ascii="標楷體" w:eastAsia="標楷體" w:hAnsi="標楷體" w:cs="Simang" w:hint="eastAsia"/>
                <w:b/>
                <w:szCs w:val="21"/>
              </w:rPr>
              <w:t>部位</w:t>
            </w:r>
          </w:p>
        </w:tc>
        <w:tc>
          <w:tcPr>
            <w:tcW w:w="3918" w:type="dxa"/>
            <w:vAlign w:val="center"/>
          </w:tcPr>
          <w:p w:rsidR="00BD1C7E" w:rsidRPr="009A25FB" w:rsidRDefault="00BD1C7E">
            <w:pPr>
              <w:jc w:val="center"/>
              <w:rPr>
                <w:rFonts w:ascii="標楷體" w:eastAsia="標楷體" w:hAnsi="標楷體" w:cs="Simang"/>
                <w:b/>
                <w:szCs w:val="21"/>
              </w:rPr>
            </w:pPr>
            <w:r w:rsidRPr="009A25FB">
              <w:rPr>
                <w:rFonts w:ascii="標楷體" w:eastAsia="標楷體" w:hAnsi="標楷體" w:cs="Simang" w:hint="eastAsia"/>
                <w:b/>
                <w:szCs w:val="21"/>
              </w:rPr>
              <w:t>檢修重點</w:t>
            </w:r>
          </w:p>
        </w:tc>
        <w:tc>
          <w:tcPr>
            <w:tcW w:w="4812" w:type="dxa"/>
            <w:vAlign w:val="center"/>
          </w:tcPr>
          <w:p w:rsidR="00BD1C7E" w:rsidRPr="009A25FB" w:rsidRDefault="00BD1C7E">
            <w:pPr>
              <w:jc w:val="center"/>
              <w:rPr>
                <w:rFonts w:ascii="標楷體" w:eastAsia="標楷體" w:hAnsi="標楷體" w:cs="Simang"/>
                <w:b/>
                <w:szCs w:val="21"/>
              </w:rPr>
            </w:pPr>
            <w:r w:rsidRPr="009A25FB">
              <w:rPr>
                <w:rFonts w:ascii="標楷體" w:eastAsia="標楷體" w:hAnsi="標楷體" w:cs="Simang" w:hint="eastAsia"/>
                <w:b/>
                <w:szCs w:val="21"/>
              </w:rPr>
              <w:t>備注</w:t>
            </w:r>
          </w:p>
        </w:tc>
      </w:tr>
      <w:tr w:rsidR="00BD1C7E" w:rsidRPr="009A25FB">
        <w:trPr>
          <w:cantSplit/>
          <w:trHeight w:val="1082"/>
        </w:trPr>
        <w:tc>
          <w:tcPr>
            <w:tcW w:w="1560" w:type="dxa"/>
            <w:vAlign w:val="center"/>
          </w:tcPr>
          <w:p w:rsidR="00BD1C7E" w:rsidRPr="009A25FB" w:rsidRDefault="00BD1C7E">
            <w:pPr>
              <w:jc w:val="center"/>
              <w:rPr>
                <w:rFonts w:ascii="標楷體" w:eastAsia="標楷體" w:hAnsi="標楷體" w:cs="Simang"/>
                <w:szCs w:val="21"/>
              </w:rPr>
            </w:pPr>
            <w:r w:rsidRPr="009A25FB">
              <w:rPr>
                <w:rFonts w:ascii="標楷體" w:eastAsia="標楷體" w:hAnsi="標楷體" w:cs="Simang" w:hint="eastAsia"/>
                <w:szCs w:val="21"/>
              </w:rPr>
              <w:t>壓把</w:t>
            </w:r>
          </w:p>
        </w:tc>
        <w:tc>
          <w:tcPr>
            <w:tcW w:w="3918" w:type="dxa"/>
            <w:vAlign w:val="center"/>
          </w:tcPr>
          <w:p w:rsidR="00BD1C7E" w:rsidRPr="009A25FB" w:rsidRDefault="00BD1C7E">
            <w:pPr>
              <w:rPr>
                <w:rFonts w:ascii="標楷體" w:eastAsia="標楷體" w:hAnsi="標楷體"/>
                <w:lang w:eastAsia="zh-TW"/>
              </w:rPr>
            </w:pPr>
            <w:r w:rsidRPr="009A25FB">
              <w:rPr>
                <w:rFonts w:ascii="標楷體" w:eastAsia="標楷體" w:hAnsi="標楷體" w:hint="eastAsia"/>
                <w:lang w:eastAsia="zh-TW"/>
              </w:rPr>
              <w:t>是否將壓把調到了合適加壓指示線。</w:t>
            </w:r>
          </w:p>
          <w:p w:rsidR="00BD1C7E" w:rsidRPr="009A25FB" w:rsidRDefault="00BD1C7E">
            <w:pPr>
              <w:rPr>
                <w:rFonts w:ascii="標楷體" w:eastAsia="標楷體" w:hAnsi="標楷體"/>
                <w:lang w:eastAsia="zh-TW"/>
              </w:rPr>
            </w:pPr>
            <w:r w:rsidRPr="009A25FB">
              <w:rPr>
                <w:rFonts w:ascii="標楷體" w:eastAsia="標楷體" w:hAnsi="標楷體" w:hint="eastAsia"/>
                <w:lang w:eastAsia="zh-TW"/>
              </w:rPr>
              <w:t>（特別注意：嚴禁將</w:t>
            </w:r>
            <w:r w:rsidRPr="009A25FB">
              <w:rPr>
                <w:rFonts w:ascii="標楷體" w:hAnsi="標楷體" w:hint="eastAsia"/>
                <w:lang w:eastAsia="zh-TW"/>
              </w:rPr>
              <w:t>Ф</w:t>
            </w:r>
            <w:smartTag w:uri="urn:schemas-microsoft-com:office:smarttags" w:element="chmetcnv">
              <w:smartTagPr>
                <w:attr w:name="TCSC" w:val="0"/>
                <w:attr w:name="NumberType" w:val="1"/>
                <w:attr w:name="Negative" w:val="False"/>
                <w:attr w:name="HasSpace" w:val="False"/>
                <w:attr w:name="SourceValue" w:val="1.2"/>
                <w:attr w:name="UnitName" w:val="m"/>
              </w:smartTagPr>
              <w:r w:rsidRPr="009A25FB">
                <w:rPr>
                  <w:rFonts w:ascii="標楷體" w:eastAsia="標楷體" w:hAnsi="標楷體"/>
                  <w:lang w:eastAsia="zh-TW"/>
                </w:rPr>
                <w:t>1.2m</w:t>
              </w:r>
            </w:smartTag>
            <w:r w:rsidRPr="009A25FB">
              <w:rPr>
                <w:rFonts w:ascii="標楷體" w:eastAsia="標楷體" w:hAnsi="標楷體"/>
                <w:lang w:eastAsia="zh-TW"/>
              </w:rPr>
              <w:t>m</w:t>
            </w:r>
            <w:r w:rsidRPr="009A25FB">
              <w:rPr>
                <w:rFonts w:ascii="標楷體" w:eastAsia="標楷體" w:hAnsi="標楷體" w:hint="eastAsia"/>
                <w:lang w:eastAsia="zh-TW"/>
              </w:rPr>
              <w:t>以下的焊</w:t>
            </w:r>
          </w:p>
          <w:p w:rsidR="00BD1C7E" w:rsidRPr="009A25FB" w:rsidRDefault="00BD1C7E">
            <w:pPr>
              <w:rPr>
                <w:rFonts w:ascii="標楷體" w:eastAsia="標楷體" w:hAnsi="標楷體" w:cs="Simang"/>
                <w:szCs w:val="21"/>
              </w:rPr>
            </w:pPr>
            <w:r>
              <w:rPr>
                <w:rFonts w:ascii="標楷體" w:eastAsia="標楷體" w:hAnsi="標楷體" w:hint="eastAsia"/>
                <w:lang w:eastAsia="zh-TW"/>
              </w:rPr>
              <w:t>線</w:t>
            </w:r>
            <w:r w:rsidRPr="009A25FB">
              <w:rPr>
                <w:rFonts w:ascii="標楷體" w:eastAsia="標楷體" w:hAnsi="標楷體" w:hint="eastAsia"/>
              </w:rPr>
              <w:t>損傷）</w:t>
            </w:r>
          </w:p>
        </w:tc>
        <w:tc>
          <w:tcPr>
            <w:tcW w:w="4812" w:type="dxa"/>
            <w:vAlign w:val="center"/>
          </w:tcPr>
          <w:p w:rsidR="00BD1C7E" w:rsidRPr="009A25FB" w:rsidRDefault="00BD1C7E">
            <w:pPr>
              <w:rPr>
                <w:rFonts w:ascii="標楷體" w:eastAsia="標楷體" w:hAnsi="標楷體" w:cs="Simang"/>
                <w:szCs w:val="21"/>
                <w:lang w:eastAsia="zh-TW"/>
              </w:rPr>
            </w:pPr>
            <w:r w:rsidRPr="009A25FB">
              <w:rPr>
                <w:rFonts w:ascii="標楷體" w:eastAsia="標楷體" w:hAnsi="標楷體" w:cs="Simang" w:hint="eastAsia"/>
                <w:szCs w:val="21"/>
                <w:lang w:eastAsia="zh-TW"/>
              </w:rPr>
              <w:t>導致送</w:t>
            </w:r>
            <w:r>
              <w:rPr>
                <w:rFonts w:ascii="標楷體" w:eastAsia="標楷體" w:hAnsi="標楷體" w:hint="eastAsia"/>
                <w:lang w:eastAsia="zh-TW"/>
              </w:rPr>
              <w:t>線</w:t>
            </w:r>
            <w:r w:rsidRPr="009A25FB">
              <w:rPr>
                <w:rFonts w:ascii="標楷體" w:eastAsia="標楷體" w:hAnsi="標楷體" w:cs="Simang" w:hint="eastAsia"/>
                <w:szCs w:val="21"/>
                <w:lang w:eastAsia="zh-TW"/>
              </w:rPr>
              <w:t>不穩</w:t>
            </w:r>
            <w:r w:rsidRPr="009A25FB">
              <w:rPr>
                <w:rFonts w:ascii="標楷體" w:eastAsia="標楷體" w:hAnsi="標楷體" w:cs="Simang"/>
                <w:szCs w:val="21"/>
                <w:lang w:eastAsia="zh-TW"/>
              </w:rPr>
              <w:t>,</w:t>
            </w:r>
            <w:r w:rsidRPr="009A25FB">
              <w:rPr>
                <w:rFonts w:ascii="標楷體" w:eastAsia="標楷體" w:hAnsi="標楷體" w:cs="Simang" w:hint="eastAsia"/>
                <w:szCs w:val="21"/>
                <w:lang w:eastAsia="zh-TW"/>
              </w:rPr>
              <w:t>電弧不穩。</w:t>
            </w:r>
          </w:p>
        </w:tc>
      </w:tr>
      <w:tr w:rsidR="00BD1C7E" w:rsidRPr="009A25FB">
        <w:trPr>
          <w:cantSplit/>
          <w:trHeight w:val="757"/>
        </w:trPr>
        <w:tc>
          <w:tcPr>
            <w:tcW w:w="1560" w:type="dxa"/>
            <w:vMerge w:val="restart"/>
            <w:vAlign w:val="center"/>
          </w:tcPr>
          <w:p w:rsidR="00BD1C7E" w:rsidRPr="009A25FB" w:rsidRDefault="00BD1C7E">
            <w:pPr>
              <w:jc w:val="center"/>
              <w:rPr>
                <w:rFonts w:ascii="標楷體" w:eastAsia="標楷體" w:hAnsi="標楷體" w:cs="Simang"/>
                <w:szCs w:val="21"/>
              </w:rPr>
            </w:pPr>
            <w:r w:rsidRPr="009A25FB">
              <w:rPr>
                <w:rFonts w:ascii="標楷體" w:eastAsia="標楷體" w:hAnsi="標楷體" w:cs="Simang" w:hint="eastAsia"/>
                <w:szCs w:val="21"/>
              </w:rPr>
              <w:t>導</w:t>
            </w:r>
            <w:r>
              <w:rPr>
                <w:rFonts w:ascii="標楷體" w:eastAsia="標楷體" w:hAnsi="標楷體" w:hint="eastAsia"/>
                <w:lang w:eastAsia="zh-TW"/>
              </w:rPr>
              <w:t>線</w:t>
            </w:r>
            <w:r w:rsidRPr="009A25FB">
              <w:rPr>
                <w:rFonts w:ascii="標楷體" w:eastAsia="標楷體" w:hAnsi="標楷體" w:cs="Simang" w:hint="eastAsia"/>
                <w:szCs w:val="21"/>
              </w:rPr>
              <w:t>管</w:t>
            </w:r>
          </w:p>
        </w:tc>
        <w:tc>
          <w:tcPr>
            <w:tcW w:w="3918" w:type="dxa"/>
            <w:vAlign w:val="center"/>
          </w:tcPr>
          <w:p w:rsidR="00BD1C7E" w:rsidRPr="009A25FB" w:rsidRDefault="00BD1C7E">
            <w:pPr>
              <w:rPr>
                <w:rFonts w:ascii="標楷體" w:eastAsia="標楷體" w:hAnsi="標楷體" w:cs="Simang"/>
                <w:szCs w:val="21"/>
                <w:lang w:eastAsia="zh-TW"/>
              </w:rPr>
            </w:pPr>
            <w:r w:rsidRPr="009A25FB">
              <w:rPr>
                <w:rFonts w:ascii="標楷體" w:eastAsia="標楷體" w:hAnsi="標楷體" w:hint="eastAsia"/>
                <w:lang w:eastAsia="zh-TW"/>
              </w:rPr>
              <w:t>導</w:t>
            </w:r>
            <w:r>
              <w:rPr>
                <w:rFonts w:ascii="標楷體" w:eastAsia="標楷體" w:hAnsi="標楷體" w:hint="eastAsia"/>
                <w:lang w:eastAsia="zh-TW"/>
              </w:rPr>
              <w:t>線</w:t>
            </w:r>
            <w:r w:rsidRPr="009A25FB">
              <w:rPr>
                <w:rFonts w:ascii="標楷體" w:eastAsia="標楷體" w:hAnsi="標楷體" w:hint="eastAsia"/>
                <w:lang w:eastAsia="zh-TW"/>
              </w:rPr>
              <w:t>管口處和送</w:t>
            </w:r>
            <w:r>
              <w:rPr>
                <w:rFonts w:ascii="標楷體" w:eastAsia="標楷體" w:hAnsi="標楷體" w:hint="eastAsia"/>
                <w:lang w:eastAsia="zh-TW"/>
              </w:rPr>
              <w:t>線</w:t>
            </w:r>
            <w:r w:rsidRPr="009A25FB">
              <w:rPr>
                <w:rFonts w:ascii="標楷體" w:eastAsia="標楷體" w:hAnsi="標楷體" w:hint="eastAsia"/>
                <w:lang w:eastAsia="zh-TW"/>
              </w:rPr>
              <w:t>輪邊是否積存了切粉、廢屑。</w:t>
            </w:r>
          </w:p>
        </w:tc>
        <w:tc>
          <w:tcPr>
            <w:tcW w:w="4812" w:type="dxa"/>
            <w:vAlign w:val="center"/>
          </w:tcPr>
          <w:p w:rsidR="00BD1C7E" w:rsidRPr="007D3969" w:rsidRDefault="00BD1C7E">
            <w:pPr>
              <w:rPr>
                <w:rFonts w:ascii="標楷體" w:eastAsia="標楷體" w:hAnsi="標楷體"/>
                <w:lang w:eastAsia="zh-TW"/>
              </w:rPr>
            </w:pPr>
            <w:r w:rsidRPr="009A25FB">
              <w:rPr>
                <w:rFonts w:ascii="標楷體" w:eastAsia="標楷體" w:hAnsi="標楷體" w:hint="eastAsia"/>
                <w:lang w:eastAsia="zh-TW"/>
              </w:rPr>
              <w:t>清除切粉廢屑，檢查廢屑發生原因。</w:t>
            </w:r>
          </w:p>
        </w:tc>
      </w:tr>
      <w:tr w:rsidR="00BD1C7E" w:rsidRPr="009A25FB">
        <w:trPr>
          <w:cantSplit/>
          <w:trHeight w:val="626"/>
        </w:trPr>
        <w:tc>
          <w:tcPr>
            <w:tcW w:w="1560" w:type="dxa"/>
            <w:vMerge/>
            <w:vAlign w:val="center"/>
          </w:tcPr>
          <w:p w:rsidR="00BD1C7E" w:rsidRPr="009A25FB" w:rsidRDefault="00BD1C7E">
            <w:pPr>
              <w:rPr>
                <w:rFonts w:ascii="標楷體" w:eastAsia="標楷體" w:hAnsi="標楷體" w:cs="Times New Roman"/>
                <w:sz w:val="20"/>
                <w:szCs w:val="20"/>
                <w:lang w:eastAsia="zh-TW"/>
              </w:rPr>
            </w:pPr>
          </w:p>
        </w:tc>
        <w:tc>
          <w:tcPr>
            <w:tcW w:w="3918" w:type="dxa"/>
            <w:vAlign w:val="center"/>
          </w:tcPr>
          <w:p w:rsidR="00BD1C7E" w:rsidRPr="009A25FB" w:rsidRDefault="00BD1C7E">
            <w:pPr>
              <w:rPr>
                <w:rFonts w:ascii="標楷體" w:eastAsia="標楷體" w:hAnsi="標楷體" w:cs="Simang"/>
                <w:szCs w:val="21"/>
                <w:lang w:eastAsia="zh-TW"/>
              </w:rPr>
            </w:pPr>
            <w:r w:rsidRPr="009A25FB">
              <w:rPr>
                <w:rFonts w:ascii="標楷體" w:eastAsia="標楷體" w:hAnsi="標楷體" w:hint="eastAsia"/>
                <w:lang w:eastAsia="zh-TW"/>
              </w:rPr>
              <w:t>焊</w:t>
            </w:r>
            <w:r>
              <w:rPr>
                <w:rFonts w:ascii="標楷體" w:eastAsia="標楷體" w:hAnsi="標楷體" w:hint="eastAsia"/>
                <w:lang w:eastAsia="zh-TW"/>
              </w:rPr>
              <w:t>線</w:t>
            </w:r>
            <w:r w:rsidRPr="009A25FB">
              <w:rPr>
                <w:rFonts w:ascii="標楷體" w:eastAsia="標楷體" w:hAnsi="標楷體" w:hint="eastAsia"/>
                <w:lang w:eastAsia="zh-TW"/>
              </w:rPr>
              <w:t>直徑和導</w:t>
            </w:r>
            <w:r>
              <w:rPr>
                <w:rFonts w:ascii="標楷體" w:eastAsia="標楷體" w:hAnsi="標楷體" w:hint="eastAsia"/>
                <w:lang w:eastAsia="zh-TW"/>
              </w:rPr>
              <w:t>線</w:t>
            </w:r>
            <w:r w:rsidRPr="009A25FB">
              <w:rPr>
                <w:rFonts w:ascii="標楷體" w:eastAsia="標楷體" w:hAnsi="標楷體" w:hint="eastAsia"/>
                <w:lang w:eastAsia="zh-TW"/>
              </w:rPr>
              <w:t>管內徑是否吻合。</w:t>
            </w:r>
          </w:p>
        </w:tc>
        <w:tc>
          <w:tcPr>
            <w:tcW w:w="4812" w:type="dxa"/>
            <w:vAlign w:val="center"/>
          </w:tcPr>
          <w:p w:rsidR="00BD1C7E" w:rsidRPr="009A25FB" w:rsidRDefault="00BD1C7E">
            <w:pPr>
              <w:rPr>
                <w:rFonts w:ascii="標楷體" w:eastAsia="標楷體" w:hAnsi="標楷體" w:cs="Simang"/>
                <w:szCs w:val="21"/>
                <w:lang w:eastAsia="zh-TW"/>
              </w:rPr>
            </w:pPr>
            <w:r w:rsidRPr="009A25FB">
              <w:rPr>
                <w:rFonts w:ascii="標楷體" w:eastAsia="標楷體" w:hAnsi="標楷體" w:hint="eastAsia"/>
                <w:lang w:eastAsia="zh-TW"/>
              </w:rPr>
              <w:t>不吻合時，導致電弧不穩定或產生切粉、廢屑。</w:t>
            </w:r>
          </w:p>
        </w:tc>
      </w:tr>
      <w:tr w:rsidR="00BD1C7E" w:rsidRPr="009A25FB">
        <w:trPr>
          <w:cantSplit/>
          <w:trHeight w:val="591"/>
        </w:trPr>
        <w:tc>
          <w:tcPr>
            <w:tcW w:w="1560" w:type="dxa"/>
            <w:vMerge/>
            <w:vAlign w:val="center"/>
          </w:tcPr>
          <w:p w:rsidR="00BD1C7E" w:rsidRPr="009A25FB" w:rsidRDefault="00BD1C7E">
            <w:pPr>
              <w:rPr>
                <w:rFonts w:ascii="標楷體" w:eastAsia="標楷體" w:hAnsi="標楷體" w:cs="Times New Roman"/>
                <w:sz w:val="20"/>
                <w:szCs w:val="20"/>
                <w:lang w:eastAsia="zh-TW"/>
              </w:rPr>
            </w:pPr>
          </w:p>
        </w:tc>
        <w:tc>
          <w:tcPr>
            <w:tcW w:w="3918" w:type="dxa"/>
            <w:vAlign w:val="center"/>
          </w:tcPr>
          <w:p w:rsidR="00BD1C7E" w:rsidRPr="009A25FB" w:rsidRDefault="00BD1C7E">
            <w:pPr>
              <w:rPr>
                <w:rFonts w:ascii="標楷體" w:eastAsia="標楷體" w:hAnsi="標楷體" w:cs="Simang"/>
                <w:szCs w:val="21"/>
              </w:rPr>
            </w:pPr>
            <w:r w:rsidRPr="009A25FB">
              <w:rPr>
                <w:rFonts w:ascii="標楷體" w:eastAsia="標楷體" w:hAnsi="標楷體" w:hint="eastAsia"/>
                <w:lang w:eastAsia="zh-TW"/>
              </w:rPr>
              <w:t>檢查導</w:t>
            </w:r>
            <w:r>
              <w:rPr>
                <w:rFonts w:ascii="標楷體" w:eastAsia="標楷體" w:hAnsi="標楷體" w:hint="eastAsia"/>
                <w:lang w:eastAsia="zh-TW"/>
              </w:rPr>
              <w:t>線</w:t>
            </w:r>
            <w:r w:rsidRPr="009A25FB">
              <w:rPr>
                <w:rFonts w:ascii="標楷體" w:eastAsia="標楷體" w:hAnsi="標楷體" w:hint="eastAsia"/>
                <w:lang w:eastAsia="zh-TW"/>
              </w:rPr>
              <w:t>管接口中心和送</w:t>
            </w:r>
            <w:r>
              <w:rPr>
                <w:rFonts w:ascii="標楷體" w:eastAsia="標楷體" w:hAnsi="標楷體" w:hint="eastAsia"/>
                <w:lang w:eastAsia="zh-TW"/>
              </w:rPr>
              <w:t>線</w:t>
            </w:r>
            <w:r w:rsidRPr="009A25FB">
              <w:rPr>
                <w:rFonts w:ascii="標楷體" w:eastAsia="標楷體" w:hAnsi="標楷體" w:hint="eastAsia"/>
                <w:lang w:eastAsia="zh-TW"/>
              </w:rPr>
              <w:t>輪槽中心是否一致。</w:t>
            </w:r>
            <w:r w:rsidRPr="009A25FB">
              <w:rPr>
                <w:rFonts w:ascii="標楷體" w:eastAsia="標楷體" w:hAnsi="標楷體" w:hint="eastAsia"/>
              </w:rPr>
              <w:t>（目測）</w:t>
            </w:r>
          </w:p>
        </w:tc>
        <w:tc>
          <w:tcPr>
            <w:tcW w:w="4812" w:type="dxa"/>
            <w:vAlign w:val="center"/>
          </w:tcPr>
          <w:p w:rsidR="00BD1C7E" w:rsidRPr="009A25FB" w:rsidRDefault="00BD1C7E">
            <w:pPr>
              <w:rPr>
                <w:rFonts w:ascii="標楷體" w:eastAsia="標楷體" w:hAnsi="標楷體" w:cs="Simang"/>
                <w:szCs w:val="21"/>
                <w:lang w:eastAsia="zh-TW"/>
              </w:rPr>
            </w:pPr>
            <w:r w:rsidRPr="009A25FB">
              <w:rPr>
                <w:rFonts w:ascii="標楷體" w:eastAsia="標楷體" w:hAnsi="標楷體" w:hint="eastAsia"/>
                <w:lang w:eastAsia="zh-TW"/>
              </w:rPr>
              <w:t>錯位將導致切粉的產生和電弧不穩。</w:t>
            </w:r>
          </w:p>
        </w:tc>
      </w:tr>
      <w:tr w:rsidR="00BD1C7E" w:rsidRPr="009A25FB">
        <w:trPr>
          <w:trHeight w:val="1052"/>
        </w:trPr>
        <w:tc>
          <w:tcPr>
            <w:tcW w:w="1560" w:type="dxa"/>
            <w:vAlign w:val="center"/>
          </w:tcPr>
          <w:p w:rsidR="00BD1C7E" w:rsidRPr="009A25FB" w:rsidRDefault="00BD1C7E">
            <w:pPr>
              <w:jc w:val="center"/>
              <w:rPr>
                <w:rFonts w:ascii="標楷體" w:eastAsia="標楷體" w:hAnsi="標楷體" w:cs="Simang"/>
                <w:szCs w:val="21"/>
              </w:rPr>
            </w:pPr>
            <w:r w:rsidRPr="009A25FB">
              <w:rPr>
                <w:rFonts w:ascii="標楷體" w:eastAsia="標楷體" w:hAnsi="標楷體" w:cs="Simang" w:hint="eastAsia"/>
                <w:szCs w:val="21"/>
              </w:rPr>
              <w:t>送</w:t>
            </w:r>
            <w:r>
              <w:rPr>
                <w:rFonts w:ascii="標楷體" w:eastAsia="標楷體" w:hAnsi="標楷體" w:hint="eastAsia"/>
                <w:lang w:eastAsia="zh-TW"/>
              </w:rPr>
              <w:t>線</w:t>
            </w:r>
            <w:r w:rsidRPr="009A25FB">
              <w:rPr>
                <w:rFonts w:ascii="標楷體" w:eastAsia="標楷體" w:hAnsi="標楷體" w:cs="Simang" w:hint="eastAsia"/>
                <w:szCs w:val="21"/>
              </w:rPr>
              <w:t>輪</w:t>
            </w:r>
          </w:p>
        </w:tc>
        <w:tc>
          <w:tcPr>
            <w:tcW w:w="3918" w:type="dxa"/>
            <w:vAlign w:val="center"/>
          </w:tcPr>
          <w:p w:rsidR="00BD1C7E" w:rsidRPr="009A25FB" w:rsidRDefault="00BD1C7E">
            <w:pPr>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、焊</w:t>
            </w:r>
            <w:r>
              <w:rPr>
                <w:rFonts w:ascii="標楷體" w:eastAsia="標楷體" w:hAnsi="標楷體" w:hint="eastAsia"/>
                <w:lang w:eastAsia="zh-TW"/>
              </w:rPr>
              <w:t>線</w:t>
            </w:r>
            <w:r w:rsidRPr="009A25FB">
              <w:rPr>
                <w:rFonts w:ascii="標楷體" w:eastAsia="標楷體" w:hAnsi="標楷體" w:hint="eastAsia"/>
                <w:lang w:eastAsia="zh-TW"/>
              </w:rPr>
              <w:t>直徑和送</w:t>
            </w:r>
            <w:r>
              <w:rPr>
                <w:rFonts w:ascii="標楷體" w:eastAsia="標楷體" w:hAnsi="標楷體" w:hint="eastAsia"/>
                <w:lang w:eastAsia="zh-TW"/>
              </w:rPr>
              <w:t>線</w:t>
            </w:r>
            <w:r w:rsidRPr="009A25FB">
              <w:rPr>
                <w:rFonts w:ascii="標楷體" w:eastAsia="標楷體" w:hAnsi="標楷體" w:hint="eastAsia"/>
                <w:lang w:eastAsia="zh-TW"/>
              </w:rPr>
              <w:t>輪的公稱直徑是否一致。</w:t>
            </w:r>
          </w:p>
          <w:p w:rsidR="00BD1C7E" w:rsidRPr="009A25FB" w:rsidRDefault="00BD1C7E">
            <w:pPr>
              <w:rPr>
                <w:rFonts w:ascii="標楷體" w:eastAsia="標楷體" w:hAnsi="標楷體" w:cs="Simang"/>
                <w:szCs w:val="21"/>
                <w:lang w:eastAsia="zh-TW"/>
              </w:rPr>
            </w:pPr>
            <w:r w:rsidRPr="009A25FB">
              <w:rPr>
                <w:rFonts w:ascii="標楷體" w:eastAsia="標楷體" w:hAnsi="標楷體"/>
                <w:lang w:eastAsia="zh-TW"/>
              </w:rPr>
              <w:t>2</w:t>
            </w:r>
            <w:r w:rsidRPr="009A25FB">
              <w:rPr>
                <w:rFonts w:ascii="標楷體" w:eastAsia="標楷體" w:hAnsi="標楷體" w:hint="eastAsia"/>
                <w:lang w:eastAsia="zh-TW"/>
              </w:rPr>
              <w:t>、檢查有無送</w:t>
            </w:r>
            <w:r>
              <w:rPr>
                <w:rFonts w:ascii="標楷體" w:eastAsia="標楷體" w:hAnsi="標楷體" w:hint="eastAsia"/>
                <w:lang w:eastAsia="zh-TW"/>
              </w:rPr>
              <w:t>線</w:t>
            </w:r>
            <w:r w:rsidRPr="009A25FB">
              <w:rPr>
                <w:rFonts w:ascii="標楷體" w:eastAsia="標楷體" w:hAnsi="標楷體" w:hint="eastAsia"/>
                <w:lang w:eastAsia="zh-TW"/>
              </w:rPr>
              <w:t>輪槽堵塞。</w:t>
            </w:r>
          </w:p>
        </w:tc>
        <w:tc>
          <w:tcPr>
            <w:tcW w:w="4812" w:type="dxa"/>
            <w:vAlign w:val="center"/>
          </w:tcPr>
          <w:p w:rsidR="00BD1C7E" w:rsidRPr="009A25FB" w:rsidRDefault="00BD1C7E">
            <w:pPr>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、導致焊</w:t>
            </w:r>
            <w:r>
              <w:rPr>
                <w:rFonts w:ascii="標楷體" w:eastAsia="標楷體" w:hAnsi="標楷體" w:hint="eastAsia"/>
                <w:lang w:eastAsia="zh-TW"/>
              </w:rPr>
              <w:t>線</w:t>
            </w:r>
            <w:r w:rsidRPr="009A25FB">
              <w:rPr>
                <w:rFonts w:ascii="標楷體" w:eastAsia="標楷體" w:hAnsi="標楷體" w:hint="eastAsia"/>
                <w:lang w:eastAsia="zh-TW"/>
              </w:rPr>
              <w:t>的切粉產生、送</w:t>
            </w:r>
            <w:r>
              <w:rPr>
                <w:rFonts w:ascii="標楷體" w:eastAsia="標楷體" w:hAnsi="標楷體" w:hint="eastAsia"/>
                <w:lang w:eastAsia="zh-TW"/>
              </w:rPr>
              <w:t>線</w:t>
            </w:r>
            <w:r w:rsidRPr="009A25FB">
              <w:rPr>
                <w:rFonts w:ascii="標楷體" w:eastAsia="標楷體" w:hAnsi="標楷體" w:hint="eastAsia"/>
                <w:lang w:eastAsia="zh-TW"/>
              </w:rPr>
              <w:t>管的堵塞及電弧的不穩。</w:t>
            </w:r>
          </w:p>
          <w:p w:rsidR="00BD1C7E" w:rsidRPr="009A25FB" w:rsidRDefault="00BD1C7E">
            <w:pPr>
              <w:rPr>
                <w:rFonts w:ascii="標楷體" w:eastAsia="標楷體" w:hAnsi="標楷體" w:cs="Simang"/>
                <w:szCs w:val="21"/>
                <w:lang w:eastAsia="zh-TW"/>
              </w:rPr>
            </w:pPr>
            <w:r w:rsidRPr="009A25FB">
              <w:rPr>
                <w:rFonts w:ascii="標楷體" w:eastAsia="標楷體" w:hAnsi="標楷體"/>
                <w:lang w:eastAsia="zh-TW"/>
              </w:rPr>
              <w:t>2</w:t>
            </w:r>
            <w:r w:rsidRPr="009A25FB">
              <w:rPr>
                <w:rFonts w:ascii="標楷體" w:eastAsia="標楷體" w:hAnsi="標楷體" w:hint="eastAsia"/>
                <w:lang w:eastAsia="zh-TW"/>
              </w:rPr>
              <w:t>、如發生異常現象，更換新品。</w:t>
            </w:r>
          </w:p>
        </w:tc>
      </w:tr>
      <w:tr w:rsidR="00BD1C7E" w:rsidRPr="009A25FB">
        <w:trPr>
          <w:trHeight w:val="768"/>
        </w:trPr>
        <w:tc>
          <w:tcPr>
            <w:tcW w:w="1560" w:type="dxa"/>
            <w:vAlign w:val="center"/>
          </w:tcPr>
          <w:p w:rsidR="00BD1C7E" w:rsidRPr="009A25FB" w:rsidRDefault="00BD1C7E">
            <w:pPr>
              <w:jc w:val="center"/>
              <w:rPr>
                <w:rFonts w:ascii="標楷體" w:eastAsia="標楷體" w:hAnsi="標楷體" w:cs="Simang"/>
                <w:szCs w:val="21"/>
              </w:rPr>
            </w:pPr>
            <w:r w:rsidRPr="009A25FB">
              <w:rPr>
                <w:rFonts w:ascii="標楷體" w:eastAsia="標楷體" w:hAnsi="標楷體" w:cs="Simang" w:hint="eastAsia"/>
                <w:szCs w:val="21"/>
              </w:rPr>
              <w:t>加壓輪</w:t>
            </w:r>
          </w:p>
        </w:tc>
        <w:tc>
          <w:tcPr>
            <w:tcW w:w="3918" w:type="dxa"/>
            <w:vAlign w:val="center"/>
          </w:tcPr>
          <w:p w:rsidR="00BD1C7E" w:rsidRPr="009A25FB" w:rsidRDefault="00BD1C7E">
            <w:pPr>
              <w:rPr>
                <w:rFonts w:ascii="標楷體" w:eastAsia="標楷體" w:hAnsi="標楷體"/>
                <w:lang w:eastAsia="zh-TW"/>
              </w:rPr>
            </w:pPr>
            <w:r w:rsidRPr="009A25FB">
              <w:rPr>
                <w:rFonts w:ascii="標楷體" w:eastAsia="標楷體" w:hAnsi="標楷體" w:hint="eastAsia"/>
                <w:lang w:eastAsia="zh-TW"/>
              </w:rPr>
              <w:t>檢查轉動的平穩性，焊</w:t>
            </w:r>
            <w:r>
              <w:rPr>
                <w:rFonts w:ascii="標楷體" w:eastAsia="標楷體" w:hAnsi="標楷體" w:hint="eastAsia"/>
                <w:lang w:eastAsia="zh-TW"/>
              </w:rPr>
              <w:t>線</w:t>
            </w:r>
            <w:r w:rsidRPr="009A25FB">
              <w:rPr>
                <w:rFonts w:ascii="標楷體" w:eastAsia="標楷體" w:hAnsi="標楷體" w:hint="eastAsia"/>
                <w:lang w:eastAsia="zh-TW"/>
              </w:rPr>
              <w:t>加壓面的磨</w:t>
            </w:r>
          </w:p>
          <w:p w:rsidR="00BD1C7E" w:rsidRPr="009A25FB" w:rsidRDefault="00BD1C7E">
            <w:pPr>
              <w:rPr>
                <w:rFonts w:ascii="標楷體" w:eastAsia="標楷體" w:hAnsi="標楷體" w:cs="Simang"/>
                <w:szCs w:val="21"/>
              </w:rPr>
            </w:pPr>
            <w:r w:rsidRPr="009A25FB">
              <w:rPr>
                <w:rFonts w:ascii="標楷體" w:eastAsia="標楷體" w:hAnsi="標楷體" w:hint="eastAsia"/>
              </w:rPr>
              <w:t>損及接觸面的變窄。</w:t>
            </w:r>
          </w:p>
        </w:tc>
        <w:tc>
          <w:tcPr>
            <w:tcW w:w="4812" w:type="dxa"/>
            <w:vAlign w:val="center"/>
          </w:tcPr>
          <w:p w:rsidR="00BD1C7E" w:rsidRPr="009A25FB" w:rsidRDefault="00BD1C7E">
            <w:pPr>
              <w:rPr>
                <w:rFonts w:ascii="標楷體" w:eastAsia="標楷體" w:hAnsi="標楷體" w:cs="Simang"/>
                <w:szCs w:val="21"/>
                <w:lang w:eastAsia="zh-TW"/>
              </w:rPr>
            </w:pPr>
            <w:r w:rsidRPr="009A25FB">
              <w:rPr>
                <w:rFonts w:ascii="標楷體" w:eastAsia="標楷體" w:hAnsi="標楷體" w:hint="eastAsia"/>
                <w:lang w:eastAsia="zh-TW"/>
              </w:rPr>
              <w:t>導致送</w:t>
            </w:r>
            <w:r>
              <w:rPr>
                <w:rFonts w:ascii="標楷體" w:eastAsia="標楷體" w:hAnsi="標楷體" w:hint="eastAsia"/>
                <w:lang w:eastAsia="zh-TW"/>
              </w:rPr>
              <w:t>線</w:t>
            </w:r>
            <w:r w:rsidRPr="009A25FB">
              <w:rPr>
                <w:rFonts w:ascii="標楷體" w:eastAsia="標楷體" w:hAnsi="標楷體" w:hint="eastAsia"/>
                <w:lang w:eastAsia="zh-TW"/>
              </w:rPr>
              <w:t>不良，進而引起電弧不穩定。</w:t>
            </w:r>
          </w:p>
        </w:tc>
      </w:tr>
      <w:tr w:rsidR="00BD1C7E" w:rsidRPr="009A25FB">
        <w:trPr>
          <w:trHeight w:val="768"/>
        </w:trPr>
        <w:tc>
          <w:tcPr>
            <w:tcW w:w="1560" w:type="dxa"/>
            <w:vAlign w:val="center"/>
          </w:tcPr>
          <w:p w:rsidR="00BD1C7E" w:rsidRPr="009A25FB" w:rsidRDefault="00BD1C7E">
            <w:pPr>
              <w:jc w:val="center"/>
              <w:rPr>
                <w:rFonts w:ascii="標楷體" w:eastAsia="標楷體" w:hAnsi="標楷體" w:cs="Simang"/>
                <w:szCs w:val="21"/>
              </w:rPr>
            </w:pPr>
            <w:r w:rsidRPr="009A25FB">
              <w:rPr>
                <w:rFonts w:ascii="標楷體" w:eastAsia="標楷體" w:hAnsi="標楷體" w:cs="Simang" w:hint="eastAsia"/>
                <w:szCs w:val="21"/>
              </w:rPr>
              <w:t>焊槍電纜</w:t>
            </w:r>
          </w:p>
        </w:tc>
        <w:tc>
          <w:tcPr>
            <w:tcW w:w="3918" w:type="dxa"/>
            <w:vAlign w:val="center"/>
          </w:tcPr>
          <w:p w:rsidR="00BD1C7E" w:rsidRPr="009A25FB" w:rsidRDefault="00BD1C7E">
            <w:pPr>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、焊槍電纜是否彎曲程度太大。</w:t>
            </w:r>
          </w:p>
          <w:p w:rsidR="00BD1C7E" w:rsidRPr="009A25FB" w:rsidRDefault="00BD1C7E">
            <w:pPr>
              <w:rPr>
                <w:rFonts w:ascii="標楷體" w:eastAsia="標楷體" w:hAnsi="標楷體" w:cs="Simang"/>
                <w:szCs w:val="21"/>
                <w:lang w:eastAsia="zh-TW"/>
              </w:rPr>
            </w:pPr>
            <w:r w:rsidRPr="009A25FB">
              <w:rPr>
                <w:rFonts w:ascii="標楷體" w:eastAsia="標楷體" w:hAnsi="標楷體"/>
                <w:lang w:eastAsia="zh-TW"/>
              </w:rPr>
              <w:t>2</w:t>
            </w:r>
            <w:r>
              <w:rPr>
                <w:rFonts w:ascii="標楷體" w:eastAsia="標楷體" w:hAnsi="標楷體" w:hint="eastAsia"/>
                <w:lang w:eastAsia="zh-TW"/>
              </w:rPr>
              <w:t>、快速插頭金屬連接部位是否發生鬆</w:t>
            </w:r>
            <w:r w:rsidRPr="009A25FB">
              <w:rPr>
                <w:rFonts w:ascii="標楷體" w:eastAsia="標楷體" w:hAnsi="標楷體" w:hint="eastAsia"/>
                <w:lang w:eastAsia="zh-TW"/>
              </w:rPr>
              <w:t>動</w:t>
            </w:r>
          </w:p>
        </w:tc>
        <w:tc>
          <w:tcPr>
            <w:tcW w:w="4812" w:type="dxa"/>
            <w:vAlign w:val="center"/>
          </w:tcPr>
          <w:p w:rsidR="00BD1C7E" w:rsidRPr="009A25FB" w:rsidRDefault="00BD1C7E">
            <w:pPr>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、引起送</w:t>
            </w:r>
            <w:r>
              <w:rPr>
                <w:rFonts w:ascii="標楷體" w:eastAsia="標楷體" w:hAnsi="標楷體" w:hint="eastAsia"/>
                <w:lang w:eastAsia="zh-TW"/>
              </w:rPr>
              <w:t>線</w:t>
            </w:r>
            <w:r w:rsidRPr="009A25FB">
              <w:rPr>
                <w:rFonts w:ascii="標楷體" w:eastAsia="標楷體" w:hAnsi="標楷體" w:hint="eastAsia"/>
                <w:lang w:eastAsia="zh-TW"/>
              </w:rPr>
              <w:t>不良。</w:t>
            </w:r>
          </w:p>
          <w:p w:rsidR="00BD1C7E" w:rsidRPr="009A25FB" w:rsidRDefault="00BD1C7E">
            <w:pPr>
              <w:rPr>
                <w:rFonts w:ascii="標楷體" w:eastAsia="標楷體" w:hAnsi="標楷體" w:cs="Simang"/>
                <w:szCs w:val="21"/>
                <w:lang w:eastAsia="zh-TW"/>
              </w:rPr>
            </w:pPr>
            <w:r w:rsidRPr="009A25FB">
              <w:rPr>
                <w:rFonts w:ascii="標楷體" w:eastAsia="標楷體" w:hAnsi="標楷體"/>
                <w:lang w:eastAsia="zh-TW"/>
              </w:rPr>
              <w:t>2</w:t>
            </w:r>
            <w:r w:rsidRPr="009A25FB">
              <w:rPr>
                <w:rFonts w:ascii="標楷體" w:eastAsia="標楷體" w:hAnsi="標楷體" w:hint="eastAsia"/>
                <w:lang w:eastAsia="zh-TW"/>
              </w:rPr>
              <w:t>、電纜彎曲送</w:t>
            </w:r>
            <w:r>
              <w:rPr>
                <w:rFonts w:ascii="標楷體" w:eastAsia="標楷體" w:hAnsi="標楷體" w:hint="eastAsia"/>
                <w:lang w:eastAsia="zh-TW"/>
              </w:rPr>
              <w:t>線太大會引</w:t>
            </w:r>
            <w:r w:rsidRPr="009A25FB">
              <w:rPr>
                <w:rFonts w:ascii="標楷體" w:eastAsia="標楷體" w:hAnsi="標楷體" w:hint="eastAsia"/>
                <w:lang w:eastAsia="zh-TW"/>
              </w:rPr>
              <w:t>起電弧不穩定。</w:t>
            </w:r>
          </w:p>
        </w:tc>
      </w:tr>
      <w:tr w:rsidR="00BD1C7E" w:rsidRPr="009A25FB">
        <w:trPr>
          <w:trHeight w:val="768"/>
        </w:trPr>
        <w:tc>
          <w:tcPr>
            <w:tcW w:w="1560" w:type="dxa"/>
            <w:vAlign w:val="center"/>
          </w:tcPr>
          <w:p w:rsidR="00BD1C7E" w:rsidRPr="009A25FB" w:rsidRDefault="00BD1C7E">
            <w:pPr>
              <w:jc w:val="center"/>
              <w:rPr>
                <w:rFonts w:ascii="標楷體" w:eastAsia="標楷體" w:hAnsi="標楷體" w:cs="Simang"/>
                <w:szCs w:val="21"/>
              </w:rPr>
            </w:pPr>
            <w:r w:rsidRPr="009A25FB">
              <w:rPr>
                <w:rFonts w:ascii="標楷體" w:eastAsia="標楷體" w:hAnsi="標楷體" w:cs="Simang" w:hint="eastAsia"/>
                <w:szCs w:val="21"/>
              </w:rPr>
              <w:t>輸出端電纜</w:t>
            </w:r>
          </w:p>
        </w:tc>
        <w:tc>
          <w:tcPr>
            <w:tcW w:w="3918" w:type="dxa"/>
            <w:vAlign w:val="center"/>
          </w:tcPr>
          <w:p w:rsidR="00BD1C7E" w:rsidRPr="009A25FB" w:rsidRDefault="00BD1C7E">
            <w:pPr>
              <w:ind w:left="240" w:hanging="240"/>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、電纜絕緣物的磨損、損傷等。</w:t>
            </w:r>
          </w:p>
          <w:p w:rsidR="00BD1C7E" w:rsidRPr="009A25FB" w:rsidRDefault="00BD1C7E">
            <w:pPr>
              <w:ind w:left="240" w:hanging="240"/>
              <w:rPr>
                <w:rFonts w:ascii="標楷體" w:eastAsia="標楷體" w:hAnsi="標楷體"/>
                <w:lang w:eastAsia="zh-TW"/>
              </w:rPr>
            </w:pPr>
            <w:r w:rsidRPr="009A25FB">
              <w:rPr>
                <w:rFonts w:ascii="標楷體" w:eastAsia="標楷體" w:hAnsi="標楷體"/>
                <w:lang w:eastAsia="zh-TW"/>
              </w:rPr>
              <w:t>2</w:t>
            </w:r>
            <w:r>
              <w:rPr>
                <w:rFonts w:ascii="標楷體" w:eastAsia="標楷體" w:hAnsi="標楷體" w:hint="eastAsia"/>
                <w:lang w:eastAsia="zh-TW"/>
              </w:rPr>
              <w:t>、電纜接頭處的裸露（絕緣損傷）和鬆</w:t>
            </w:r>
            <w:r w:rsidRPr="009A25FB">
              <w:rPr>
                <w:rFonts w:ascii="標楷體" w:eastAsia="標楷體" w:hAnsi="標楷體" w:hint="eastAsia"/>
                <w:lang w:eastAsia="zh-TW"/>
              </w:rPr>
              <w:t>脫</w:t>
            </w:r>
          </w:p>
          <w:p w:rsidR="00BD1C7E" w:rsidRPr="009A25FB" w:rsidRDefault="00BD1C7E">
            <w:pPr>
              <w:ind w:left="240" w:hanging="240"/>
              <w:rPr>
                <w:rFonts w:ascii="標楷體" w:eastAsia="標楷體" w:hAnsi="標楷體" w:cs="Simang"/>
                <w:szCs w:val="21"/>
                <w:lang w:eastAsia="zh-TW"/>
              </w:rPr>
            </w:pPr>
            <w:r w:rsidRPr="009A25FB">
              <w:rPr>
                <w:rFonts w:ascii="標楷體" w:eastAsia="標楷體" w:hAnsi="標楷體" w:hint="eastAsia"/>
                <w:lang w:eastAsia="zh-TW"/>
              </w:rPr>
              <w:t>（焊接電源端子部位、母材連接處的電纜）。</w:t>
            </w:r>
          </w:p>
        </w:tc>
        <w:tc>
          <w:tcPr>
            <w:tcW w:w="4812" w:type="dxa"/>
            <w:vMerge w:val="restart"/>
            <w:vAlign w:val="center"/>
          </w:tcPr>
          <w:p w:rsidR="00BD1C7E" w:rsidRPr="009A25FB" w:rsidRDefault="00BD1C7E">
            <w:pPr>
              <w:rPr>
                <w:rFonts w:ascii="標楷體" w:eastAsia="標楷體" w:hAnsi="標楷體" w:cs="Simang"/>
                <w:szCs w:val="21"/>
                <w:lang w:eastAsia="zh-TW"/>
              </w:rPr>
            </w:pPr>
            <w:r w:rsidRPr="009A25FB">
              <w:rPr>
                <w:rFonts w:ascii="標楷體" w:eastAsia="標楷體" w:hAnsi="標楷體" w:cs="Simang" w:hint="eastAsia"/>
                <w:szCs w:val="21"/>
                <w:lang w:eastAsia="zh-TW"/>
              </w:rPr>
              <w:t>為確保人身安全和穩定的焊接，請根據工作場地的狀況采取適當的檢修方法。</w:t>
            </w:r>
          </w:p>
          <w:p w:rsidR="00BD1C7E" w:rsidRPr="009A25FB" w:rsidRDefault="00BD1C7E">
            <w:pPr>
              <w:numPr>
                <w:ilvl w:val="0"/>
                <w:numId w:val="7"/>
              </w:numPr>
              <w:tabs>
                <w:tab w:val="left" w:pos="715"/>
              </w:tabs>
              <w:ind w:hanging="665"/>
              <w:rPr>
                <w:rFonts w:ascii="標楷體" w:eastAsia="標楷體" w:hAnsi="標楷體" w:cs="Simang"/>
                <w:szCs w:val="21"/>
              </w:rPr>
            </w:pPr>
            <w:r w:rsidRPr="009A25FB">
              <w:rPr>
                <w:rFonts w:ascii="標楷體" w:eastAsia="標楷體" w:hAnsi="標楷體" w:cs="Simang" w:hint="eastAsia"/>
                <w:szCs w:val="21"/>
              </w:rPr>
              <w:t>日常檢修</w:t>
            </w:r>
          </w:p>
          <w:p w:rsidR="00BD1C7E" w:rsidRPr="009A25FB" w:rsidRDefault="00BD1C7E">
            <w:pPr>
              <w:tabs>
                <w:tab w:val="left" w:pos="715"/>
              </w:tabs>
              <w:ind w:left="355"/>
              <w:rPr>
                <w:rFonts w:ascii="標楷體" w:eastAsia="標楷體" w:hAnsi="標楷體" w:cs="Simang"/>
                <w:szCs w:val="21"/>
              </w:rPr>
            </w:pPr>
            <w:r w:rsidRPr="009A25FB">
              <w:rPr>
                <w:rFonts w:ascii="標楷體" w:eastAsia="標楷體" w:hAnsi="標楷體" w:cs="Simang" w:hint="eastAsia"/>
                <w:szCs w:val="21"/>
              </w:rPr>
              <w:t>籠統、簡單</w:t>
            </w:r>
          </w:p>
          <w:p w:rsidR="00BD1C7E" w:rsidRPr="009A25FB" w:rsidRDefault="00BD1C7E">
            <w:pPr>
              <w:numPr>
                <w:ilvl w:val="0"/>
                <w:numId w:val="7"/>
              </w:numPr>
              <w:tabs>
                <w:tab w:val="left" w:pos="715"/>
              </w:tabs>
              <w:ind w:hanging="665"/>
              <w:rPr>
                <w:rFonts w:ascii="標楷體" w:eastAsia="標楷體" w:hAnsi="標楷體" w:cs="Simang"/>
                <w:szCs w:val="21"/>
              </w:rPr>
            </w:pPr>
            <w:r w:rsidRPr="009A25FB">
              <w:rPr>
                <w:rFonts w:ascii="標楷體" w:eastAsia="標楷體" w:hAnsi="標楷體" w:cs="Simang" w:hint="eastAsia"/>
                <w:szCs w:val="21"/>
              </w:rPr>
              <w:t>定期檢修</w:t>
            </w:r>
          </w:p>
          <w:p w:rsidR="00BD1C7E" w:rsidRPr="009A25FB" w:rsidRDefault="00BD1C7E">
            <w:pPr>
              <w:ind w:firstLine="600"/>
              <w:rPr>
                <w:rFonts w:ascii="標楷體" w:eastAsia="標楷體" w:hAnsi="標楷體" w:cs="Simang"/>
                <w:szCs w:val="21"/>
              </w:rPr>
            </w:pPr>
            <w:r w:rsidRPr="009A25FB">
              <w:rPr>
                <w:rFonts w:ascii="標楷體" w:eastAsia="標楷體" w:hAnsi="標楷體" w:cs="Simang" w:hint="eastAsia"/>
                <w:szCs w:val="21"/>
              </w:rPr>
              <w:t>深入、細致</w:t>
            </w:r>
          </w:p>
        </w:tc>
      </w:tr>
      <w:tr w:rsidR="00BD1C7E" w:rsidRPr="009A25FB">
        <w:trPr>
          <w:trHeight w:val="768"/>
        </w:trPr>
        <w:tc>
          <w:tcPr>
            <w:tcW w:w="1560" w:type="dxa"/>
            <w:vAlign w:val="center"/>
          </w:tcPr>
          <w:p w:rsidR="00BD1C7E" w:rsidRPr="009A25FB" w:rsidRDefault="00BD1C7E">
            <w:pPr>
              <w:jc w:val="center"/>
              <w:rPr>
                <w:rFonts w:ascii="標楷體" w:eastAsia="標楷體" w:hAnsi="標楷體" w:cs="Simang"/>
                <w:szCs w:val="21"/>
              </w:rPr>
            </w:pPr>
            <w:r w:rsidRPr="009A25FB">
              <w:rPr>
                <w:rFonts w:ascii="標楷體" w:eastAsia="標楷體" w:hAnsi="標楷體" w:cs="Simang" w:hint="eastAsia"/>
                <w:szCs w:val="21"/>
              </w:rPr>
              <w:t>輸入端電纜</w:t>
            </w:r>
          </w:p>
        </w:tc>
        <w:tc>
          <w:tcPr>
            <w:tcW w:w="3918" w:type="dxa"/>
            <w:vAlign w:val="center"/>
          </w:tcPr>
          <w:p w:rsidR="00BD1C7E" w:rsidRPr="009A25FB" w:rsidRDefault="00BD1C7E">
            <w:pPr>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、配電箱的輸入保護設施的輸入、輸出端子的連接是否牢固。</w:t>
            </w:r>
          </w:p>
          <w:p w:rsidR="00BD1C7E" w:rsidRPr="009A25FB" w:rsidRDefault="00BD1C7E">
            <w:pPr>
              <w:rPr>
                <w:rFonts w:ascii="標楷體" w:eastAsia="標楷體" w:hAnsi="標楷體"/>
                <w:lang w:eastAsia="zh-TW"/>
              </w:rPr>
            </w:pPr>
            <w:r w:rsidRPr="009A25FB">
              <w:rPr>
                <w:rFonts w:ascii="標楷體" w:eastAsia="標楷體" w:hAnsi="標楷體"/>
                <w:lang w:eastAsia="zh-TW"/>
              </w:rPr>
              <w:t>2</w:t>
            </w:r>
            <w:r w:rsidRPr="009A25FB">
              <w:rPr>
                <w:rFonts w:ascii="標楷體" w:eastAsia="標楷體" w:hAnsi="標楷體" w:hint="eastAsia"/>
                <w:lang w:eastAsia="zh-TW"/>
              </w:rPr>
              <w:t>、保險裝置的線連接是否可靠。</w:t>
            </w:r>
          </w:p>
          <w:p w:rsidR="00BD1C7E" w:rsidRPr="009A25FB" w:rsidRDefault="00BD1C7E">
            <w:pPr>
              <w:rPr>
                <w:rFonts w:ascii="標楷體" w:eastAsia="標楷體" w:hAnsi="標楷體"/>
                <w:lang w:eastAsia="zh-TW"/>
              </w:rPr>
            </w:pPr>
            <w:r w:rsidRPr="009A25FB">
              <w:rPr>
                <w:rFonts w:ascii="標楷體" w:eastAsia="標楷體" w:hAnsi="標楷體"/>
                <w:lang w:eastAsia="zh-TW"/>
              </w:rPr>
              <w:t>3</w:t>
            </w:r>
            <w:r w:rsidRPr="009A25FB">
              <w:rPr>
                <w:rFonts w:ascii="標楷體" w:eastAsia="標楷體" w:hAnsi="標楷體" w:hint="eastAsia"/>
                <w:lang w:eastAsia="zh-TW"/>
              </w:rPr>
              <w:t>、焊接電源的輸入端子連結處線纜是否牢固。</w:t>
            </w:r>
          </w:p>
          <w:p w:rsidR="00BD1C7E" w:rsidRPr="009A25FB" w:rsidRDefault="00BD1C7E">
            <w:pPr>
              <w:rPr>
                <w:rFonts w:ascii="標楷體" w:eastAsia="標楷體" w:hAnsi="標楷體" w:cs="Simang"/>
                <w:szCs w:val="21"/>
                <w:lang w:eastAsia="zh-TW"/>
              </w:rPr>
            </w:pPr>
            <w:r w:rsidRPr="009A25FB">
              <w:rPr>
                <w:rFonts w:ascii="標楷體" w:eastAsia="標楷體" w:hAnsi="標楷體"/>
                <w:lang w:eastAsia="zh-TW"/>
              </w:rPr>
              <w:t>4</w:t>
            </w:r>
            <w:r w:rsidRPr="009A25FB">
              <w:rPr>
                <w:rFonts w:ascii="標楷體" w:eastAsia="標楷體" w:hAnsi="標楷體" w:hint="eastAsia"/>
                <w:lang w:eastAsia="zh-TW"/>
              </w:rPr>
              <w:t>、輸入端電纜在配線過程中，其絕緣物是否磨損、損傷而露出導體部分</w:t>
            </w:r>
          </w:p>
        </w:tc>
        <w:tc>
          <w:tcPr>
            <w:tcW w:w="4812" w:type="dxa"/>
            <w:vMerge/>
            <w:vAlign w:val="center"/>
          </w:tcPr>
          <w:p w:rsidR="00BD1C7E" w:rsidRPr="009A25FB" w:rsidRDefault="00BD1C7E">
            <w:pPr>
              <w:rPr>
                <w:rFonts w:ascii="標楷體" w:eastAsia="標楷體" w:hAnsi="標楷體" w:cs="Simang"/>
                <w:szCs w:val="21"/>
                <w:lang w:eastAsia="zh-TW"/>
              </w:rPr>
            </w:pPr>
          </w:p>
        </w:tc>
      </w:tr>
      <w:tr w:rsidR="00BD1C7E" w:rsidRPr="009A25FB">
        <w:trPr>
          <w:trHeight w:val="768"/>
        </w:trPr>
        <w:tc>
          <w:tcPr>
            <w:tcW w:w="1560" w:type="dxa"/>
            <w:vAlign w:val="center"/>
          </w:tcPr>
          <w:p w:rsidR="00BD1C7E" w:rsidRPr="009A25FB" w:rsidRDefault="00BD1C7E">
            <w:pPr>
              <w:jc w:val="center"/>
              <w:rPr>
                <w:rFonts w:ascii="標楷體" w:eastAsia="標楷體" w:hAnsi="標楷體" w:cs="Simang"/>
                <w:szCs w:val="21"/>
              </w:rPr>
            </w:pPr>
            <w:r w:rsidRPr="009A25FB">
              <w:rPr>
                <w:rFonts w:ascii="標楷體" w:eastAsia="標楷體" w:hAnsi="標楷體" w:cs="Simang" w:hint="eastAsia"/>
                <w:szCs w:val="21"/>
              </w:rPr>
              <w:t>接地線</w:t>
            </w:r>
          </w:p>
        </w:tc>
        <w:tc>
          <w:tcPr>
            <w:tcW w:w="3918" w:type="dxa"/>
            <w:vAlign w:val="center"/>
          </w:tcPr>
          <w:p w:rsidR="00BD1C7E" w:rsidRPr="009A25FB" w:rsidRDefault="00BD1C7E">
            <w:pPr>
              <w:numPr>
                <w:ilvl w:val="0"/>
                <w:numId w:val="8"/>
              </w:numPr>
              <w:jc w:val="left"/>
              <w:rPr>
                <w:rFonts w:ascii="標楷體" w:eastAsia="標楷體" w:hAnsi="標楷體"/>
                <w:lang w:eastAsia="zh-TW"/>
              </w:rPr>
            </w:pPr>
            <w:r w:rsidRPr="009A25FB">
              <w:rPr>
                <w:rFonts w:ascii="標楷體" w:eastAsia="標楷體" w:hAnsi="標楷體" w:hint="eastAsia"/>
                <w:lang w:eastAsia="zh-TW"/>
              </w:rPr>
              <w:t>焊接電源接地用的地線有無斷路，連接是否牢固。</w:t>
            </w:r>
          </w:p>
          <w:p w:rsidR="00BD1C7E" w:rsidRPr="009A25FB" w:rsidRDefault="00BD1C7E">
            <w:pPr>
              <w:jc w:val="left"/>
              <w:rPr>
                <w:rFonts w:ascii="標楷體" w:eastAsia="標楷體" w:hAnsi="標楷體" w:cs="Simang"/>
                <w:szCs w:val="21"/>
                <w:lang w:eastAsia="zh-TW"/>
              </w:rPr>
            </w:pPr>
            <w:r w:rsidRPr="009A25FB">
              <w:rPr>
                <w:rFonts w:ascii="標楷體" w:eastAsia="標楷體" w:hAnsi="標楷體"/>
                <w:lang w:eastAsia="zh-TW"/>
              </w:rPr>
              <w:t>2</w:t>
            </w:r>
            <w:r w:rsidRPr="009A25FB">
              <w:rPr>
                <w:rFonts w:ascii="標楷體" w:eastAsia="標楷體" w:hAnsi="標楷體" w:hint="eastAsia"/>
                <w:lang w:eastAsia="zh-TW"/>
              </w:rPr>
              <w:t>、母材接地用的地線有無斷路現象，連接是否牢固。</w:t>
            </w:r>
          </w:p>
        </w:tc>
        <w:tc>
          <w:tcPr>
            <w:tcW w:w="4812" w:type="dxa"/>
            <w:vAlign w:val="center"/>
          </w:tcPr>
          <w:p w:rsidR="00BD1C7E" w:rsidRPr="009A25FB" w:rsidRDefault="00BD1C7E">
            <w:pPr>
              <w:rPr>
                <w:rFonts w:ascii="標楷體" w:eastAsia="標楷體" w:hAnsi="標楷體" w:cs="Simang"/>
                <w:szCs w:val="21"/>
                <w:lang w:eastAsia="zh-TW"/>
              </w:rPr>
            </w:pPr>
            <w:r w:rsidRPr="009A25FB">
              <w:rPr>
                <w:rFonts w:ascii="標楷體" w:eastAsia="標楷體" w:hAnsi="標楷體" w:hint="eastAsia"/>
                <w:lang w:eastAsia="zh-TW"/>
              </w:rPr>
              <w:t>為防止漏電事故，確保安全，請務必進行日常檢修。</w:t>
            </w:r>
          </w:p>
        </w:tc>
      </w:tr>
    </w:tbl>
    <w:p w:rsidR="00BD1C7E" w:rsidRDefault="00BD1C7E" w:rsidP="00947EB9">
      <w:pPr>
        <w:pStyle w:val="2"/>
        <w:spacing w:beforeLines="100" w:before="312" w:line="276" w:lineRule="auto"/>
        <w:ind w:left="0"/>
        <w:rPr>
          <w:rFonts w:ascii="標楷體" w:eastAsia="標楷體" w:hAnsi="標楷體"/>
          <w:b/>
          <w:bCs/>
          <w:sz w:val="36"/>
          <w:szCs w:val="36"/>
          <w:lang w:eastAsia="zh-TW"/>
        </w:rPr>
      </w:pPr>
    </w:p>
    <w:p w:rsidR="00BD1C7E" w:rsidRDefault="00BD1C7E" w:rsidP="00947EB9">
      <w:pPr>
        <w:pStyle w:val="2"/>
        <w:spacing w:beforeLines="100" w:before="312" w:line="276" w:lineRule="auto"/>
        <w:ind w:left="0"/>
        <w:rPr>
          <w:rFonts w:ascii="標楷體" w:eastAsia="標楷體" w:hAnsi="標楷體"/>
          <w:b/>
          <w:bCs/>
          <w:sz w:val="36"/>
          <w:szCs w:val="36"/>
          <w:lang w:eastAsia="zh-TW"/>
        </w:rPr>
      </w:pPr>
    </w:p>
    <w:p w:rsidR="00BD1C7E" w:rsidRDefault="00BD1C7E" w:rsidP="00947EB9">
      <w:pPr>
        <w:pStyle w:val="2"/>
        <w:spacing w:beforeLines="100" w:before="312" w:line="276" w:lineRule="auto"/>
        <w:ind w:left="0"/>
        <w:rPr>
          <w:rFonts w:ascii="標楷體" w:eastAsia="標楷體" w:hAnsi="標楷體"/>
          <w:b/>
          <w:bCs/>
          <w:sz w:val="36"/>
          <w:szCs w:val="36"/>
          <w:lang w:eastAsia="zh-TW"/>
        </w:rPr>
      </w:pPr>
      <w:r>
        <w:rPr>
          <w:rFonts w:ascii="標楷體" w:eastAsia="標楷體" w:hAnsi="標楷體" w:hint="eastAsia"/>
          <w:b/>
          <w:bCs/>
          <w:sz w:val="36"/>
          <w:szCs w:val="36"/>
          <w:lang w:eastAsia="zh-TW"/>
        </w:rPr>
        <w:lastRenderedPageBreak/>
        <w:t>十</w:t>
      </w:r>
      <w:r w:rsidRPr="009A25FB">
        <w:rPr>
          <w:rFonts w:ascii="標楷體" w:eastAsia="標楷體" w:hAnsi="標楷體" w:hint="eastAsia"/>
          <w:b/>
          <w:bCs/>
          <w:sz w:val="36"/>
          <w:szCs w:val="36"/>
        </w:rPr>
        <w:t>、故障分析及檢修</w:t>
      </w:r>
    </w:p>
    <w:p w:rsidR="00BD1C7E" w:rsidRPr="009A25FB" w:rsidRDefault="00BD1C7E" w:rsidP="00F269BA">
      <w:pPr>
        <w:pStyle w:val="2"/>
        <w:spacing w:line="240" w:lineRule="atLeast"/>
        <w:ind w:left="0"/>
        <w:rPr>
          <w:rFonts w:ascii="標楷體" w:eastAsia="標楷體" w:hAnsi="標楷體"/>
          <w:b/>
          <w:bCs/>
          <w:sz w:val="36"/>
          <w:szCs w:val="36"/>
        </w:rPr>
      </w:pPr>
      <w:r w:rsidRPr="009A25FB">
        <w:rPr>
          <w:rFonts w:ascii="標楷體" w:eastAsia="標楷體" w:hAnsi="標楷體" w:cs="Simang"/>
          <w:b/>
        </w:rPr>
        <w:t>MIG</w:t>
      </w:r>
      <w:r>
        <w:rPr>
          <w:rFonts w:ascii="標楷體" w:eastAsia="標楷體" w:hAnsi="標楷體" w:cs="Simang"/>
          <w:b/>
          <w:lang w:eastAsia="zh-TW"/>
        </w:rPr>
        <w:t>-</w:t>
      </w:r>
      <w:r>
        <w:rPr>
          <w:rFonts w:ascii="標楷體" w:eastAsia="標楷體" w:hAnsi="標楷體" w:cs="Simang"/>
          <w:b/>
        </w:rPr>
        <w:t>270D</w:t>
      </w:r>
      <w:r w:rsidRPr="009A25FB">
        <w:rPr>
          <w:rFonts w:ascii="標楷體" w:eastAsia="標楷體" w:hAnsi="標楷體" w:cs="Simang" w:hint="eastAsia"/>
          <w:b/>
          <w:szCs w:val="21"/>
        </w:rPr>
        <w:t>故障及排除方法</w:t>
      </w:r>
    </w:p>
    <w:tbl>
      <w:tblPr>
        <w:tblW w:w="9628" w:type="dxa"/>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110"/>
      </w:tblGrid>
      <w:tr w:rsidR="00BD1C7E" w:rsidRPr="009A25FB" w:rsidTr="00D02392">
        <w:trPr>
          <w:trHeight w:val="409"/>
          <w:jc w:val="center"/>
        </w:trPr>
        <w:tc>
          <w:tcPr>
            <w:tcW w:w="2518" w:type="dxa"/>
            <w:vAlign w:val="center"/>
          </w:tcPr>
          <w:p w:rsidR="00BD1C7E" w:rsidRPr="009A25FB" w:rsidRDefault="00BD1C7E">
            <w:pPr>
              <w:spacing w:line="360" w:lineRule="exact"/>
              <w:jc w:val="center"/>
              <w:rPr>
                <w:rFonts w:ascii="標楷體" w:eastAsia="標楷體" w:hAnsi="標楷體" w:cs="Simang"/>
                <w:b/>
                <w:szCs w:val="21"/>
              </w:rPr>
            </w:pPr>
            <w:r w:rsidRPr="009A25FB">
              <w:rPr>
                <w:rFonts w:ascii="標楷體" w:eastAsia="標楷體" w:hAnsi="標楷體" w:cs="Simang" w:hint="eastAsia"/>
                <w:b/>
                <w:szCs w:val="21"/>
              </w:rPr>
              <w:t>故障</w:t>
            </w:r>
          </w:p>
        </w:tc>
        <w:tc>
          <w:tcPr>
            <w:tcW w:w="7110" w:type="dxa"/>
            <w:vAlign w:val="center"/>
          </w:tcPr>
          <w:p w:rsidR="00BD1C7E" w:rsidRPr="009A25FB" w:rsidRDefault="00BD1C7E">
            <w:pPr>
              <w:spacing w:line="360" w:lineRule="exact"/>
              <w:jc w:val="center"/>
              <w:rPr>
                <w:rFonts w:ascii="標楷體" w:eastAsia="標楷體" w:hAnsi="標楷體" w:cs="Simang"/>
                <w:b/>
                <w:szCs w:val="21"/>
              </w:rPr>
            </w:pPr>
            <w:r w:rsidRPr="009A25FB">
              <w:rPr>
                <w:rFonts w:ascii="標楷體" w:eastAsia="標楷體" w:hAnsi="標楷體" w:cs="Simang" w:hint="eastAsia"/>
                <w:b/>
                <w:szCs w:val="21"/>
              </w:rPr>
              <w:t>排除</w:t>
            </w:r>
          </w:p>
        </w:tc>
      </w:tr>
      <w:tr w:rsidR="00BD1C7E" w:rsidRPr="009A25FB" w:rsidTr="00D02392">
        <w:trPr>
          <w:trHeight w:val="1977"/>
          <w:jc w:val="center"/>
        </w:trPr>
        <w:tc>
          <w:tcPr>
            <w:tcW w:w="2518" w:type="dxa"/>
            <w:vAlign w:val="center"/>
          </w:tcPr>
          <w:p w:rsidR="00BD1C7E" w:rsidRPr="009A25FB" w:rsidRDefault="00BD1C7E">
            <w:pPr>
              <w:spacing w:line="500" w:lineRule="exact"/>
              <w:jc w:val="center"/>
              <w:rPr>
                <w:rFonts w:ascii="標楷體" w:eastAsia="標楷體" w:hAnsi="標楷體"/>
                <w:lang w:eastAsia="zh-TW"/>
              </w:rPr>
            </w:pPr>
            <w:r w:rsidRPr="009A25FB">
              <w:rPr>
                <w:rFonts w:ascii="標楷體" w:eastAsia="標楷體" w:hAnsi="標楷體" w:hint="eastAsia"/>
                <w:lang w:eastAsia="zh-TW"/>
              </w:rPr>
              <w:t>數顯表頭不亮</w:t>
            </w:r>
          </w:p>
          <w:p w:rsidR="00BD1C7E" w:rsidRPr="009A25FB" w:rsidRDefault="00BD1C7E">
            <w:pPr>
              <w:spacing w:line="500" w:lineRule="exact"/>
              <w:jc w:val="center"/>
              <w:rPr>
                <w:rFonts w:ascii="標楷體" w:eastAsia="標楷體" w:hAnsi="標楷體"/>
                <w:lang w:eastAsia="zh-TW"/>
              </w:rPr>
            </w:pPr>
            <w:r>
              <w:rPr>
                <w:rFonts w:ascii="標楷體" w:eastAsia="標楷體" w:hAnsi="標楷體" w:hint="eastAsia"/>
                <w:lang w:eastAsia="zh-TW"/>
              </w:rPr>
              <w:t>風扇</w:t>
            </w:r>
            <w:r w:rsidRPr="009A25FB">
              <w:rPr>
                <w:rFonts w:ascii="標楷體" w:eastAsia="標楷體" w:hAnsi="標楷體" w:hint="eastAsia"/>
                <w:lang w:eastAsia="zh-TW"/>
              </w:rPr>
              <w:t>不旋轉</w:t>
            </w:r>
          </w:p>
          <w:p w:rsidR="00BD1C7E" w:rsidRPr="009A25FB" w:rsidRDefault="00BD1C7E">
            <w:pPr>
              <w:spacing w:line="500" w:lineRule="exact"/>
              <w:jc w:val="center"/>
              <w:rPr>
                <w:rFonts w:ascii="標楷體" w:eastAsia="標楷體" w:hAnsi="標楷體" w:cs="Simang"/>
                <w:szCs w:val="21"/>
              </w:rPr>
            </w:pPr>
            <w:r w:rsidRPr="009A25FB">
              <w:rPr>
                <w:rFonts w:ascii="標楷體" w:eastAsia="標楷體" w:hAnsi="標楷體" w:hint="eastAsia"/>
              </w:rPr>
              <w:t>無焊接輸出</w:t>
            </w:r>
          </w:p>
        </w:tc>
        <w:tc>
          <w:tcPr>
            <w:tcW w:w="7110" w:type="dxa"/>
            <w:vAlign w:val="center"/>
          </w:tcPr>
          <w:p w:rsidR="00BD1C7E" w:rsidRPr="009A25FB" w:rsidRDefault="00BD1C7E">
            <w:pPr>
              <w:spacing w:line="500" w:lineRule="exact"/>
              <w:ind w:left="210" w:hanging="210"/>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、確認電源開關閉合。</w:t>
            </w:r>
          </w:p>
          <w:p w:rsidR="00BD1C7E" w:rsidRPr="009A25FB" w:rsidRDefault="00BD1C7E">
            <w:pPr>
              <w:spacing w:line="500" w:lineRule="exact"/>
              <w:ind w:left="210" w:hanging="210"/>
              <w:rPr>
                <w:rFonts w:ascii="標楷體" w:eastAsia="標楷體" w:hAnsi="標楷體"/>
                <w:lang w:eastAsia="zh-TW"/>
              </w:rPr>
            </w:pPr>
            <w:r w:rsidRPr="009A25FB">
              <w:rPr>
                <w:rFonts w:ascii="標楷體" w:eastAsia="標楷體" w:hAnsi="標楷體"/>
                <w:lang w:eastAsia="zh-TW"/>
              </w:rPr>
              <w:t>2</w:t>
            </w:r>
            <w:r w:rsidRPr="009A25FB">
              <w:rPr>
                <w:rFonts w:ascii="標楷體" w:eastAsia="標楷體" w:hAnsi="標楷體" w:hint="eastAsia"/>
                <w:lang w:eastAsia="zh-TW"/>
              </w:rPr>
              <w:t>、輸入電纜接的電源有電。</w:t>
            </w:r>
          </w:p>
          <w:p w:rsidR="00BD1C7E" w:rsidRPr="009A25FB" w:rsidRDefault="00BD1C7E">
            <w:pPr>
              <w:spacing w:line="500" w:lineRule="exact"/>
              <w:ind w:left="210" w:hanging="210"/>
              <w:rPr>
                <w:rFonts w:ascii="標楷體" w:eastAsia="標楷體" w:hAnsi="標楷體"/>
                <w:lang w:eastAsia="zh-TW"/>
              </w:rPr>
            </w:pPr>
            <w:r w:rsidRPr="009A25FB">
              <w:rPr>
                <w:rFonts w:ascii="標楷體" w:eastAsia="標楷體" w:hAnsi="標楷體"/>
                <w:lang w:eastAsia="zh-TW"/>
              </w:rPr>
              <w:t>3</w:t>
            </w:r>
            <w:r w:rsidRPr="009A25FB">
              <w:rPr>
                <w:rFonts w:ascii="標楷體" w:eastAsia="標楷體" w:hAnsi="標楷體" w:hint="eastAsia"/>
                <w:lang w:eastAsia="zh-TW"/>
              </w:rPr>
              <w:t>、三相</w:t>
            </w:r>
            <w:r w:rsidRPr="009A25FB">
              <w:rPr>
                <w:rFonts w:ascii="標楷體" w:eastAsia="標楷體" w:hAnsi="標楷體"/>
                <w:lang w:eastAsia="zh-TW"/>
              </w:rPr>
              <w:t>(</w:t>
            </w:r>
            <w:r>
              <w:rPr>
                <w:rFonts w:ascii="標楷體" w:eastAsia="標楷體" w:hAnsi="標楷體" w:hint="eastAsia"/>
                <w:lang w:eastAsia="zh-TW"/>
              </w:rPr>
              <w:t>單</w:t>
            </w:r>
            <w:r w:rsidRPr="009A25FB">
              <w:rPr>
                <w:rFonts w:ascii="標楷體" w:eastAsia="標楷體" w:hAnsi="標楷體" w:hint="eastAsia"/>
                <w:lang w:eastAsia="zh-TW"/>
              </w:rPr>
              <w:t>相</w:t>
            </w:r>
            <w:r w:rsidRPr="009A25FB">
              <w:rPr>
                <w:rFonts w:ascii="標楷體" w:eastAsia="標楷體" w:hAnsi="標楷體"/>
                <w:lang w:eastAsia="zh-TW"/>
              </w:rPr>
              <w:t>)</w:t>
            </w:r>
            <w:r w:rsidRPr="009A25FB">
              <w:rPr>
                <w:rFonts w:ascii="標楷體" w:eastAsia="標楷體" w:hAnsi="標楷體" w:hint="eastAsia"/>
                <w:lang w:eastAsia="zh-TW"/>
              </w:rPr>
              <w:t>整流橋有無損壞。</w:t>
            </w:r>
          </w:p>
          <w:p w:rsidR="00BD1C7E" w:rsidRPr="009A25FB" w:rsidRDefault="00BD1C7E">
            <w:pPr>
              <w:spacing w:line="500" w:lineRule="exact"/>
              <w:ind w:left="210" w:hanging="210"/>
              <w:rPr>
                <w:rFonts w:ascii="標楷體" w:eastAsia="標楷體" w:hAnsi="標楷體" w:cs="Simang"/>
                <w:szCs w:val="21"/>
              </w:rPr>
            </w:pPr>
            <w:r w:rsidRPr="009A25FB">
              <w:rPr>
                <w:rFonts w:ascii="標楷體" w:eastAsia="標楷體" w:hAnsi="標楷體"/>
                <w:lang w:eastAsia="zh-TW"/>
              </w:rPr>
              <w:t>4</w:t>
            </w:r>
            <w:r w:rsidRPr="009A25FB">
              <w:rPr>
                <w:rFonts w:ascii="標楷體" w:eastAsia="標楷體" w:hAnsi="標楷體" w:hint="eastAsia"/>
                <w:lang w:eastAsia="zh-TW"/>
              </w:rPr>
              <w:t>、控制板上的輔助電源部分出故障。</w:t>
            </w:r>
            <w:r w:rsidRPr="009A25FB">
              <w:rPr>
                <w:rFonts w:ascii="標楷體" w:eastAsia="標楷體" w:hAnsi="標楷體" w:hint="eastAsia"/>
              </w:rPr>
              <w:t>（與</w:t>
            </w:r>
            <w:r w:rsidRPr="009A25FB">
              <w:rPr>
                <w:rFonts w:ascii="標楷體" w:eastAsia="標楷體" w:hAnsi="標楷體" w:hint="eastAsia"/>
                <w:szCs w:val="21"/>
              </w:rPr>
              <w:t>我司</w:t>
            </w:r>
            <w:r w:rsidRPr="009A25FB">
              <w:rPr>
                <w:rFonts w:ascii="標楷體" w:eastAsia="標楷體" w:hAnsi="標楷體" w:hint="eastAsia"/>
              </w:rPr>
              <w:t>聯</w:t>
            </w:r>
            <w:r>
              <w:rPr>
                <w:rFonts w:ascii="標楷體" w:eastAsia="標楷體" w:hAnsi="標楷體" w:hint="eastAsia"/>
                <w:sz w:val="20"/>
                <w:szCs w:val="20"/>
                <w:lang w:eastAsia="zh-TW"/>
              </w:rPr>
              <w:t>繫</w:t>
            </w:r>
            <w:r w:rsidRPr="009A25FB">
              <w:rPr>
                <w:rFonts w:ascii="標楷體" w:eastAsia="標楷體" w:hAnsi="標楷體" w:hint="eastAsia"/>
              </w:rPr>
              <w:t>）</w:t>
            </w:r>
          </w:p>
        </w:tc>
      </w:tr>
      <w:tr w:rsidR="00BD1C7E" w:rsidRPr="009A25FB" w:rsidTr="00D02392">
        <w:trPr>
          <w:trHeight w:val="2019"/>
          <w:jc w:val="center"/>
        </w:trPr>
        <w:tc>
          <w:tcPr>
            <w:tcW w:w="2518" w:type="dxa"/>
            <w:vAlign w:val="center"/>
          </w:tcPr>
          <w:p w:rsidR="00BD1C7E" w:rsidRPr="009A25FB" w:rsidRDefault="00BD1C7E">
            <w:pPr>
              <w:spacing w:line="500" w:lineRule="exact"/>
              <w:jc w:val="center"/>
              <w:rPr>
                <w:rFonts w:ascii="標楷體" w:eastAsia="標楷體" w:hAnsi="標楷體"/>
                <w:lang w:eastAsia="zh-TW"/>
              </w:rPr>
            </w:pPr>
            <w:r w:rsidRPr="009A25FB">
              <w:rPr>
                <w:rFonts w:ascii="標楷體" w:eastAsia="標楷體" w:hAnsi="標楷體" w:hint="eastAsia"/>
                <w:lang w:eastAsia="zh-TW"/>
              </w:rPr>
              <w:t>數顯表頭亮</w:t>
            </w:r>
          </w:p>
          <w:p w:rsidR="00BD1C7E" w:rsidRPr="009A25FB" w:rsidRDefault="00BD1C7E">
            <w:pPr>
              <w:spacing w:line="500" w:lineRule="exact"/>
              <w:jc w:val="center"/>
              <w:rPr>
                <w:rFonts w:ascii="標楷體" w:eastAsia="標楷體" w:hAnsi="標楷體"/>
                <w:lang w:eastAsia="zh-TW"/>
              </w:rPr>
            </w:pPr>
            <w:r w:rsidRPr="009A25FB">
              <w:rPr>
                <w:rFonts w:ascii="標楷體" w:eastAsia="標楷體" w:hAnsi="標楷體" w:hint="eastAsia"/>
                <w:lang w:eastAsia="zh-TW"/>
              </w:rPr>
              <w:t>風</w:t>
            </w:r>
            <w:r>
              <w:rPr>
                <w:rFonts w:ascii="標楷體" w:eastAsia="標楷體" w:hAnsi="標楷體" w:hint="eastAsia"/>
                <w:lang w:eastAsia="zh-TW"/>
              </w:rPr>
              <w:t>扇</w:t>
            </w:r>
            <w:r w:rsidRPr="009A25FB">
              <w:rPr>
                <w:rFonts w:ascii="標楷體" w:eastAsia="標楷體" w:hAnsi="標楷體" w:hint="eastAsia"/>
                <w:lang w:eastAsia="zh-TW"/>
              </w:rPr>
              <w:t>旋轉正常</w:t>
            </w:r>
          </w:p>
          <w:p w:rsidR="00BD1C7E" w:rsidRPr="009A25FB" w:rsidRDefault="00BD1C7E">
            <w:pPr>
              <w:spacing w:line="500" w:lineRule="exact"/>
              <w:jc w:val="center"/>
              <w:rPr>
                <w:rFonts w:ascii="標楷體" w:eastAsia="標楷體" w:hAnsi="標楷體" w:cs="Simang"/>
                <w:szCs w:val="21"/>
              </w:rPr>
            </w:pPr>
            <w:r w:rsidRPr="009A25FB">
              <w:rPr>
                <w:rFonts w:ascii="標楷體" w:eastAsia="標楷體" w:hAnsi="標楷體" w:hint="eastAsia"/>
              </w:rPr>
              <w:t>無焊接輸出</w:t>
            </w:r>
          </w:p>
        </w:tc>
        <w:tc>
          <w:tcPr>
            <w:tcW w:w="7110" w:type="dxa"/>
            <w:vAlign w:val="center"/>
          </w:tcPr>
          <w:p w:rsidR="00BD1C7E" w:rsidRPr="009A25FB" w:rsidRDefault="00BD1C7E">
            <w:pPr>
              <w:spacing w:line="500" w:lineRule="exact"/>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、檢查機內各種接插線是否接觸不良。</w:t>
            </w:r>
          </w:p>
          <w:p w:rsidR="00BD1C7E" w:rsidRPr="009A25FB" w:rsidRDefault="00BD1C7E">
            <w:pPr>
              <w:spacing w:line="500" w:lineRule="exact"/>
              <w:rPr>
                <w:rFonts w:ascii="標楷體" w:eastAsia="標楷體" w:hAnsi="標楷體"/>
                <w:lang w:eastAsia="zh-TW"/>
              </w:rPr>
            </w:pPr>
            <w:r w:rsidRPr="009A25FB">
              <w:rPr>
                <w:rFonts w:ascii="標楷體" w:eastAsia="標楷體" w:hAnsi="標楷體"/>
                <w:lang w:eastAsia="zh-TW"/>
              </w:rPr>
              <w:t>2</w:t>
            </w:r>
            <w:r w:rsidRPr="009A25FB">
              <w:rPr>
                <w:rFonts w:ascii="標楷體" w:eastAsia="標楷體" w:hAnsi="標楷體" w:hint="eastAsia"/>
                <w:lang w:eastAsia="zh-TW"/>
              </w:rPr>
              <w:t>、輸出端連接處有斷路或接觸不良。</w:t>
            </w:r>
          </w:p>
          <w:p w:rsidR="00BD1C7E" w:rsidRPr="009A25FB" w:rsidRDefault="00BD1C7E">
            <w:pPr>
              <w:spacing w:line="500" w:lineRule="exact"/>
              <w:rPr>
                <w:rFonts w:ascii="標楷體" w:eastAsia="標楷體" w:hAnsi="標楷體"/>
                <w:lang w:eastAsia="zh-TW"/>
              </w:rPr>
            </w:pPr>
            <w:r w:rsidRPr="009A25FB">
              <w:rPr>
                <w:rFonts w:ascii="標楷體" w:eastAsia="標楷體" w:hAnsi="標楷體"/>
                <w:lang w:eastAsia="zh-TW"/>
              </w:rPr>
              <w:t>3</w:t>
            </w:r>
            <w:r w:rsidRPr="009A25FB">
              <w:rPr>
                <w:rFonts w:ascii="標楷體" w:eastAsia="標楷體" w:hAnsi="標楷體" w:hint="eastAsia"/>
                <w:lang w:eastAsia="zh-TW"/>
              </w:rPr>
              <w:t>、焊槍上的控制線斷或微動開關損壞。</w:t>
            </w:r>
          </w:p>
          <w:p w:rsidR="00BD1C7E" w:rsidRPr="009A25FB" w:rsidRDefault="00BD1C7E">
            <w:pPr>
              <w:spacing w:line="500" w:lineRule="exact"/>
              <w:rPr>
                <w:rFonts w:ascii="標楷體" w:eastAsia="標楷體" w:hAnsi="標楷體" w:cs="Simang"/>
                <w:szCs w:val="21"/>
                <w:lang w:eastAsia="zh-TW"/>
              </w:rPr>
            </w:pPr>
            <w:r w:rsidRPr="009A25FB">
              <w:rPr>
                <w:rFonts w:ascii="標楷體" w:eastAsia="標楷體" w:hAnsi="標楷體"/>
                <w:lang w:eastAsia="zh-TW"/>
              </w:rPr>
              <w:t>4</w:t>
            </w:r>
            <w:r w:rsidRPr="009A25FB">
              <w:rPr>
                <w:rFonts w:ascii="標楷體" w:eastAsia="標楷體" w:hAnsi="標楷體" w:hint="eastAsia"/>
                <w:lang w:eastAsia="zh-TW"/>
              </w:rPr>
              <w:t>、控制電路損壞。（與</w:t>
            </w:r>
            <w:r w:rsidRPr="009A25FB">
              <w:rPr>
                <w:rFonts w:ascii="標楷體" w:eastAsia="標楷體" w:hAnsi="標楷體" w:hint="eastAsia"/>
                <w:szCs w:val="21"/>
                <w:lang w:eastAsia="zh-TW"/>
              </w:rPr>
              <w:t>我司</w:t>
            </w:r>
            <w:r w:rsidRPr="009A25FB">
              <w:rPr>
                <w:rFonts w:ascii="標楷體" w:eastAsia="標楷體" w:hAnsi="標楷體" w:hint="eastAsia"/>
                <w:lang w:eastAsia="zh-TW"/>
              </w:rPr>
              <w:t>聯</w:t>
            </w:r>
            <w:r>
              <w:rPr>
                <w:rFonts w:ascii="標楷體" w:eastAsia="標楷體" w:hAnsi="標楷體" w:hint="eastAsia"/>
                <w:sz w:val="20"/>
                <w:szCs w:val="20"/>
                <w:lang w:eastAsia="zh-TW"/>
              </w:rPr>
              <w:t>繫</w:t>
            </w:r>
            <w:r w:rsidRPr="009A25FB">
              <w:rPr>
                <w:rFonts w:ascii="標楷體" w:eastAsia="標楷體" w:hAnsi="標楷體" w:hint="eastAsia"/>
                <w:lang w:eastAsia="zh-TW"/>
              </w:rPr>
              <w:t>）</w:t>
            </w:r>
          </w:p>
        </w:tc>
      </w:tr>
      <w:tr w:rsidR="00BD1C7E" w:rsidRPr="009A25FB" w:rsidTr="00D02392">
        <w:trPr>
          <w:trHeight w:val="2034"/>
          <w:jc w:val="center"/>
        </w:trPr>
        <w:tc>
          <w:tcPr>
            <w:tcW w:w="2518" w:type="dxa"/>
            <w:vAlign w:val="center"/>
          </w:tcPr>
          <w:p w:rsidR="00BD1C7E" w:rsidRPr="009A25FB" w:rsidRDefault="00BD1C7E">
            <w:pPr>
              <w:spacing w:line="500" w:lineRule="exact"/>
              <w:jc w:val="center"/>
              <w:rPr>
                <w:rFonts w:ascii="標楷體" w:eastAsia="標楷體" w:hAnsi="標楷體"/>
                <w:lang w:eastAsia="zh-TW"/>
              </w:rPr>
            </w:pPr>
            <w:proofErr w:type="gramStart"/>
            <w:r w:rsidRPr="009A25FB">
              <w:rPr>
                <w:rFonts w:ascii="標楷體" w:eastAsia="標楷體" w:hAnsi="標楷體" w:hint="eastAsia"/>
                <w:lang w:eastAsia="zh-TW"/>
              </w:rPr>
              <w:t>數顯表</w:t>
            </w:r>
            <w:proofErr w:type="gramEnd"/>
            <w:r w:rsidRPr="009A25FB">
              <w:rPr>
                <w:rFonts w:ascii="標楷體" w:eastAsia="標楷體" w:hAnsi="標楷體" w:hint="eastAsia"/>
                <w:lang w:eastAsia="zh-TW"/>
              </w:rPr>
              <w:t>頭亮</w:t>
            </w:r>
          </w:p>
          <w:p w:rsidR="00BD1C7E" w:rsidRPr="009A25FB" w:rsidRDefault="00BD1C7E">
            <w:pPr>
              <w:spacing w:line="500" w:lineRule="exact"/>
              <w:jc w:val="center"/>
              <w:rPr>
                <w:rFonts w:ascii="標楷體" w:eastAsia="標楷體" w:hAnsi="標楷體"/>
                <w:lang w:eastAsia="zh-TW"/>
              </w:rPr>
            </w:pPr>
            <w:r w:rsidRPr="009A25FB">
              <w:rPr>
                <w:rFonts w:ascii="標楷體" w:eastAsia="標楷體" w:hAnsi="標楷體" w:hint="eastAsia"/>
                <w:lang w:eastAsia="zh-TW"/>
              </w:rPr>
              <w:t>風</w:t>
            </w:r>
            <w:r>
              <w:rPr>
                <w:rFonts w:ascii="標楷體" w:eastAsia="標楷體" w:hAnsi="標楷體" w:hint="eastAsia"/>
                <w:lang w:eastAsia="zh-TW"/>
              </w:rPr>
              <w:t>扇</w:t>
            </w:r>
            <w:r w:rsidRPr="009A25FB">
              <w:rPr>
                <w:rFonts w:ascii="標楷體" w:eastAsia="標楷體" w:hAnsi="標楷體" w:hint="eastAsia"/>
                <w:lang w:eastAsia="zh-TW"/>
              </w:rPr>
              <w:t>旋轉正常</w:t>
            </w:r>
          </w:p>
          <w:p w:rsidR="00BD1C7E" w:rsidRPr="009A25FB" w:rsidRDefault="00BD1C7E">
            <w:pPr>
              <w:spacing w:line="500" w:lineRule="exact"/>
              <w:jc w:val="center"/>
              <w:rPr>
                <w:rFonts w:ascii="標楷體" w:eastAsia="標楷體" w:hAnsi="標楷體" w:cs="Simang"/>
                <w:szCs w:val="21"/>
              </w:rPr>
            </w:pPr>
            <w:r w:rsidRPr="009A25FB">
              <w:rPr>
                <w:rFonts w:ascii="標楷體" w:eastAsia="標楷體" w:hAnsi="標楷體" w:hint="eastAsia"/>
              </w:rPr>
              <w:t>數顯顯示異常</w:t>
            </w:r>
          </w:p>
        </w:tc>
        <w:tc>
          <w:tcPr>
            <w:tcW w:w="7110" w:type="dxa"/>
            <w:vAlign w:val="center"/>
          </w:tcPr>
          <w:p w:rsidR="00BD1C7E" w:rsidRPr="009A25FB" w:rsidRDefault="00BD1C7E">
            <w:pPr>
              <w:spacing w:line="500" w:lineRule="exact"/>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、可能是過流保護，請關掉電源，待異常指燈滅掉再重新開機可恢復正常。</w:t>
            </w:r>
          </w:p>
          <w:p w:rsidR="00BD1C7E" w:rsidRPr="009A25FB" w:rsidRDefault="00BD1C7E">
            <w:pPr>
              <w:spacing w:line="500" w:lineRule="exact"/>
              <w:rPr>
                <w:rFonts w:ascii="標楷體" w:eastAsia="標楷體" w:hAnsi="標楷體"/>
                <w:lang w:eastAsia="zh-TW"/>
              </w:rPr>
            </w:pPr>
            <w:r w:rsidRPr="009A25FB">
              <w:rPr>
                <w:rFonts w:ascii="標楷體" w:eastAsia="標楷體" w:hAnsi="標楷體"/>
                <w:lang w:eastAsia="zh-TW"/>
              </w:rPr>
              <w:t>2</w:t>
            </w:r>
            <w:r w:rsidRPr="009A25FB">
              <w:rPr>
                <w:rFonts w:ascii="標楷體" w:eastAsia="標楷體" w:hAnsi="標楷體" w:hint="eastAsia"/>
                <w:lang w:eastAsia="zh-TW"/>
              </w:rPr>
              <w:t>、可能是過熱保護，不用關機等待</w:t>
            </w:r>
            <w:r w:rsidRPr="009A25FB">
              <w:rPr>
                <w:rFonts w:ascii="標楷體" w:eastAsia="標楷體" w:hAnsi="標楷體"/>
                <w:lang w:eastAsia="zh-TW"/>
              </w:rPr>
              <w:t>2-3</w:t>
            </w:r>
            <w:r w:rsidRPr="009A25FB">
              <w:rPr>
                <w:rFonts w:ascii="標楷體" w:eastAsia="標楷體" w:hAnsi="標楷體" w:hint="eastAsia"/>
                <w:lang w:eastAsia="zh-TW"/>
              </w:rPr>
              <w:t>分鐘機器可自然恢復正常。</w:t>
            </w:r>
          </w:p>
          <w:p w:rsidR="00BD1C7E" w:rsidRPr="009A25FB" w:rsidRDefault="00BD1C7E">
            <w:pPr>
              <w:spacing w:line="500" w:lineRule="exact"/>
              <w:rPr>
                <w:rFonts w:ascii="標楷體" w:eastAsia="標楷體" w:hAnsi="標楷體"/>
                <w:lang w:eastAsia="zh-TW"/>
              </w:rPr>
            </w:pPr>
            <w:r w:rsidRPr="009A25FB">
              <w:rPr>
                <w:rFonts w:ascii="標楷體" w:eastAsia="標楷體" w:hAnsi="標楷體"/>
                <w:lang w:eastAsia="zh-TW"/>
              </w:rPr>
              <w:t>3</w:t>
            </w:r>
            <w:r w:rsidRPr="009A25FB">
              <w:rPr>
                <w:rFonts w:ascii="標楷體" w:eastAsia="標楷體" w:hAnsi="標楷體" w:hint="eastAsia"/>
                <w:lang w:eastAsia="zh-TW"/>
              </w:rPr>
              <w:t>、可能是逆變器電路故障。（與</w:t>
            </w:r>
            <w:r w:rsidRPr="009A25FB">
              <w:rPr>
                <w:rFonts w:ascii="標楷體" w:eastAsia="標楷體" w:hAnsi="標楷體" w:hint="eastAsia"/>
                <w:szCs w:val="21"/>
                <w:lang w:eastAsia="zh-TW"/>
              </w:rPr>
              <w:t>我司</w:t>
            </w:r>
            <w:r w:rsidRPr="009A25FB">
              <w:rPr>
                <w:rFonts w:ascii="標楷體" w:eastAsia="標楷體" w:hAnsi="標楷體" w:hint="eastAsia"/>
                <w:lang w:eastAsia="zh-TW"/>
              </w:rPr>
              <w:t>聯</w:t>
            </w:r>
            <w:r>
              <w:rPr>
                <w:rFonts w:ascii="標楷體" w:eastAsia="標楷體" w:hAnsi="標楷體" w:hint="eastAsia"/>
                <w:sz w:val="20"/>
                <w:szCs w:val="20"/>
                <w:lang w:eastAsia="zh-TW"/>
              </w:rPr>
              <w:t>繫</w:t>
            </w:r>
            <w:r w:rsidRPr="009A25FB">
              <w:rPr>
                <w:rFonts w:ascii="標楷體" w:eastAsia="標楷體" w:hAnsi="標楷體" w:hint="eastAsia"/>
                <w:lang w:eastAsia="zh-TW"/>
              </w:rPr>
              <w:t>）。</w:t>
            </w:r>
          </w:p>
          <w:p w:rsidR="00BD1C7E" w:rsidRPr="009A25FB" w:rsidRDefault="00BD1C7E">
            <w:pPr>
              <w:spacing w:line="500" w:lineRule="exact"/>
              <w:rPr>
                <w:rFonts w:ascii="標楷體" w:eastAsia="標楷體" w:hAnsi="標楷體" w:cs="Simang"/>
                <w:szCs w:val="21"/>
                <w:lang w:eastAsia="zh-TW"/>
              </w:rPr>
            </w:pPr>
            <w:r w:rsidRPr="009A25FB">
              <w:rPr>
                <w:rFonts w:ascii="標楷體" w:eastAsia="標楷體" w:hAnsi="標楷體"/>
                <w:lang w:eastAsia="zh-TW"/>
              </w:rPr>
              <w:t>4</w:t>
            </w:r>
            <w:r w:rsidRPr="009A25FB">
              <w:rPr>
                <w:rFonts w:ascii="標楷體" w:eastAsia="標楷體" w:hAnsi="標楷體" w:hint="eastAsia"/>
                <w:lang w:eastAsia="zh-TW"/>
              </w:rPr>
              <w:t>、可能是二次整流二極管損壞（與</w:t>
            </w:r>
            <w:r w:rsidRPr="009A25FB">
              <w:rPr>
                <w:rFonts w:ascii="標楷體" w:eastAsia="標楷體" w:hAnsi="標楷體" w:hint="eastAsia"/>
                <w:szCs w:val="21"/>
                <w:lang w:eastAsia="zh-TW"/>
              </w:rPr>
              <w:t>我司</w:t>
            </w:r>
            <w:r w:rsidRPr="009A25FB">
              <w:rPr>
                <w:rFonts w:ascii="標楷體" w:eastAsia="標楷體" w:hAnsi="標楷體" w:hint="eastAsia"/>
                <w:lang w:eastAsia="zh-TW"/>
              </w:rPr>
              <w:t>聯</w:t>
            </w:r>
            <w:r>
              <w:rPr>
                <w:rFonts w:ascii="標楷體" w:eastAsia="標楷體" w:hAnsi="標楷體" w:hint="eastAsia"/>
                <w:sz w:val="20"/>
                <w:szCs w:val="20"/>
                <w:lang w:eastAsia="zh-TW"/>
              </w:rPr>
              <w:t>繫</w:t>
            </w:r>
            <w:r w:rsidRPr="009A25FB">
              <w:rPr>
                <w:rFonts w:ascii="標楷體" w:eastAsia="標楷體" w:hAnsi="標楷體" w:hint="eastAsia"/>
                <w:lang w:eastAsia="zh-TW"/>
              </w:rPr>
              <w:t>）。</w:t>
            </w:r>
          </w:p>
        </w:tc>
      </w:tr>
      <w:tr w:rsidR="00BD1C7E" w:rsidRPr="009A25FB" w:rsidTr="00D02392">
        <w:trPr>
          <w:trHeight w:val="1977"/>
          <w:jc w:val="center"/>
        </w:trPr>
        <w:tc>
          <w:tcPr>
            <w:tcW w:w="2518" w:type="dxa"/>
            <w:vAlign w:val="center"/>
          </w:tcPr>
          <w:p w:rsidR="00BD1C7E" w:rsidRPr="009A25FB" w:rsidRDefault="00BD1C7E">
            <w:pPr>
              <w:spacing w:line="500" w:lineRule="exact"/>
              <w:jc w:val="center"/>
              <w:rPr>
                <w:rFonts w:ascii="標楷體" w:eastAsia="標楷體" w:hAnsi="標楷體"/>
                <w:lang w:eastAsia="zh-TW"/>
              </w:rPr>
            </w:pPr>
            <w:proofErr w:type="gramStart"/>
            <w:r w:rsidRPr="009A25FB">
              <w:rPr>
                <w:rFonts w:ascii="標楷體" w:eastAsia="標楷體" w:hAnsi="標楷體" w:hint="eastAsia"/>
                <w:lang w:eastAsia="zh-TW"/>
              </w:rPr>
              <w:t>數顯表</w:t>
            </w:r>
            <w:proofErr w:type="gramEnd"/>
            <w:r w:rsidRPr="009A25FB">
              <w:rPr>
                <w:rFonts w:ascii="標楷體" w:eastAsia="標楷體" w:hAnsi="標楷體" w:hint="eastAsia"/>
                <w:lang w:eastAsia="zh-TW"/>
              </w:rPr>
              <w:t>頭亮</w:t>
            </w:r>
          </w:p>
          <w:p w:rsidR="00BD1C7E" w:rsidRPr="009A25FB" w:rsidRDefault="00BD1C7E">
            <w:pPr>
              <w:spacing w:line="500" w:lineRule="exact"/>
              <w:jc w:val="center"/>
              <w:rPr>
                <w:rFonts w:ascii="標楷體" w:eastAsia="標楷體" w:hAnsi="標楷體"/>
                <w:lang w:eastAsia="zh-TW"/>
              </w:rPr>
            </w:pPr>
            <w:r w:rsidRPr="009A25FB">
              <w:rPr>
                <w:rFonts w:ascii="標楷體" w:eastAsia="標楷體" w:hAnsi="標楷體" w:hint="eastAsia"/>
                <w:lang w:eastAsia="zh-TW"/>
              </w:rPr>
              <w:t>風</w:t>
            </w:r>
            <w:r>
              <w:rPr>
                <w:rFonts w:ascii="標楷體" w:eastAsia="標楷體" w:hAnsi="標楷體" w:hint="eastAsia"/>
                <w:lang w:eastAsia="zh-TW"/>
              </w:rPr>
              <w:t>扇</w:t>
            </w:r>
            <w:r w:rsidRPr="009A25FB">
              <w:rPr>
                <w:rFonts w:ascii="標楷體" w:eastAsia="標楷體" w:hAnsi="標楷體" w:hint="eastAsia"/>
                <w:lang w:eastAsia="zh-TW"/>
              </w:rPr>
              <w:t>旋轉正常</w:t>
            </w:r>
          </w:p>
          <w:p w:rsidR="00BD1C7E" w:rsidRPr="009A25FB" w:rsidRDefault="00BD1C7E">
            <w:pPr>
              <w:spacing w:line="500" w:lineRule="exact"/>
              <w:jc w:val="center"/>
              <w:rPr>
                <w:rFonts w:ascii="標楷體" w:eastAsia="標楷體" w:hAnsi="標楷體"/>
              </w:rPr>
            </w:pPr>
            <w:r w:rsidRPr="009A25FB">
              <w:rPr>
                <w:rFonts w:ascii="標楷體" w:eastAsia="標楷體" w:hAnsi="標楷體" w:hint="eastAsia"/>
              </w:rPr>
              <w:t>有焊接輸出</w:t>
            </w:r>
          </w:p>
          <w:p w:rsidR="00BD1C7E" w:rsidRPr="009A25FB" w:rsidRDefault="00BD1C7E">
            <w:pPr>
              <w:spacing w:line="500" w:lineRule="exact"/>
              <w:jc w:val="center"/>
              <w:rPr>
                <w:rFonts w:ascii="標楷體" w:eastAsia="標楷體" w:hAnsi="標楷體" w:cs="Simang"/>
                <w:szCs w:val="21"/>
              </w:rPr>
            </w:pPr>
            <w:r>
              <w:rPr>
                <w:rFonts w:ascii="標楷體" w:eastAsia="標楷體" w:hAnsi="標楷體" w:hint="eastAsia"/>
                <w:lang w:eastAsia="zh-TW"/>
              </w:rPr>
              <w:t>無氣體</w:t>
            </w:r>
          </w:p>
        </w:tc>
        <w:tc>
          <w:tcPr>
            <w:tcW w:w="7110" w:type="dxa"/>
          </w:tcPr>
          <w:p w:rsidR="00BD1C7E" w:rsidRPr="009A25FB" w:rsidRDefault="00BD1C7E">
            <w:pPr>
              <w:spacing w:line="500" w:lineRule="exact"/>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、確認氣表是否有氣輸出</w:t>
            </w:r>
          </w:p>
          <w:p w:rsidR="00BD1C7E" w:rsidRPr="009A25FB" w:rsidRDefault="00BD1C7E">
            <w:pPr>
              <w:spacing w:line="500" w:lineRule="exact"/>
              <w:rPr>
                <w:rFonts w:ascii="標楷體" w:eastAsia="標楷體" w:hAnsi="標楷體"/>
                <w:lang w:eastAsia="zh-TW"/>
              </w:rPr>
            </w:pPr>
            <w:r w:rsidRPr="009A25FB">
              <w:rPr>
                <w:rFonts w:ascii="標楷體" w:eastAsia="標楷體" w:hAnsi="標楷體"/>
                <w:lang w:eastAsia="zh-TW"/>
              </w:rPr>
              <w:t>2</w:t>
            </w:r>
            <w:r w:rsidRPr="009A25FB">
              <w:rPr>
                <w:rFonts w:ascii="標楷體" w:eastAsia="標楷體" w:hAnsi="標楷體" w:hint="eastAsia"/>
                <w:lang w:eastAsia="zh-TW"/>
              </w:rPr>
              <w:t>、確認電磁閥插座是否有電壓</w:t>
            </w:r>
          </w:p>
          <w:p w:rsidR="00BD1C7E" w:rsidRPr="009A25FB" w:rsidRDefault="00BD1C7E">
            <w:pPr>
              <w:spacing w:line="500" w:lineRule="exact"/>
              <w:rPr>
                <w:rFonts w:ascii="標楷體" w:eastAsia="標楷體" w:hAnsi="標楷體"/>
                <w:lang w:eastAsia="zh-TW"/>
              </w:rPr>
            </w:pPr>
            <w:r w:rsidRPr="009A25FB">
              <w:rPr>
                <w:rFonts w:ascii="標楷體" w:eastAsia="標楷體" w:hAnsi="標楷體"/>
                <w:lang w:eastAsia="zh-TW"/>
              </w:rPr>
              <w:t>3</w:t>
            </w:r>
            <w:r w:rsidRPr="009A25FB">
              <w:rPr>
                <w:rFonts w:ascii="標楷體" w:eastAsia="標楷體" w:hAnsi="標楷體" w:hint="eastAsia"/>
                <w:lang w:eastAsia="zh-TW"/>
              </w:rPr>
              <w:t>、確認電磁閥是否損壞</w:t>
            </w:r>
          </w:p>
          <w:p w:rsidR="00BD1C7E" w:rsidRPr="009A25FB" w:rsidRDefault="00BD1C7E">
            <w:pPr>
              <w:spacing w:line="500" w:lineRule="exact"/>
              <w:rPr>
                <w:rFonts w:ascii="標楷體" w:eastAsia="標楷體" w:hAnsi="標楷體" w:cs="Simang"/>
                <w:szCs w:val="21"/>
                <w:lang w:eastAsia="zh-TW"/>
              </w:rPr>
            </w:pPr>
            <w:r w:rsidRPr="009A25FB">
              <w:rPr>
                <w:rFonts w:ascii="標楷體" w:eastAsia="標楷體" w:hAnsi="標楷體"/>
                <w:lang w:eastAsia="zh-TW"/>
              </w:rPr>
              <w:t>4</w:t>
            </w:r>
            <w:r w:rsidRPr="009A25FB">
              <w:rPr>
                <w:rFonts w:ascii="標楷體" w:eastAsia="標楷體" w:hAnsi="標楷體" w:hint="eastAsia"/>
                <w:lang w:eastAsia="zh-TW"/>
              </w:rPr>
              <w:t>、可能是送</w:t>
            </w:r>
            <w:r>
              <w:rPr>
                <w:rFonts w:ascii="標楷體" w:eastAsia="標楷體" w:hAnsi="標楷體" w:hint="eastAsia"/>
                <w:lang w:eastAsia="zh-TW"/>
              </w:rPr>
              <w:t>線</w:t>
            </w:r>
            <w:r w:rsidRPr="009A25FB">
              <w:rPr>
                <w:rFonts w:ascii="標楷體" w:eastAsia="標楷體" w:hAnsi="標楷體" w:hint="eastAsia"/>
                <w:lang w:eastAsia="zh-TW"/>
              </w:rPr>
              <w:t>板電路故障（與</w:t>
            </w:r>
            <w:r w:rsidRPr="009A25FB">
              <w:rPr>
                <w:rFonts w:ascii="標楷體" w:eastAsia="標楷體" w:hAnsi="標楷體" w:hint="eastAsia"/>
                <w:szCs w:val="21"/>
                <w:lang w:eastAsia="zh-TW"/>
              </w:rPr>
              <w:t>我司</w:t>
            </w:r>
            <w:r w:rsidRPr="009A25FB">
              <w:rPr>
                <w:rFonts w:ascii="標楷體" w:eastAsia="標楷體" w:hAnsi="標楷體" w:hint="eastAsia"/>
                <w:lang w:eastAsia="zh-TW"/>
              </w:rPr>
              <w:t>聯</w:t>
            </w:r>
            <w:r>
              <w:rPr>
                <w:rFonts w:ascii="標楷體" w:eastAsia="標楷體" w:hAnsi="標楷體" w:hint="eastAsia"/>
                <w:sz w:val="20"/>
                <w:szCs w:val="20"/>
                <w:lang w:eastAsia="zh-TW"/>
              </w:rPr>
              <w:t>繫</w:t>
            </w:r>
            <w:r w:rsidRPr="009A25FB">
              <w:rPr>
                <w:rFonts w:ascii="標楷體" w:eastAsia="標楷體" w:hAnsi="標楷體" w:hint="eastAsia"/>
                <w:lang w:eastAsia="zh-TW"/>
              </w:rPr>
              <w:t>）。</w:t>
            </w:r>
          </w:p>
        </w:tc>
      </w:tr>
      <w:tr w:rsidR="00BD1C7E" w:rsidRPr="009A25FB" w:rsidTr="00D02392">
        <w:trPr>
          <w:trHeight w:val="1018"/>
          <w:jc w:val="center"/>
        </w:trPr>
        <w:tc>
          <w:tcPr>
            <w:tcW w:w="2518" w:type="dxa"/>
            <w:vAlign w:val="center"/>
          </w:tcPr>
          <w:p w:rsidR="00BD1C7E" w:rsidRPr="009A25FB" w:rsidRDefault="00BD1C7E">
            <w:pPr>
              <w:spacing w:line="500" w:lineRule="exact"/>
              <w:jc w:val="center"/>
              <w:rPr>
                <w:rFonts w:ascii="標楷體" w:eastAsia="標楷體" w:hAnsi="標楷體"/>
                <w:lang w:eastAsia="zh-TW"/>
              </w:rPr>
            </w:pPr>
            <w:proofErr w:type="gramStart"/>
            <w:r w:rsidRPr="009A25FB">
              <w:rPr>
                <w:rFonts w:ascii="標楷體" w:eastAsia="標楷體" w:hAnsi="標楷體" w:hint="eastAsia"/>
                <w:lang w:eastAsia="zh-TW"/>
              </w:rPr>
              <w:t>數顯表</w:t>
            </w:r>
            <w:proofErr w:type="gramEnd"/>
            <w:r w:rsidRPr="009A25FB">
              <w:rPr>
                <w:rFonts w:ascii="標楷體" w:eastAsia="標楷體" w:hAnsi="標楷體" w:hint="eastAsia"/>
                <w:lang w:eastAsia="zh-TW"/>
              </w:rPr>
              <w:t>頭亮</w:t>
            </w:r>
          </w:p>
          <w:p w:rsidR="00BD1C7E" w:rsidRPr="009A25FB" w:rsidRDefault="00BD1C7E">
            <w:pPr>
              <w:spacing w:line="500" w:lineRule="exact"/>
              <w:jc w:val="center"/>
              <w:rPr>
                <w:rFonts w:ascii="標楷體" w:eastAsia="標楷體" w:hAnsi="標楷體" w:cs="Simang"/>
                <w:szCs w:val="21"/>
                <w:lang w:eastAsia="zh-TW"/>
              </w:rPr>
            </w:pPr>
            <w:r w:rsidRPr="009A25FB">
              <w:rPr>
                <w:rFonts w:ascii="標楷體" w:eastAsia="標楷體" w:hAnsi="標楷體" w:hint="eastAsia"/>
                <w:lang w:eastAsia="zh-TW"/>
              </w:rPr>
              <w:t>風</w:t>
            </w:r>
            <w:r>
              <w:rPr>
                <w:rFonts w:ascii="標楷體" w:eastAsia="標楷體" w:hAnsi="標楷體" w:hint="eastAsia"/>
                <w:lang w:eastAsia="zh-TW"/>
              </w:rPr>
              <w:t>扇</w:t>
            </w:r>
            <w:r w:rsidRPr="009A25FB">
              <w:rPr>
                <w:rFonts w:ascii="標楷體" w:eastAsia="標楷體" w:hAnsi="標楷體" w:hint="eastAsia"/>
                <w:lang w:eastAsia="zh-TW"/>
              </w:rPr>
              <w:t>不旋轉</w:t>
            </w:r>
          </w:p>
        </w:tc>
        <w:tc>
          <w:tcPr>
            <w:tcW w:w="7110" w:type="dxa"/>
          </w:tcPr>
          <w:p w:rsidR="00BD1C7E" w:rsidRPr="009A25FB" w:rsidRDefault="00BD1C7E">
            <w:pPr>
              <w:spacing w:line="500" w:lineRule="exact"/>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、確認風</w:t>
            </w:r>
            <w:r>
              <w:rPr>
                <w:rFonts w:ascii="標楷體" w:eastAsia="標楷體" w:hAnsi="標楷體" w:hint="eastAsia"/>
                <w:lang w:eastAsia="zh-TW"/>
              </w:rPr>
              <w:t>扇</w:t>
            </w:r>
            <w:r w:rsidRPr="009A25FB">
              <w:rPr>
                <w:rFonts w:ascii="標楷體" w:eastAsia="標楷體" w:hAnsi="標楷體" w:hint="eastAsia"/>
                <w:lang w:eastAsia="zh-TW"/>
              </w:rPr>
              <w:t>插座是否有</w:t>
            </w:r>
            <w:r w:rsidRPr="009A25FB">
              <w:rPr>
                <w:rFonts w:ascii="標楷體" w:eastAsia="標楷體" w:hAnsi="標楷體"/>
                <w:lang w:eastAsia="zh-TW"/>
              </w:rPr>
              <w:t>24V</w:t>
            </w:r>
            <w:r w:rsidRPr="009A25FB">
              <w:rPr>
                <w:rFonts w:ascii="標楷體" w:eastAsia="標楷體" w:hAnsi="標楷體" w:hint="eastAsia"/>
                <w:lang w:eastAsia="zh-TW"/>
              </w:rPr>
              <w:t>電壓</w:t>
            </w:r>
          </w:p>
          <w:p w:rsidR="00BD1C7E" w:rsidRPr="009A25FB" w:rsidRDefault="00BD1C7E">
            <w:pPr>
              <w:spacing w:line="500" w:lineRule="exact"/>
              <w:rPr>
                <w:rFonts w:ascii="標楷體" w:eastAsia="標楷體" w:hAnsi="標楷體" w:cs="Simang"/>
                <w:szCs w:val="21"/>
                <w:lang w:eastAsia="zh-TW"/>
              </w:rPr>
            </w:pPr>
            <w:r w:rsidRPr="009A25FB">
              <w:rPr>
                <w:rFonts w:ascii="標楷體" w:eastAsia="標楷體" w:hAnsi="標楷體"/>
                <w:lang w:eastAsia="zh-TW"/>
              </w:rPr>
              <w:t>2</w:t>
            </w:r>
            <w:r w:rsidRPr="009A25FB">
              <w:rPr>
                <w:rFonts w:ascii="標楷體" w:eastAsia="標楷體" w:hAnsi="標楷體" w:hint="eastAsia"/>
                <w:lang w:eastAsia="zh-TW"/>
              </w:rPr>
              <w:t>、可能風</w:t>
            </w:r>
            <w:r>
              <w:rPr>
                <w:rFonts w:ascii="標楷體" w:eastAsia="標楷體" w:hAnsi="標楷體" w:hint="eastAsia"/>
                <w:lang w:eastAsia="zh-TW"/>
              </w:rPr>
              <w:t>扇</w:t>
            </w:r>
            <w:r w:rsidRPr="009A25FB">
              <w:rPr>
                <w:rFonts w:ascii="標楷體" w:eastAsia="標楷體" w:hAnsi="標楷體" w:hint="eastAsia"/>
                <w:lang w:eastAsia="zh-TW"/>
              </w:rPr>
              <w:t>已損壞，更換相同型號風機</w:t>
            </w:r>
          </w:p>
        </w:tc>
      </w:tr>
      <w:tr w:rsidR="00BD1C7E" w:rsidRPr="009A25FB" w:rsidTr="00D02392">
        <w:trPr>
          <w:trHeight w:val="1522"/>
          <w:jc w:val="center"/>
        </w:trPr>
        <w:tc>
          <w:tcPr>
            <w:tcW w:w="2518" w:type="dxa"/>
            <w:vAlign w:val="center"/>
          </w:tcPr>
          <w:p w:rsidR="00BD1C7E" w:rsidRPr="009A25FB" w:rsidRDefault="00BD1C7E">
            <w:pPr>
              <w:spacing w:line="500" w:lineRule="exact"/>
              <w:jc w:val="center"/>
              <w:rPr>
                <w:rFonts w:ascii="標楷體" w:eastAsia="標楷體" w:hAnsi="標楷體"/>
                <w:lang w:eastAsia="zh-TW"/>
              </w:rPr>
            </w:pPr>
            <w:r w:rsidRPr="009A25FB">
              <w:rPr>
                <w:rFonts w:ascii="標楷體" w:eastAsia="標楷體" w:hAnsi="標楷體" w:hint="eastAsia"/>
                <w:lang w:eastAsia="zh-TW"/>
              </w:rPr>
              <w:t>風</w:t>
            </w:r>
            <w:r>
              <w:rPr>
                <w:rFonts w:ascii="標楷體" w:eastAsia="標楷體" w:hAnsi="標楷體" w:hint="eastAsia"/>
                <w:lang w:eastAsia="zh-TW"/>
              </w:rPr>
              <w:t>扇</w:t>
            </w:r>
            <w:r w:rsidRPr="009A25FB">
              <w:rPr>
                <w:rFonts w:ascii="標楷體" w:eastAsia="標楷體" w:hAnsi="標楷體" w:hint="eastAsia"/>
                <w:lang w:eastAsia="zh-TW"/>
              </w:rPr>
              <w:t>旋轉正常</w:t>
            </w:r>
          </w:p>
          <w:p w:rsidR="00BD1C7E" w:rsidRPr="009A25FB" w:rsidRDefault="00BD1C7E">
            <w:pPr>
              <w:spacing w:line="500" w:lineRule="exact"/>
              <w:jc w:val="center"/>
              <w:rPr>
                <w:rFonts w:ascii="標楷體" w:eastAsia="標楷體" w:hAnsi="標楷體"/>
                <w:lang w:eastAsia="zh-TW"/>
              </w:rPr>
            </w:pPr>
            <w:r w:rsidRPr="009A25FB">
              <w:rPr>
                <w:rFonts w:ascii="標楷體" w:eastAsia="標楷體" w:hAnsi="標楷體" w:hint="eastAsia"/>
                <w:lang w:eastAsia="zh-TW"/>
              </w:rPr>
              <w:t>有焊接輸出</w:t>
            </w:r>
          </w:p>
          <w:p w:rsidR="00BD1C7E" w:rsidRPr="009A25FB" w:rsidRDefault="00BD1C7E">
            <w:pPr>
              <w:spacing w:line="500" w:lineRule="exact"/>
              <w:jc w:val="center"/>
              <w:rPr>
                <w:rFonts w:ascii="標楷體" w:eastAsia="標楷體" w:hAnsi="標楷體" w:cs="Simang"/>
                <w:szCs w:val="21"/>
              </w:rPr>
            </w:pPr>
            <w:r>
              <w:rPr>
                <w:rFonts w:ascii="標楷體" w:eastAsia="標楷體" w:hAnsi="標楷體" w:hint="eastAsia"/>
                <w:lang w:eastAsia="zh-TW"/>
              </w:rPr>
              <w:t>加熱表</w:t>
            </w:r>
            <w:r w:rsidRPr="009A25FB">
              <w:rPr>
                <w:rFonts w:ascii="標楷體" w:eastAsia="標楷體" w:hAnsi="標楷體" w:hint="eastAsia"/>
              </w:rPr>
              <w:t>結冰</w:t>
            </w:r>
          </w:p>
        </w:tc>
        <w:tc>
          <w:tcPr>
            <w:tcW w:w="7110" w:type="dxa"/>
          </w:tcPr>
          <w:p w:rsidR="00BD1C7E" w:rsidRPr="009A25FB" w:rsidRDefault="00BD1C7E">
            <w:pPr>
              <w:spacing w:line="500" w:lineRule="exact"/>
              <w:rPr>
                <w:rFonts w:ascii="標楷體" w:eastAsia="標楷體" w:hAnsi="標楷體"/>
                <w:lang w:eastAsia="zh-TW"/>
              </w:rPr>
            </w:pPr>
            <w:r w:rsidRPr="009A25FB">
              <w:rPr>
                <w:rFonts w:ascii="標楷體" w:eastAsia="標楷體" w:hAnsi="標楷體"/>
                <w:lang w:eastAsia="zh-TW"/>
              </w:rPr>
              <w:t>1</w:t>
            </w:r>
            <w:r w:rsidRPr="009A25FB">
              <w:rPr>
                <w:rFonts w:ascii="標楷體" w:eastAsia="標楷體" w:hAnsi="標楷體" w:hint="eastAsia"/>
                <w:lang w:eastAsia="zh-TW"/>
              </w:rPr>
              <w:t>、確認氣表是否損壞</w:t>
            </w:r>
          </w:p>
          <w:p w:rsidR="00BD1C7E" w:rsidRPr="009A25FB" w:rsidRDefault="00BD1C7E">
            <w:pPr>
              <w:spacing w:line="500" w:lineRule="exact"/>
              <w:rPr>
                <w:rFonts w:ascii="標楷體" w:eastAsia="標楷體" w:hAnsi="標楷體"/>
                <w:lang w:eastAsia="zh-TW"/>
              </w:rPr>
            </w:pPr>
            <w:r w:rsidRPr="009A25FB">
              <w:rPr>
                <w:rFonts w:ascii="標楷體" w:eastAsia="標楷體" w:hAnsi="標楷體"/>
                <w:lang w:eastAsia="zh-TW"/>
              </w:rPr>
              <w:t>2</w:t>
            </w:r>
            <w:r w:rsidRPr="009A25FB">
              <w:rPr>
                <w:rFonts w:ascii="標楷體" w:eastAsia="標楷體" w:hAnsi="標楷體" w:hint="eastAsia"/>
                <w:lang w:eastAsia="zh-TW"/>
              </w:rPr>
              <w:t>、檢查氣表插座連接線的保險絲片是否燒壞</w:t>
            </w:r>
          </w:p>
          <w:p w:rsidR="00BD1C7E" w:rsidRPr="009A25FB" w:rsidRDefault="00BD1C7E">
            <w:pPr>
              <w:spacing w:line="500" w:lineRule="exact"/>
              <w:rPr>
                <w:rFonts w:ascii="標楷體" w:eastAsia="標楷體" w:hAnsi="標楷體" w:cs="Simang"/>
                <w:szCs w:val="21"/>
                <w:lang w:eastAsia="zh-TW"/>
              </w:rPr>
            </w:pPr>
            <w:r w:rsidRPr="009A25FB">
              <w:rPr>
                <w:rFonts w:ascii="標楷體" w:eastAsia="標楷體" w:hAnsi="標楷體"/>
                <w:lang w:eastAsia="zh-TW"/>
              </w:rPr>
              <w:t>3</w:t>
            </w:r>
            <w:r w:rsidRPr="009A25FB">
              <w:rPr>
                <w:rFonts w:ascii="標楷體" w:eastAsia="標楷體" w:hAnsi="標楷體" w:hint="eastAsia"/>
                <w:lang w:eastAsia="zh-TW"/>
              </w:rPr>
              <w:t>、可能是高頻變壓器損壞（與</w:t>
            </w:r>
            <w:r w:rsidRPr="009A25FB">
              <w:rPr>
                <w:rFonts w:ascii="標楷體" w:eastAsia="標楷體" w:hAnsi="標楷體" w:hint="eastAsia"/>
                <w:szCs w:val="21"/>
                <w:lang w:eastAsia="zh-TW"/>
              </w:rPr>
              <w:t>我司</w:t>
            </w:r>
            <w:r w:rsidRPr="009A25FB">
              <w:rPr>
                <w:rFonts w:ascii="標楷體" w:eastAsia="標楷體" w:hAnsi="標楷體" w:hint="eastAsia"/>
                <w:lang w:eastAsia="zh-TW"/>
              </w:rPr>
              <w:t>聯</w:t>
            </w:r>
            <w:r>
              <w:rPr>
                <w:rFonts w:ascii="標楷體" w:eastAsia="標楷體" w:hAnsi="標楷體" w:hint="eastAsia"/>
                <w:sz w:val="20"/>
                <w:szCs w:val="20"/>
                <w:lang w:eastAsia="zh-TW"/>
              </w:rPr>
              <w:t>繫</w:t>
            </w:r>
            <w:r w:rsidRPr="009A25FB">
              <w:rPr>
                <w:rFonts w:ascii="標楷體" w:eastAsia="標楷體" w:hAnsi="標楷體" w:hint="eastAsia"/>
                <w:lang w:eastAsia="zh-TW"/>
              </w:rPr>
              <w:t>）</w:t>
            </w:r>
          </w:p>
        </w:tc>
      </w:tr>
    </w:tbl>
    <w:p w:rsidR="00BD1C7E" w:rsidRPr="009A25FB" w:rsidRDefault="00947EB9" w:rsidP="00947EB9">
      <w:pPr>
        <w:pStyle w:val="2"/>
        <w:spacing w:beforeLines="100" w:before="312" w:line="276" w:lineRule="auto"/>
        <w:ind w:left="0"/>
        <w:rPr>
          <w:rFonts w:ascii="標楷體" w:eastAsia="標楷體" w:hAnsi="標楷體"/>
          <w:sz w:val="21"/>
          <w:szCs w:val="21"/>
          <w:lang w:eastAsia="zh-TW"/>
        </w:rPr>
      </w:pPr>
      <w:r>
        <w:rPr>
          <w:noProof/>
          <w:lang w:eastAsia="zh-TW"/>
        </w:rPr>
        <w:pict>
          <v:shape id="_x0000_s1056" type="#_x0000_t75" style="position:absolute;left:0;text-align:left;margin-left:-36pt;margin-top:30.4pt;width:28.45pt;height:24.7pt;z-index:251657728;visibility:visible;mso-position-horizontal-relative:text;mso-position-vertical-relative:text">
            <v:imagedata r:id="rId31" o:title=""/>
          </v:shape>
        </w:pict>
      </w:r>
      <w:r w:rsidR="00BD1C7E">
        <w:rPr>
          <w:rFonts w:ascii="標楷體" w:eastAsia="標楷體" w:hAnsi="標楷體" w:hint="eastAsia"/>
          <w:sz w:val="21"/>
          <w:szCs w:val="21"/>
          <w:lang w:eastAsia="zh-TW"/>
        </w:rPr>
        <w:t>如經過上述調校、檢修後</w:t>
      </w:r>
      <w:r w:rsidR="00BD1C7E" w:rsidRPr="009A25FB">
        <w:rPr>
          <w:rFonts w:ascii="標楷體" w:eastAsia="標楷體" w:hAnsi="標楷體" w:hint="eastAsia"/>
          <w:sz w:val="21"/>
          <w:szCs w:val="21"/>
          <w:lang w:eastAsia="zh-TW"/>
        </w:rPr>
        <w:t>仍不能正常工作，</w:t>
      </w:r>
      <w:proofErr w:type="gramStart"/>
      <w:r w:rsidR="00BD1C7E" w:rsidRPr="009A25FB">
        <w:rPr>
          <w:rFonts w:ascii="標楷體" w:eastAsia="標楷體" w:hAnsi="標楷體" w:hint="eastAsia"/>
          <w:sz w:val="21"/>
          <w:szCs w:val="21"/>
          <w:lang w:eastAsia="zh-TW"/>
        </w:rPr>
        <w:t>請我司聯</w:t>
      </w:r>
      <w:r w:rsidR="00BD1C7E">
        <w:rPr>
          <w:rFonts w:ascii="標楷體" w:eastAsia="標楷體" w:hAnsi="標楷體" w:hint="eastAsia"/>
          <w:sz w:val="20"/>
          <w:szCs w:val="20"/>
          <w:lang w:eastAsia="zh-TW"/>
        </w:rPr>
        <w:t>繫</w:t>
      </w:r>
      <w:proofErr w:type="gramEnd"/>
      <w:r w:rsidR="00BD1C7E" w:rsidRPr="009A25FB">
        <w:rPr>
          <w:rFonts w:ascii="標楷體" w:eastAsia="標楷體" w:hAnsi="標楷體" w:hint="eastAsia"/>
          <w:sz w:val="21"/>
          <w:szCs w:val="21"/>
          <w:lang w:eastAsia="zh-TW"/>
        </w:rPr>
        <w:t>。</w:t>
      </w:r>
    </w:p>
    <w:p w:rsidR="00BD1C7E" w:rsidRPr="00F269BA" w:rsidRDefault="00BD1C7E">
      <w:pPr>
        <w:rPr>
          <w:rFonts w:eastAsia="新細明體"/>
          <w:lang w:eastAsia="zh-TW"/>
        </w:rPr>
      </w:pPr>
      <w:r>
        <w:rPr>
          <w:rFonts w:ascii="標楷體" w:eastAsia="標楷體" w:hAnsi="標楷體" w:hint="eastAsia"/>
          <w:sz w:val="20"/>
          <w:szCs w:val="20"/>
          <w:lang w:eastAsia="zh-TW"/>
        </w:rPr>
        <w:t>注意</w:t>
      </w:r>
      <w:r w:rsidRPr="009A25FB">
        <w:rPr>
          <w:rFonts w:ascii="標楷體" w:eastAsia="標楷體" w:hAnsi="標楷體" w:hint="eastAsia"/>
          <w:sz w:val="20"/>
          <w:szCs w:val="20"/>
          <w:lang w:eastAsia="zh-TW"/>
        </w:rPr>
        <w:t>：下列操作要求操作者必須具有足夠的電氣方面的專業知識和全面的安全常識，操作者應持有能證明其能力和知識的有效的資格證件，在進行檢修前，我們建議您</w:t>
      </w:r>
      <w:r>
        <w:rPr>
          <w:rFonts w:ascii="標楷體" w:eastAsia="標楷體" w:hAnsi="標楷體" w:hint="eastAsia"/>
          <w:sz w:val="20"/>
          <w:szCs w:val="20"/>
          <w:lang w:eastAsia="zh-TW"/>
        </w:rPr>
        <w:t>與</w:t>
      </w:r>
      <w:r w:rsidRPr="009A25FB">
        <w:rPr>
          <w:rFonts w:ascii="標楷體" w:eastAsia="標楷體" w:hAnsi="標楷體" w:hint="eastAsia"/>
          <w:szCs w:val="21"/>
          <w:lang w:eastAsia="zh-TW"/>
        </w:rPr>
        <w:t>我司</w:t>
      </w:r>
      <w:r w:rsidRPr="009A25FB">
        <w:rPr>
          <w:rFonts w:ascii="標楷體" w:eastAsia="標楷體" w:hAnsi="標楷體" w:hint="eastAsia"/>
          <w:sz w:val="20"/>
          <w:szCs w:val="20"/>
          <w:lang w:eastAsia="zh-TW"/>
        </w:rPr>
        <w:t>取得聯</w:t>
      </w:r>
      <w:r>
        <w:rPr>
          <w:rFonts w:ascii="標楷體" w:eastAsia="標楷體" w:hAnsi="標楷體" w:hint="eastAsia"/>
          <w:sz w:val="20"/>
          <w:szCs w:val="20"/>
          <w:lang w:eastAsia="zh-TW"/>
        </w:rPr>
        <w:t>繫。</w:t>
      </w:r>
    </w:p>
    <w:sectPr w:rsidR="00BD1C7E" w:rsidRPr="00F269BA" w:rsidSect="00E237F3">
      <w:headerReference w:type="default" r:id="rId32"/>
      <w:headerReference w:type="first" r:id="rId33"/>
      <w:pgSz w:w="11906" w:h="16838" w:code="9"/>
      <w:pgMar w:top="1134" w:right="1134" w:bottom="1134" w:left="1134" w:header="737" w:footer="737" w:gutter="0"/>
      <w:cols w:space="720"/>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C7E" w:rsidRDefault="00BD1C7E" w:rsidP="008D61AC">
      <w:r>
        <w:separator/>
      </w:r>
    </w:p>
  </w:endnote>
  <w:endnote w:type="continuationSeparator" w:id="0">
    <w:p w:rsidR="00BD1C7E" w:rsidRDefault="00BD1C7E" w:rsidP="008D6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ang">
    <w:altName w:val="Microsoft YaHei"/>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imum">
    <w:altName w:val="Microsoft YaHe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中特圓體(P)">
    <w:panose1 w:val="020F0800000000000000"/>
    <w:charset w:val="88"/>
    <w:family w:val="swiss"/>
    <w:pitch w:val="variable"/>
    <w:sig w:usb0="800002E3" w:usb1="38CFFCFA" w:usb2="00000016" w:usb3="00000000" w:csb0="00100001" w:csb1="00000000"/>
  </w:font>
  <w:font w:name="文鼎中特明">
    <w:altName w:val="Arial Unicode MS"/>
    <w:charset w:val="88"/>
    <w:family w:val="modern"/>
    <w:pitch w:val="fixed"/>
    <w:sig w:usb0="00000003" w:usb1="28880000" w:usb2="00000016" w:usb3="00000000" w:csb0="00100000" w:csb1="00000000"/>
  </w:font>
  <w:font w:name="文鼎中楷">
    <w:altName w:val="Arial Unicode MS"/>
    <w:charset w:val="88"/>
    <w:family w:val="modern"/>
    <w:pitch w:val="fixed"/>
    <w:sig w:usb0="00000003" w:usb1="28880000" w:usb2="00000016" w:usb3="00000000" w:csb0="00100000" w:csb1="00000000"/>
  </w:font>
  <w:font w:name="超研澤粗鋼筆行楷">
    <w:panose1 w:val="020B0602010101010101"/>
    <w:charset w:val="88"/>
    <w:family w:val="swiss"/>
    <w:pitch w:val="variable"/>
    <w:sig w:usb0="00000003" w:usb1="28880000" w:usb2="00000016" w:usb3="00000000" w:csb0="00100000" w:csb1="00000000"/>
  </w:font>
  <w:font w:name="標楷體">
    <w:panose1 w:val="03000509000000000000"/>
    <w:charset w:val="88"/>
    <w:family w:val="script"/>
    <w:pitch w:val="fixed"/>
    <w:sig w:usb0="00000003" w:usb1="080E0000" w:usb2="00000016" w:usb3="00000000" w:csb0="00100001" w:csb1="00000000"/>
  </w:font>
  <w:font w:name="仿宋">
    <w:altName w:val="Microsoft YaHei"/>
    <w:panose1 w:val="00000000000000000000"/>
    <w:charset w:val="86"/>
    <w:family w:val="auto"/>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7E" w:rsidRDefault="00BD1C7E" w:rsidP="00FA1AAA">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BD1C7E" w:rsidRDefault="00BD1C7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7E" w:rsidRDefault="00BD1C7E" w:rsidP="00FA1AAA">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BD1C7E" w:rsidRDefault="00947EB9">
    <w:pPr>
      <w:pStyle w:val="a7"/>
      <w:ind w:right="360"/>
      <w:jc w:val="center"/>
      <w:rPr>
        <w:szCs w:val="18"/>
      </w:rPr>
    </w:pPr>
    <w:r>
      <w:rPr>
        <w:noProof/>
        <w:lang w:eastAsia="zh-TW"/>
      </w:rPr>
      <w:pict>
        <v:rect id="文本框 42" o:spid="_x0000_s2049" style="position:absolute;left:0;text-align:left;margin-left:286.65pt;margin-top:-6pt;width:9.05pt;height:20.7pt;z-index:251660288;mso-wrap-style:none;mso-position-horizontal-relative:margin" o:gfxdata="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g9ihH2AAAAAoBAAAPAAAAAAAAAAEAIAAAACIAAABkcnMvZG93bnJldi54bWxQSwECFAAU&#10;AAAACACHTuJAswgiV7gBAABKAwAADgAAAAAAAAABACAAAAAnAQAAZHJzL2Uyb0RvYy54bWxQSwUG&#10;AAAAAAYABgBZAQAAUQUAAAAA&#10;" filled="f" stroked="f">
          <v:textbox style="mso-fit-shape-to-text:t" inset="0,0,0,0">
            <w:txbxContent>
              <w:p w:rsidR="00BD1C7E" w:rsidRDefault="00BD1C7E">
                <w:pPr>
                  <w:snapToGrid w:val="0"/>
                  <w:rPr>
                    <w:sz w:val="18"/>
                  </w:rPr>
                </w:pPr>
              </w:p>
              <w:p w:rsidR="00BD1C7E" w:rsidRDefault="00BD1C7E">
                <w:pPr>
                  <w:snapToGrid w:val="0"/>
                  <w:rPr>
                    <w:sz w:val="18"/>
                  </w:rPr>
                </w:pPr>
              </w:p>
            </w:txbxContent>
          </v:textbox>
          <w10:wrap anchorx="margin"/>
        </v:rect>
      </w:pict>
    </w:r>
    <w:r>
      <w:rPr>
        <w:noProof/>
        <w:lang w:eastAsia="zh-TW"/>
      </w:rPr>
      <w:pict>
        <v:rect id="文本框 50" o:spid="_x0000_s2050" style="position:absolute;left:0;text-align:left;margin-left:169.45pt;margin-top:-11.95pt;width:13.95pt;height:10.4pt;z-index:251661312;mso-position-horizontal-relative:margin" o:gfxdata="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B+lNoAAAAKAQAADwAA&#10;AAAAAAABACAAAAAiAAAAZHJzL2Rvd25yZXYueG1sUEsBAhQAFAAAAAgAh07iQPbUAMaiAQAAJAMA&#10;AA4AAAAAAAAAAQAgAAAAKQEAAGRycy9lMm9Eb2MueG1sUEsFBgAAAAAGAAYAWQEAAD0FAAAAAA==&#10;" filled="f" stroked="f">
          <v:textbox inset="0,0,0,0">
            <w:txbxContent>
              <w:p w:rsidR="00BD1C7E" w:rsidRDefault="00BD1C7E">
                <w:pPr>
                  <w:snapToGrid w:val="0"/>
                  <w:rPr>
                    <w:sz w:val="18"/>
                  </w:rPr>
                </w:pPr>
              </w:p>
            </w:txbxContent>
          </v:textbox>
          <w10:wrap anchorx="margin"/>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7E" w:rsidRPr="00263F3C" w:rsidRDefault="00947EB9">
    <w:pPr>
      <w:pStyle w:val="a7"/>
      <w:rPr>
        <w:rFonts w:eastAsia="新細明體"/>
        <w:lang w:eastAsia="zh-TW"/>
      </w:rPr>
    </w:pPr>
    <w:r>
      <w:rPr>
        <w:noProof/>
        <w:lang w:eastAsia="zh-TW"/>
      </w:rPr>
      <w:pict>
        <v:rect id="文本框 43" o:spid="_x0000_s2051" style="position:absolute;margin-left:0;margin-top:28.1pt;width:47.9pt;height:28.5pt;z-index:251663360;mso-position-horizontal:center;mso-position-horizontal-relative:margin" o:gfxdata="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oioOS1wAAAAYBAAAPAAAAAAAA&#10;AAEAIAAAACIAAABkcnMvZG93bnJldi54bWxQSwECFAAUAAAACACHTuJAwZnAR6EBAAAkAwAADgAA&#10;AAAAAAABACAAAAAmAQAAZHJzL2Uyb0RvYy54bWxQSwUGAAAAAAYABgBZAQAAOQUAAAAA&#10;" filled="f" stroked="f">
          <v:textbox inset="0,0,0,0">
            <w:txbxContent>
              <w:p w:rsidR="00BD1C7E" w:rsidRDefault="00BD1C7E">
                <w:pPr>
                  <w:snapToGrid w:val="0"/>
                  <w:rPr>
                    <w:sz w:val="18"/>
                  </w:rPr>
                </w:pPr>
              </w:p>
            </w:txbxContent>
          </v:textbox>
          <w10:wrap anchorx="margin"/>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7E" w:rsidRDefault="00BD1C7E" w:rsidP="00DC60B0">
    <w:pPr>
      <w:pStyle w:val="a7"/>
      <w:rPr>
        <w:rFonts w:ascii="新細明體" w:eastAsia="新細明體" w:hAnsi="新細明體"/>
        <w:lang w:eastAsia="zh-TW"/>
      </w:rPr>
    </w:pPr>
  </w:p>
  <w:p w:rsidR="00BD1C7E" w:rsidRPr="00DC60B0" w:rsidRDefault="00BD1C7E" w:rsidP="00DC60B0">
    <w:pPr>
      <w:pStyle w:val="a7"/>
      <w:rPr>
        <w:lang w:eastAsia="zh-TW"/>
      </w:rPr>
    </w:pPr>
    <w:r>
      <w:rPr>
        <w:rFonts w:ascii="新細明體" w:eastAsia="新細明體" w:hAnsi="新細明體" w:hint="eastAsia"/>
        <w:lang w:eastAsia="zh-TW"/>
      </w:rPr>
      <w:t>清水電機工業有限公司</w:t>
    </w:r>
    <w:r>
      <w:rPr>
        <w:rFonts w:ascii="新細明體" w:eastAsia="新細明體" w:hAnsi="新細明體"/>
        <w:lang w:eastAsia="zh-TW"/>
      </w:rPr>
      <w:t xml:space="preserve"> TEL</w:t>
    </w:r>
    <w:r>
      <w:rPr>
        <w:rFonts w:ascii="新細明體" w:eastAsia="新細明體" w:hAnsi="新細明體" w:hint="eastAsia"/>
        <w:lang w:eastAsia="zh-TW"/>
      </w:rPr>
      <w:t>：</w:t>
    </w:r>
    <w:r>
      <w:rPr>
        <w:rFonts w:ascii="新細明體" w:eastAsia="新細明體" w:hAnsi="新細明體"/>
        <w:lang w:eastAsia="zh-TW"/>
      </w:rPr>
      <w:t>04-26261911  FAX</w:t>
    </w:r>
    <w:r>
      <w:rPr>
        <w:rFonts w:ascii="新細明體" w:eastAsia="新細明體" w:hAnsi="新細明體" w:hint="eastAsia"/>
        <w:lang w:eastAsia="zh-TW"/>
      </w:rPr>
      <w:t>：</w:t>
    </w:r>
    <w:r>
      <w:rPr>
        <w:rFonts w:ascii="新細明體" w:eastAsia="新細明體" w:hAnsi="新細明體"/>
        <w:lang w:eastAsia="zh-TW"/>
      </w:rPr>
      <w:t>04-26264891  E-mail</w:t>
    </w:r>
    <w:r>
      <w:rPr>
        <w:rFonts w:ascii="新細明體" w:eastAsia="新細明體" w:hAnsi="新細明體" w:hint="eastAsia"/>
        <w:lang w:eastAsia="zh-TW"/>
      </w:rPr>
      <w:t>：</w:t>
    </w:r>
    <w:hyperlink r:id="rId1" w:history="1">
      <w:r w:rsidRPr="007932B6">
        <w:rPr>
          <w:rStyle w:val="ac"/>
          <w:rFonts w:ascii="新細明體" w:eastAsia="新細明體" w:hAnsi="新細明體" w:cs="Simum"/>
          <w:lang w:eastAsia="zh-TW"/>
        </w:rPr>
        <w:t>sale@chinshui.com.tw</w:t>
      </w:r>
    </w:hyperlink>
    <w:r>
      <w:rPr>
        <w:rFonts w:ascii="新細明體" w:eastAsia="新細明體" w:hAnsi="新細明體" w:hint="eastAsia"/>
        <w:lang w:eastAsia="zh-TW"/>
      </w:rPr>
      <w:t>網址：</w:t>
    </w:r>
    <w:r>
      <w:rPr>
        <w:rFonts w:ascii="新細明體" w:eastAsia="新細明體" w:hAnsi="新細明體"/>
        <w:lang w:eastAsia="zh-TW"/>
      </w:rPr>
      <w:t>http://www.chinshui.com.tw</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7E" w:rsidRPr="00947EB9" w:rsidRDefault="00BD1C7E">
    <w:pPr>
      <w:pStyle w:val="a7"/>
      <w:rPr>
        <w:rFonts w:ascii="超研澤粗鋼筆行楷" w:eastAsia="超研澤粗鋼筆行楷" w:hint="eastAsia"/>
        <w:sz w:val="16"/>
        <w:lang w:eastAsia="zh-TW"/>
      </w:rPr>
    </w:pPr>
    <w:r w:rsidRPr="00947EB9">
      <w:rPr>
        <w:rFonts w:ascii="超研澤粗鋼筆行楷" w:eastAsia="超研澤粗鋼筆行楷" w:hAnsi="新細明體" w:hint="eastAsia"/>
        <w:sz w:val="16"/>
        <w:lang w:eastAsia="zh-TW"/>
      </w:rPr>
      <w:t>清水電機工業有限公司 TEL：04-26261911  FAX：04-26264891  E-mail：</w:t>
    </w:r>
    <w:r w:rsidR="00947EB9" w:rsidRPr="00947EB9">
      <w:rPr>
        <w:rFonts w:ascii="超研澤粗鋼筆行楷" w:eastAsia="超研澤粗鋼筆行楷" w:hAnsi="新細明體" w:hint="eastAsia"/>
        <w:sz w:val="16"/>
        <w:lang w:eastAsia="zh-TW"/>
      </w:rPr>
      <w:t xml:space="preserve">sale@chinshui.com.tw </w:t>
    </w:r>
    <w:r w:rsidRPr="00947EB9">
      <w:rPr>
        <w:rFonts w:ascii="超研澤粗鋼筆行楷" w:eastAsia="超研澤粗鋼筆行楷" w:hAnsi="新細明體" w:hint="eastAsia"/>
        <w:sz w:val="16"/>
        <w:lang w:eastAsia="zh-TW"/>
      </w:rPr>
      <w:t>網址：http://www.chinshui.com.tw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C7E" w:rsidRDefault="00BD1C7E" w:rsidP="008D61AC">
      <w:r>
        <w:separator/>
      </w:r>
    </w:p>
  </w:footnote>
  <w:footnote w:type="continuationSeparator" w:id="0">
    <w:p w:rsidR="00BD1C7E" w:rsidRDefault="00BD1C7E" w:rsidP="008D61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7E" w:rsidRPr="00970758" w:rsidRDefault="00BD1C7E" w:rsidP="00A9320C">
    <w:pPr>
      <w:rPr>
        <w:rFonts w:ascii="文鼎中楷" w:eastAsia="文鼎中楷" w:hAnsi="仿宋" w:cs="仿宋"/>
        <w:sz w:val="24"/>
        <w:szCs w:val="24"/>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7E" w:rsidRPr="00970758" w:rsidRDefault="00BD1C7E">
    <w:pPr>
      <w:rPr>
        <w:rFonts w:ascii="文鼎中楷" w:eastAsia="文鼎中楷" w:hAnsi="仿宋" w:cs="仿宋"/>
        <w:sz w:val="24"/>
        <w:szCs w:val="24"/>
        <w:lang w:eastAsia="zh-TW"/>
      </w:rPr>
    </w:pPr>
  </w:p>
  <w:p w:rsidR="00BD1C7E" w:rsidRPr="00970758" w:rsidRDefault="00BD1C7E" w:rsidP="00947EB9">
    <w:pPr>
      <w:ind w:firstLineChars="900" w:firstLine="1890"/>
      <w:rPr>
        <w:rFonts w:ascii="仿宋" w:eastAsia="新細明體" w:hAnsi="仿宋" w:cs="仿宋"/>
        <w:lang w:eastAsia="zh-TW"/>
      </w:rPr>
    </w:pPr>
  </w:p>
  <w:p w:rsidR="00BD1C7E" w:rsidRDefault="00BD1C7E">
    <w:pPr>
      <w:pStyle w:val="a9"/>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7E" w:rsidRDefault="00BD1C7E">
    <w:pPr>
      <w:pStyle w:val="a9"/>
      <w:pBdr>
        <w:bottom w:val="none" w:sz="0" w:space="0" w:color="auto"/>
      </w:pBdr>
      <w:rPr>
        <w:lang w:eastAsia="zh-TW"/>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7E" w:rsidRDefault="00947EB9">
    <w:pPr>
      <w:pStyle w:val="a9"/>
      <w:pBdr>
        <w:bottom w:val="none" w:sz="0" w:space="0" w:color="auto"/>
      </w:pBdr>
    </w:pPr>
    <w:r>
      <w:rPr>
        <w:noProof/>
        <w:lang w:eastAsia="zh-TW"/>
      </w:rPr>
      <w:pict>
        <v:rect id="_x0000_s2052" style="position:absolute;left:0;text-align:left;margin-left:0;margin-top:0;width:2in;height:2in;z-index:251665408;mso-wrap-style:none;mso-position-horizontal:center;mso-position-horizontal-relative:margin"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5dblS0AAA&#10;AAUBAAAPAAAAAAAAAAEAIAAAACIAAABkcnMvZG93bnJldi54bWxQSwECFAAUAAAACACHTuJAhzbT&#10;KrQBAABNAwAADgAAAAAAAAABACAAAAAfAQAAZHJzL2Uyb0RvYy54bWxQSwUGAAAAAAYABgBZAQAA&#10;RQUAAAAA&#10;" filled="f" stroked="f">
          <v:textbox style="mso-fit-shape-to-text:t" inset="0,0,0,0">
            <w:txbxContent>
              <w:p w:rsidR="00BD1C7E" w:rsidRDefault="00BD1C7E">
                <w:pPr>
                  <w:snapToGrid w:val="0"/>
                  <w:rPr>
                    <w:sz w:val="18"/>
                  </w:rPr>
                </w:pPr>
              </w:p>
            </w:txbxContent>
          </v:textbox>
          <w10:wrap anchorx="margin"/>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6615AC"/>
    <w:lvl w:ilvl="0">
      <w:start w:val="1"/>
      <w:numFmt w:val="decimal"/>
      <w:lvlText w:val="%1."/>
      <w:lvlJc w:val="left"/>
      <w:pPr>
        <w:tabs>
          <w:tab w:val="num" w:pos="3361"/>
        </w:tabs>
        <w:ind w:left="3361" w:hanging="360"/>
      </w:pPr>
      <w:rPr>
        <w:rFonts w:cs="Times New Roman"/>
      </w:rPr>
    </w:lvl>
  </w:abstractNum>
  <w:abstractNum w:abstractNumId="1">
    <w:nsid w:val="FFFFFF7D"/>
    <w:multiLevelType w:val="singleLevel"/>
    <w:tmpl w:val="422E320E"/>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0170741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CE5C2BEA"/>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E506BD20"/>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E954F4CC"/>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4B6CDC3E"/>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C4D829A0"/>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90966584"/>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EBF4A530"/>
    <w:lvl w:ilvl="0">
      <w:start w:val="1"/>
      <w:numFmt w:val="bullet"/>
      <w:lvlText w:val=""/>
      <w:lvlJc w:val="left"/>
      <w:pPr>
        <w:tabs>
          <w:tab w:val="num" w:pos="361"/>
        </w:tabs>
        <w:ind w:left="361" w:hanging="360"/>
      </w:pPr>
      <w:rPr>
        <w:rFonts w:ascii="Wingdings" w:hAnsi="Wingdings" w:hint="default"/>
      </w:rPr>
    </w:lvl>
  </w:abstractNum>
  <w:abstractNum w:abstractNumId="10">
    <w:nsid w:val="337B3EB1"/>
    <w:multiLevelType w:val="multilevel"/>
    <w:tmpl w:val="5811B915"/>
    <w:lvl w:ilvl="0">
      <w:start w:val="1"/>
      <w:numFmt w:val="decimal"/>
      <w:lvlText w:val="%1、"/>
      <w:lvlJc w:val="left"/>
      <w:pPr>
        <w:tabs>
          <w:tab w:val="left" w:pos="360"/>
        </w:tabs>
        <w:ind w:left="360" w:hanging="360"/>
      </w:pPr>
      <w:rPr>
        <w:rFonts w:ascii="Simang" w:eastAsia="Simang" w:hAnsi="Simang" w:cs="Simang"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1">
    <w:nsid w:val="453F38EF"/>
    <w:multiLevelType w:val="multilevel"/>
    <w:tmpl w:val="C8C6D6BE"/>
    <w:lvl w:ilvl="0">
      <w:start w:val="1"/>
      <w:numFmt w:val="none"/>
      <w:lvlText w:val="1、"/>
      <w:lvlJc w:val="left"/>
      <w:pPr>
        <w:tabs>
          <w:tab w:val="num" w:pos="360"/>
        </w:tabs>
        <w:ind w:left="360" w:hanging="360"/>
      </w:pPr>
      <w:rPr>
        <w:rFonts w:ascii="Simang" w:eastAsia="Simang" w:hAnsi="Simang" w:cs="Simang" w:hint="eastAsia"/>
      </w:rPr>
    </w:lvl>
    <w:lvl w:ilvl="1">
      <w:start w:val="1"/>
      <w:numFmt w:val="lowerLetter"/>
      <w:lvlText w:val="%2)"/>
      <w:lvlJc w:val="left"/>
      <w:pPr>
        <w:tabs>
          <w:tab w:val="num" w:pos="840"/>
        </w:tabs>
        <w:ind w:left="840" w:hanging="420"/>
      </w:pPr>
      <w:rPr>
        <w:rFonts w:cs="Times New Roman" w:hint="eastAsia"/>
      </w:rPr>
    </w:lvl>
    <w:lvl w:ilvl="2">
      <w:start w:val="1"/>
      <w:numFmt w:val="lowerRoman"/>
      <w:lvlText w:val="%3."/>
      <w:lvlJc w:val="right"/>
      <w:pPr>
        <w:tabs>
          <w:tab w:val="num" w:pos="1260"/>
        </w:tabs>
        <w:ind w:left="1260" w:hanging="420"/>
      </w:pPr>
      <w:rPr>
        <w:rFonts w:cs="Times New Roman" w:hint="eastAsia"/>
      </w:rPr>
    </w:lvl>
    <w:lvl w:ilvl="3">
      <w:start w:val="1"/>
      <w:numFmt w:val="decimal"/>
      <w:lvlText w:val="%4."/>
      <w:lvlJc w:val="left"/>
      <w:pPr>
        <w:tabs>
          <w:tab w:val="num" w:pos="1680"/>
        </w:tabs>
        <w:ind w:left="1680" w:hanging="420"/>
      </w:pPr>
      <w:rPr>
        <w:rFonts w:cs="Times New Roman" w:hint="eastAsia"/>
      </w:rPr>
    </w:lvl>
    <w:lvl w:ilvl="4">
      <w:start w:val="1"/>
      <w:numFmt w:val="lowerLetter"/>
      <w:lvlText w:val="%5)"/>
      <w:lvlJc w:val="left"/>
      <w:pPr>
        <w:tabs>
          <w:tab w:val="num" w:pos="2100"/>
        </w:tabs>
        <w:ind w:left="2100" w:hanging="420"/>
      </w:pPr>
      <w:rPr>
        <w:rFonts w:cs="Times New Roman" w:hint="eastAsia"/>
      </w:rPr>
    </w:lvl>
    <w:lvl w:ilvl="5">
      <w:start w:val="1"/>
      <w:numFmt w:val="lowerRoman"/>
      <w:lvlText w:val="%6."/>
      <w:lvlJc w:val="right"/>
      <w:pPr>
        <w:tabs>
          <w:tab w:val="num" w:pos="2520"/>
        </w:tabs>
        <w:ind w:left="2520" w:hanging="420"/>
      </w:pPr>
      <w:rPr>
        <w:rFonts w:cs="Times New Roman" w:hint="eastAsia"/>
      </w:rPr>
    </w:lvl>
    <w:lvl w:ilvl="6">
      <w:start w:val="1"/>
      <w:numFmt w:val="decimal"/>
      <w:lvlText w:val="%7."/>
      <w:lvlJc w:val="left"/>
      <w:pPr>
        <w:tabs>
          <w:tab w:val="num" w:pos="2940"/>
        </w:tabs>
        <w:ind w:left="2940" w:hanging="420"/>
      </w:pPr>
      <w:rPr>
        <w:rFonts w:cs="Times New Roman" w:hint="eastAsia"/>
      </w:rPr>
    </w:lvl>
    <w:lvl w:ilvl="7">
      <w:start w:val="1"/>
      <w:numFmt w:val="lowerLetter"/>
      <w:lvlText w:val="%8)"/>
      <w:lvlJc w:val="left"/>
      <w:pPr>
        <w:tabs>
          <w:tab w:val="num" w:pos="3360"/>
        </w:tabs>
        <w:ind w:left="3360" w:hanging="420"/>
      </w:pPr>
      <w:rPr>
        <w:rFonts w:cs="Times New Roman" w:hint="eastAsia"/>
      </w:rPr>
    </w:lvl>
    <w:lvl w:ilvl="8">
      <w:start w:val="1"/>
      <w:numFmt w:val="lowerRoman"/>
      <w:lvlText w:val="%9."/>
      <w:lvlJc w:val="right"/>
      <w:pPr>
        <w:tabs>
          <w:tab w:val="num" w:pos="3780"/>
        </w:tabs>
        <w:ind w:left="3780" w:hanging="420"/>
      </w:pPr>
      <w:rPr>
        <w:rFonts w:cs="Times New Roman" w:hint="eastAsia"/>
      </w:rPr>
    </w:lvl>
  </w:abstractNum>
  <w:abstractNum w:abstractNumId="12">
    <w:nsid w:val="503F542D"/>
    <w:multiLevelType w:val="multilevel"/>
    <w:tmpl w:val="5811B915"/>
    <w:lvl w:ilvl="0">
      <w:start w:val="1"/>
      <w:numFmt w:val="decimal"/>
      <w:lvlText w:val="%1、"/>
      <w:lvlJc w:val="left"/>
      <w:pPr>
        <w:tabs>
          <w:tab w:val="left" w:pos="360"/>
        </w:tabs>
        <w:ind w:left="360" w:hanging="360"/>
      </w:pPr>
      <w:rPr>
        <w:rFonts w:ascii="Simang" w:eastAsia="Simang" w:hAnsi="Simang" w:cs="Simang"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
    <w:nsid w:val="5811B85A"/>
    <w:multiLevelType w:val="multilevel"/>
    <w:tmpl w:val="5811B85A"/>
    <w:lvl w:ilvl="0">
      <w:start w:val="1"/>
      <w:numFmt w:val="decimal"/>
      <w:lvlText w:val="%1、"/>
      <w:lvlJc w:val="left"/>
      <w:pPr>
        <w:tabs>
          <w:tab w:val="left" w:pos="360"/>
        </w:tabs>
        <w:ind w:left="360" w:hanging="36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
    <w:nsid w:val="5811B89C"/>
    <w:multiLevelType w:val="multilevel"/>
    <w:tmpl w:val="5811B89C"/>
    <w:lvl w:ilvl="0">
      <w:start w:val="1"/>
      <w:numFmt w:val="upperLetter"/>
      <w:lvlText w:val="%1."/>
      <w:lvlJc w:val="left"/>
      <w:pPr>
        <w:tabs>
          <w:tab w:val="left" w:pos="1260"/>
        </w:tabs>
        <w:ind w:left="1260" w:hanging="420"/>
      </w:pPr>
      <w:rPr>
        <w:rFonts w:cs="Times New Roman"/>
      </w:rPr>
    </w:lvl>
    <w:lvl w:ilvl="1">
      <w:start w:val="1"/>
      <w:numFmt w:val="upperLetter"/>
      <w:lvlText w:val="%2."/>
      <w:lvlJc w:val="left"/>
      <w:pPr>
        <w:tabs>
          <w:tab w:val="left" w:pos="855"/>
        </w:tabs>
        <w:ind w:left="855" w:hanging="435"/>
      </w:pPr>
      <w:rPr>
        <w:rFonts w:cs="Times New Roman"/>
      </w:rPr>
    </w:lvl>
    <w:lvl w:ilvl="2">
      <w:start w:val="1"/>
      <w:numFmt w:val="decimal"/>
      <w:lvlText w:val="%3)"/>
      <w:lvlJc w:val="lef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5">
    <w:nsid w:val="5811B8A7"/>
    <w:multiLevelType w:val="multilevel"/>
    <w:tmpl w:val="5811B8A7"/>
    <w:lvl w:ilvl="0">
      <w:start w:val="1"/>
      <w:numFmt w:val="decimal"/>
      <w:lvlText w:val="%1）"/>
      <w:lvlJc w:val="left"/>
      <w:pPr>
        <w:tabs>
          <w:tab w:val="left" w:pos="360"/>
        </w:tabs>
        <w:ind w:left="360" w:hanging="360"/>
      </w:pPr>
      <w:rPr>
        <w:rFonts w:ascii="Simang" w:eastAsia="Simang" w:hAnsi="Simang" w:cs="Simang" w:hint="eastAsia"/>
        <w:sz w:val="21"/>
        <w:szCs w:val="21"/>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6">
    <w:nsid w:val="5811B8B2"/>
    <w:multiLevelType w:val="multilevel"/>
    <w:tmpl w:val="5811B8B2"/>
    <w:lvl w:ilvl="0">
      <w:start w:val="1"/>
      <w:numFmt w:val="decimal"/>
      <w:lvlText w:val="%1）"/>
      <w:lvlJc w:val="left"/>
      <w:pPr>
        <w:tabs>
          <w:tab w:val="left" w:pos="360"/>
        </w:tabs>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7">
    <w:nsid w:val="5811B8BD"/>
    <w:multiLevelType w:val="multilevel"/>
    <w:tmpl w:val="5811B8BD"/>
    <w:lvl w:ilvl="0">
      <w:start w:val="1"/>
      <w:numFmt w:val="decimal"/>
      <w:lvlText w:val="%1)"/>
      <w:lvlJc w:val="left"/>
      <w:pPr>
        <w:tabs>
          <w:tab w:val="left" w:pos="315"/>
        </w:tabs>
        <w:ind w:left="315" w:hanging="315"/>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8">
    <w:nsid w:val="5811B915"/>
    <w:multiLevelType w:val="multilevel"/>
    <w:tmpl w:val="C8C6D6BE"/>
    <w:lvl w:ilvl="0">
      <w:start w:val="1"/>
      <w:numFmt w:val="none"/>
      <w:lvlText w:val="1、"/>
      <w:lvlJc w:val="left"/>
      <w:pPr>
        <w:tabs>
          <w:tab w:val="num" w:pos="360"/>
        </w:tabs>
        <w:ind w:left="360" w:hanging="360"/>
      </w:pPr>
      <w:rPr>
        <w:rFonts w:ascii="Simang" w:eastAsia="Simang" w:hAnsi="Simang" w:cs="Simang" w:hint="eastAsia"/>
      </w:rPr>
    </w:lvl>
    <w:lvl w:ilvl="1">
      <w:start w:val="1"/>
      <w:numFmt w:val="lowerLetter"/>
      <w:lvlText w:val="%2)"/>
      <w:lvlJc w:val="left"/>
      <w:pPr>
        <w:tabs>
          <w:tab w:val="num" w:pos="840"/>
        </w:tabs>
        <w:ind w:left="840" w:hanging="420"/>
      </w:pPr>
      <w:rPr>
        <w:rFonts w:cs="Times New Roman" w:hint="eastAsia"/>
      </w:rPr>
    </w:lvl>
    <w:lvl w:ilvl="2">
      <w:start w:val="1"/>
      <w:numFmt w:val="lowerRoman"/>
      <w:lvlText w:val="%3."/>
      <w:lvlJc w:val="right"/>
      <w:pPr>
        <w:tabs>
          <w:tab w:val="num" w:pos="1260"/>
        </w:tabs>
        <w:ind w:left="1260" w:hanging="420"/>
      </w:pPr>
      <w:rPr>
        <w:rFonts w:cs="Times New Roman" w:hint="eastAsia"/>
      </w:rPr>
    </w:lvl>
    <w:lvl w:ilvl="3">
      <w:start w:val="1"/>
      <w:numFmt w:val="decimal"/>
      <w:lvlText w:val="%4."/>
      <w:lvlJc w:val="left"/>
      <w:pPr>
        <w:tabs>
          <w:tab w:val="num" w:pos="1680"/>
        </w:tabs>
        <w:ind w:left="1680" w:hanging="420"/>
      </w:pPr>
      <w:rPr>
        <w:rFonts w:cs="Times New Roman" w:hint="eastAsia"/>
      </w:rPr>
    </w:lvl>
    <w:lvl w:ilvl="4">
      <w:start w:val="1"/>
      <w:numFmt w:val="lowerLetter"/>
      <w:lvlText w:val="%5)"/>
      <w:lvlJc w:val="left"/>
      <w:pPr>
        <w:tabs>
          <w:tab w:val="num" w:pos="2100"/>
        </w:tabs>
        <w:ind w:left="2100" w:hanging="420"/>
      </w:pPr>
      <w:rPr>
        <w:rFonts w:cs="Times New Roman" w:hint="eastAsia"/>
      </w:rPr>
    </w:lvl>
    <w:lvl w:ilvl="5">
      <w:start w:val="1"/>
      <w:numFmt w:val="lowerRoman"/>
      <w:lvlText w:val="%6."/>
      <w:lvlJc w:val="right"/>
      <w:pPr>
        <w:tabs>
          <w:tab w:val="num" w:pos="2520"/>
        </w:tabs>
        <w:ind w:left="2520" w:hanging="420"/>
      </w:pPr>
      <w:rPr>
        <w:rFonts w:cs="Times New Roman" w:hint="eastAsia"/>
      </w:rPr>
    </w:lvl>
    <w:lvl w:ilvl="6">
      <w:start w:val="1"/>
      <w:numFmt w:val="decimal"/>
      <w:lvlText w:val="%7."/>
      <w:lvlJc w:val="left"/>
      <w:pPr>
        <w:tabs>
          <w:tab w:val="num" w:pos="2940"/>
        </w:tabs>
        <w:ind w:left="2940" w:hanging="420"/>
      </w:pPr>
      <w:rPr>
        <w:rFonts w:cs="Times New Roman" w:hint="eastAsia"/>
      </w:rPr>
    </w:lvl>
    <w:lvl w:ilvl="7">
      <w:start w:val="1"/>
      <w:numFmt w:val="lowerLetter"/>
      <w:lvlText w:val="%8)"/>
      <w:lvlJc w:val="left"/>
      <w:pPr>
        <w:tabs>
          <w:tab w:val="num" w:pos="3360"/>
        </w:tabs>
        <w:ind w:left="3360" w:hanging="420"/>
      </w:pPr>
      <w:rPr>
        <w:rFonts w:cs="Times New Roman" w:hint="eastAsia"/>
      </w:rPr>
    </w:lvl>
    <w:lvl w:ilvl="8">
      <w:start w:val="1"/>
      <w:numFmt w:val="lowerRoman"/>
      <w:lvlText w:val="%9."/>
      <w:lvlJc w:val="right"/>
      <w:pPr>
        <w:tabs>
          <w:tab w:val="num" w:pos="3780"/>
        </w:tabs>
        <w:ind w:left="3780" w:hanging="420"/>
      </w:pPr>
      <w:rPr>
        <w:rFonts w:cs="Times New Roman" w:hint="eastAsia"/>
      </w:rPr>
    </w:lvl>
  </w:abstractNum>
  <w:abstractNum w:abstractNumId="19">
    <w:nsid w:val="5811B978"/>
    <w:multiLevelType w:val="multilevel"/>
    <w:tmpl w:val="5811B978"/>
    <w:lvl w:ilvl="0">
      <w:start w:val="1"/>
      <w:numFmt w:val="bullet"/>
      <w:lvlText w:val=""/>
      <w:lvlJc w:val="left"/>
      <w:pPr>
        <w:tabs>
          <w:tab w:val="left" w:pos="1020"/>
        </w:tabs>
        <w:ind w:left="1020" w:hanging="420"/>
      </w:pPr>
      <w:rPr>
        <w:rFonts w:ascii="Wingdings" w:hAnsi="Wingdings" w:hint="default"/>
      </w:rPr>
    </w:lvl>
    <w:lvl w:ilvl="1">
      <w:start w:val="1"/>
      <w:numFmt w:val="bullet"/>
      <w:lvlText w:val=""/>
      <w:lvlJc w:val="left"/>
      <w:pPr>
        <w:tabs>
          <w:tab w:val="left" w:pos="1440"/>
        </w:tabs>
        <w:ind w:left="1440" w:hanging="420"/>
      </w:pPr>
      <w:rPr>
        <w:rFonts w:ascii="Wingdings" w:hAnsi="Wingdings" w:hint="default"/>
      </w:rPr>
    </w:lvl>
    <w:lvl w:ilvl="2">
      <w:start w:val="1"/>
      <w:numFmt w:val="bullet"/>
      <w:lvlText w:val=""/>
      <w:lvlJc w:val="left"/>
      <w:pPr>
        <w:tabs>
          <w:tab w:val="left" w:pos="1860"/>
        </w:tabs>
        <w:ind w:left="1860" w:hanging="420"/>
      </w:pPr>
      <w:rPr>
        <w:rFonts w:ascii="Wingdings" w:hAnsi="Wingdings" w:hint="default"/>
      </w:rPr>
    </w:lvl>
    <w:lvl w:ilvl="3">
      <w:start w:val="1"/>
      <w:numFmt w:val="bullet"/>
      <w:lvlText w:val=""/>
      <w:lvlJc w:val="left"/>
      <w:pPr>
        <w:tabs>
          <w:tab w:val="left" w:pos="2280"/>
        </w:tabs>
        <w:ind w:left="2280" w:hanging="420"/>
      </w:pPr>
      <w:rPr>
        <w:rFonts w:ascii="Wingdings" w:hAnsi="Wingdings" w:hint="default"/>
      </w:rPr>
    </w:lvl>
    <w:lvl w:ilvl="4">
      <w:start w:val="1"/>
      <w:numFmt w:val="bullet"/>
      <w:lvlText w:val=""/>
      <w:lvlJc w:val="left"/>
      <w:pPr>
        <w:tabs>
          <w:tab w:val="left" w:pos="2700"/>
        </w:tabs>
        <w:ind w:left="2700" w:hanging="420"/>
      </w:pPr>
      <w:rPr>
        <w:rFonts w:ascii="Wingdings" w:hAnsi="Wingdings" w:hint="default"/>
      </w:rPr>
    </w:lvl>
    <w:lvl w:ilvl="5">
      <w:start w:val="1"/>
      <w:numFmt w:val="bullet"/>
      <w:lvlText w:val=""/>
      <w:lvlJc w:val="left"/>
      <w:pPr>
        <w:tabs>
          <w:tab w:val="left" w:pos="3120"/>
        </w:tabs>
        <w:ind w:left="3120" w:hanging="420"/>
      </w:pPr>
      <w:rPr>
        <w:rFonts w:ascii="Wingdings" w:hAnsi="Wingdings" w:hint="default"/>
      </w:rPr>
    </w:lvl>
    <w:lvl w:ilvl="6">
      <w:start w:val="1"/>
      <w:numFmt w:val="bullet"/>
      <w:lvlText w:val=""/>
      <w:lvlJc w:val="left"/>
      <w:pPr>
        <w:tabs>
          <w:tab w:val="left" w:pos="3540"/>
        </w:tabs>
        <w:ind w:left="3540" w:hanging="420"/>
      </w:pPr>
      <w:rPr>
        <w:rFonts w:ascii="Wingdings" w:hAnsi="Wingdings" w:hint="default"/>
      </w:rPr>
    </w:lvl>
    <w:lvl w:ilvl="7">
      <w:start w:val="1"/>
      <w:numFmt w:val="bullet"/>
      <w:lvlText w:val=""/>
      <w:lvlJc w:val="left"/>
      <w:pPr>
        <w:tabs>
          <w:tab w:val="left" w:pos="3960"/>
        </w:tabs>
        <w:ind w:left="3960" w:hanging="420"/>
      </w:pPr>
      <w:rPr>
        <w:rFonts w:ascii="Wingdings" w:hAnsi="Wingdings" w:hint="default"/>
      </w:rPr>
    </w:lvl>
    <w:lvl w:ilvl="8">
      <w:start w:val="1"/>
      <w:numFmt w:val="bullet"/>
      <w:lvlText w:val=""/>
      <w:lvlJc w:val="left"/>
      <w:pPr>
        <w:tabs>
          <w:tab w:val="left" w:pos="4380"/>
        </w:tabs>
        <w:ind w:left="4380" w:hanging="420"/>
      </w:pPr>
      <w:rPr>
        <w:rFonts w:ascii="Wingdings" w:hAnsi="Wingdings" w:hint="default"/>
      </w:rPr>
    </w:lvl>
  </w:abstractNum>
  <w:abstractNum w:abstractNumId="20">
    <w:nsid w:val="58B53CA5"/>
    <w:multiLevelType w:val="singleLevel"/>
    <w:tmpl w:val="58B53CA5"/>
    <w:lvl w:ilvl="0">
      <w:start w:val="2"/>
      <w:numFmt w:val="chineseCounting"/>
      <w:suff w:val="nothing"/>
      <w:lvlText w:val="%1、"/>
      <w:lvlJc w:val="left"/>
      <w:rPr>
        <w:rFonts w:cs="Times New Roman"/>
      </w:rPr>
    </w:lvl>
  </w:abstractNum>
  <w:abstractNum w:abstractNumId="21">
    <w:nsid w:val="64BD75F6"/>
    <w:multiLevelType w:val="multilevel"/>
    <w:tmpl w:val="5811B915"/>
    <w:lvl w:ilvl="0">
      <w:start w:val="1"/>
      <w:numFmt w:val="decimal"/>
      <w:lvlText w:val="%1、"/>
      <w:lvlJc w:val="left"/>
      <w:pPr>
        <w:tabs>
          <w:tab w:val="left" w:pos="360"/>
        </w:tabs>
        <w:ind w:left="360" w:hanging="360"/>
      </w:pPr>
      <w:rPr>
        <w:rFonts w:ascii="Simang" w:eastAsia="Simang" w:hAnsi="Simang" w:cs="Simang"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2">
    <w:nsid w:val="7A1257FF"/>
    <w:multiLevelType w:val="multilevel"/>
    <w:tmpl w:val="5811B915"/>
    <w:lvl w:ilvl="0">
      <w:start w:val="1"/>
      <w:numFmt w:val="decimal"/>
      <w:lvlText w:val="%1、"/>
      <w:lvlJc w:val="left"/>
      <w:pPr>
        <w:tabs>
          <w:tab w:val="left" w:pos="360"/>
        </w:tabs>
        <w:ind w:left="360" w:hanging="360"/>
      </w:pPr>
      <w:rPr>
        <w:rFonts w:ascii="Simang" w:eastAsia="Simang" w:hAnsi="Simang" w:cs="Simang"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20"/>
  </w:num>
  <w:num w:numId="2">
    <w:abstractNumId w:val="18"/>
  </w:num>
  <w:num w:numId="3">
    <w:abstractNumId w:val="16"/>
  </w:num>
  <w:num w:numId="4">
    <w:abstractNumId w:val="14"/>
  </w:num>
  <w:num w:numId="5">
    <w:abstractNumId w:val="17"/>
  </w:num>
  <w:num w:numId="6">
    <w:abstractNumId w:val="15"/>
  </w:num>
  <w:num w:numId="7">
    <w:abstractNumId w:val="19"/>
  </w:num>
  <w:num w:numId="8">
    <w:abstractNumId w:val="13"/>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0"/>
  </w:num>
  <w:num w:numId="20">
    <w:abstractNumId w:val="22"/>
  </w:num>
  <w:num w:numId="21">
    <w:abstractNumId w:val="12"/>
  </w:num>
  <w:num w:numId="22">
    <w:abstractNumId w:val="2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VerticalSpacing w:val="156"/>
  <w:noPunctuationKerning/>
  <w:characterSpacingControl w:val="compressPunctuation"/>
  <w:noLineBreaksAfter w:lang="zh-TW" w:val="([{£¥‘“‵〈《「『【〔〝︵︷︹︻︽︿﹁﹃﹙﹛﹝（｛"/>
  <w:noLineBreaksBefore w:lang="zh-TW" w:val="!),.:;?]}¢·–—’”•‥…‧′╴、。〉》」』】〕〞︰︱︳︴︶︸︺︼︾﹀﹂﹄﹏﹐﹑﹒﹔﹕﹖﹗﹚﹜﹞！），．：；？］｜｝､"/>
  <w:hdrShapeDefaults>
    <o:shapedefaults v:ext="edit" spidmax="205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15C05"/>
    <w:rsid w:val="00027BDA"/>
    <w:rsid w:val="00052B81"/>
    <w:rsid w:val="00074AAA"/>
    <w:rsid w:val="00082103"/>
    <w:rsid w:val="00083291"/>
    <w:rsid w:val="000B5DAA"/>
    <w:rsid w:val="000C7540"/>
    <w:rsid w:val="000E2F24"/>
    <w:rsid w:val="000E424B"/>
    <w:rsid w:val="00110B2F"/>
    <w:rsid w:val="00115979"/>
    <w:rsid w:val="00131C55"/>
    <w:rsid w:val="00172A27"/>
    <w:rsid w:val="001860F4"/>
    <w:rsid w:val="00187315"/>
    <w:rsid w:val="001A0E42"/>
    <w:rsid w:val="001B10AB"/>
    <w:rsid w:val="001B24B1"/>
    <w:rsid w:val="001B5206"/>
    <w:rsid w:val="001C4F7C"/>
    <w:rsid w:val="00204F41"/>
    <w:rsid w:val="00221E96"/>
    <w:rsid w:val="00263F3C"/>
    <w:rsid w:val="00264DFD"/>
    <w:rsid w:val="00295B0F"/>
    <w:rsid w:val="002C1C7D"/>
    <w:rsid w:val="002D629B"/>
    <w:rsid w:val="00301F56"/>
    <w:rsid w:val="00303FF1"/>
    <w:rsid w:val="0030505B"/>
    <w:rsid w:val="003050DC"/>
    <w:rsid w:val="00337792"/>
    <w:rsid w:val="00355F4E"/>
    <w:rsid w:val="0037259D"/>
    <w:rsid w:val="00373284"/>
    <w:rsid w:val="003A23C4"/>
    <w:rsid w:val="003B0AEC"/>
    <w:rsid w:val="003E62BB"/>
    <w:rsid w:val="00412A7D"/>
    <w:rsid w:val="00442883"/>
    <w:rsid w:val="00494399"/>
    <w:rsid w:val="00495467"/>
    <w:rsid w:val="00496BE4"/>
    <w:rsid w:val="004C7B85"/>
    <w:rsid w:val="004D00F1"/>
    <w:rsid w:val="004D0668"/>
    <w:rsid w:val="004E1E0A"/>
    <w:rsid w:val="004F21CA"/>
    <w:rsid w:val="00541E9D"/>
    <w:rsid w:val="00556B87"/>
    <w:rsid w:val="0057614B"/>
    <w:rsid w:val="005A04C0"/>
    <w:rsid w:val="005B5853"/>
    <w:rsid w:val="005D14D6"/>
    <w:rsid w:val="005E7BAF"/>
    <w:rsid w:val="00600C3C"/>
    <w:rsid w:val="006078B4"/>
    <w:rsid w:val="006120A8"/>
    <w:rsid w:val="00631848"/>
    <w:rsid w:val="00650FBE"/>
    <w:rsid w:val="006638FD"/>
    <w:rsid w:val="006A75FE"/>
    <w:rsid w:val="006C3789"/>
    <w:rsid w:val="006D2F45"/>
    <w:rsid w:val="006E61E8"/>
    <w:rsid w:val="006F74C5"/>
    <w:rsid w:val="00702A1F"/>
    <w:rsid w:val="00721138"/>
    <w:rsid w:val="00740A8C"/>
    <w:rsid w:val="00753BBD"/>
    <w:rsid w:val="00782211"/>
    <w:rsid w:val="007932B6"/>
    <w:rsid w:val="007A76A3"/>
    <w:rsid w:val="007C4656"/>
    <w:rsid w:val="007C58B7"/>
    <w:rsid w:val="007C7ACC"/>
    <w:rsid w:val="007D3969"/>
    <w:rsid w:val="007D71F9"/>
    <w:rsid w:val="00856DBC"/>
    <w:rsid w:val="008A1738"/>
    <w:rsid w:val="008A5842"/>
    <w:rsid w:val="008B04F4"/>
    <w:rsid w:val="008B576E"/>
    <w:rsid w:val="008D61AC"/>
    <w:rsid w:val="00917338"/>
    <w:rsid w:val="00947EB9"/>
    <w:rsid w:val="00956EE1"/>
    <w:rsid w:val="00970758"/>
    <w:rsid w:val="0097526F"/>
    <w:rsid w:val="009763E1"/>
    <w:rsid w:val="009764D1"/>
    <w:rsid w:val="009A25FB"/>
    <w:rsid w:val="009A5B5B"/>
    <w:rsid w:val="009B0AE5"/>
    <w:rsid w:val="009B4951"/>
    <w:rsid w:val="009B4D23"/>
    <w:rsid w:val="009C0603"/>
    <w:rsid w:val="009C4324"/>
    <w:rsid w:val="00A15E3A"/>
    <w:rsid w:val="00A24B6A"/>
    <w:rsid w:val="00A30AD4"/>
    <w:rsid w:val="00A34CB6"/>
    <w:rsid w:val="00A358AF"/>
    <w:rsid w:val="00A40C5C"/>
    <w:rsid w:val="00A9320C"/>
    <w:rsid w:val="00A97D83"/>
    <w:rsid w:val="00AB71F4"/>
    <w:rsid w:val="00AC684A"/>
    <w:rsid w:val="00AD6B42"/>
    <w:rsid w:val="00B04058"/>
    <w:rsid w:val="00B17502"/>
    <w:rsid w:val="00B516F4"/>
    <w:rsid w:val="00BB128E"/>
    <w:rsid w:val="00BD093A"/>
    <w:rsid w:val="00BD1C7E"/>
    <w:rsid w:val="00C125E1"/>
    <w:rsid w:val="00C54709"/>
    <w:rsid w:val="00C95DF1"/>
    <w:rsid w:val="00CC0B90"/>
    <w:rsid w:val="00CD1DBD"/>
    <w:rsid w:val="00CF5F3B"/>
    <w:rsid w:val="00D0063F"/>
    <w:rsid w:val="00D02392"/>
    <w:rsid w:val="00D13C76"/>
    <w:rsid w:val="00D5488F"/>
    <w:rsid w:val="00D6751A"/>
    <w:rsid w:val="00D97827"/>
    <w:rsid w:val="00DB4713"/>
    <w:rsid w:val="00DC60B0"/>
    <w:rsid w:val="00DD2E7A"/>
    <w:rsid w:val="00DF6803"/>
    <w:rsid w:val="00E140E5"/>
    <w:rsid w:val="00E237F3"/>
    <w:rsid w:val="00E87661"/>
    <w:rsid w:val="00EA3A11"/>
    <w:rsid w:val="00ED40D0"/>
    <w:rsid w:val="00F269BA"/>
    <w:rsid w:val="00F36174"/>
    <w:rsid w:val="00F94607"/>
    <w:rsid w:val="00FA1AAA"/>
    <w:rsid w:val="00FE0110"/>
    <w:rsid w:val="00FE413E"/>
    <w:rsid w:val="01994D7C"/>
    <w:rsid w:val="02591C10"/>
    <w:rsid w:val="02806CA6"/>
    <w:rsid w:val="02A832EE"/>
    <w:rsid w:val="03440EAE"/>
    <w:rsid w:val="03BF3236"/>
    <w:rsid w:val="03D546EF"/>
    <w:rsid w:val="057330A8"/>
    <w:rsid w:val="05A90819"/>
    <w:rsid w:val="05DF4603"/>
    <w:rsid w:val="08027EF1"/>
    <w:rsid w:val="081077C5"/>
    <w:rsid w:val="096B6646"/>
    <w:rsid w:val="099C3E31"/>
    <w:rsid w:val="09A10160"/>
    <w:rsid w:val="09BA7DED"/>
    <w:rsid w:val="09D61C81"/>
    <w:rsid w:val="09DA7CE5"/>
    <w:rsid w:val="09F3683B"/>
    <w:rsid w:val="0A633215"/>
    <w:rsid w:val="0A824BF1"/>
    <w:rsid w:val="0B2A1BCC"/>
    <w:rsid w:val="0B4D7F05"/>
    <w:rsid w:val="0B95504D"/>
    <w:rsid w:val="0BA7433D"/>
    <w:rsid w:val="0C0D556D"/>
    <w:rsid w:val="0C1D34B7"/>
    <w:rsid w:val="0C9162C5"/>
    <w:rsid w:val="0CAF1F4E"/>
    <w:rsid w:val="0CDE1C2A"/>
    <w:rsid w:val="0D116A1A"/>
    <w:rsid w:val="0D2C217E"/>
    <w:rsid w:val="0D556D35"/>
    <w:rsid w:val="0D6179CF"/>
    <w:rsid w:val="0D63445B"/>
    <w:rsid w:val="0D835FDD"/>
    <w:rsid w:val="0E4C2AC5"/>
    <w:rsid w:val="0E570F90"/>
    <w:rsid w:val="0EA9474F"/>
    <w:rsid w:val="0FCF0F13"/>
    <w:rsid w:val="10CC4CBD"/>
    <w:rsid w:val="11114070"/>
    <w:rsid w:val="11463773"/>
    <w:rsid w:val="115768C6"/>
    <w:rsid w:val="11AB1F66"/>
    <w:rsid w:val="11C56307"/>
    <w:rsid w:val="11C65AD7"/>
    <w:rsid w:val="13314048"/>
    <w:rsid w:val="143173B2"/>
    <w:rsid w:val="14766E10"/>
    <w:rsid w:val="14D50726"/>
    <w:rsid w:val="157B5CBA"/>
    <w:rsid w:val="15FE6562"/>
    <w:rsid w:val="1673490E"/>
    <w:rsid w:val="17B14A72"/>
    <w:rsid w:val="17C5739A"/>
    <w:rsid w:val="183C6BEC"/>
    <w:rsid w:val="1B2C2254"/>
    <w:rsid w:val="1B3E168A"/>
    <w:rsid w:val="1BED2E4C"/>
    <w:rsid w:val="1C816A22"/>
    <w:rsid w:val="1D936525"/>
    <w:rsid w:val="1E10741F"/>
    <w:rsid w:val="1E3323DF"/>
    <w:rsid w:val="1F1C7A6A"/>
    <w:rsid w:val="1FF87550"/>
    <w:rsid w:val="20434679"/>
    <w:rsid w:val="20BA5D1D"/>
    <w:rsid w:val="21070F72"/>
    <w:rsid w:val="218433F6"/>
    <w:rsid w:val="21CC4735"/>
    <w:rsid w:val="21CF3EE9"/>
    <w:rsid w:val="22C92A39"/>
    <w:rsid w:val="23316EC7"/>
    <w:rsid w:val="235D1A9A"/>
    <w:rsid w:val="235E5821"/>
    <w:rsid w:val="238A4812"/>
    <w:rsid w:val="24024573"/>
    <w:rsid w:val="24383025"/>
    <w:rsid w:val="25F45E3D"/>
    <w:rsid w:val="261070CC"/>
    <w:rsid w:val="26633CBC"/>
    <w:rsid w:val="26731165"/>
    <w:rsid w:val="26A86952"/>
    <w:rsid w:val="27144696"/>
    <w:rsid w:val="2773559F"/>
    <w:rsid w:val="280859B5"/>
    <w:rsid w:val="285274E9"/>
    <w:rsid w:val="28760987"/>
    <w:rsid w:val="28B47B1A"/>
    <w:rsid w:val="292D3B5E"/>
    <w:rsid w:val="2A01049D"/>
    <w:rsid w:val="2A0D742F"/>
    <w:rsid w:val="2ADE238A"/>
    <w:rsid w:val="2B584AB6"/>
    <w:rsid w:val="2BAE1D74"/>
    <w:rsid w:val="2C3F25F1"/>
    <w:rsid w:val="2CA778AA"/>
    <w:rsid w:val="2CD4584F"/>
    <w:rsid w:val="2E3D4CA4"/>
    <w:rsid w:val="2E810E5A"/>
    <w:rsid w:val="2EA45807"/>
    <w:rsid w:val="2EE12188"/>
    <w:rsid w:val="2F185700"/>
    <w:rsid w:val="2F244C27"/>
    <w:rsid w:val="2F57503D"/>
    <w:rsid w:val="2FCD3BB2"/>
    <w:rsid w:val="306D65C5"/>
    <w:rsid w:val="306D6B46"/>
    <w:rsid w:val="307A0576"/>
    <w:rsid w:val="30E83F89"/>
    <w:rsid w:val="31313304"/>
    <w:rsid w:val="31437D8A"/>
    <w:rsid w:val="31547BA9"/>
    <w:rsid w:val="31626ED7"/>
    <w:rsid w:val="3382236D"/>
    <w:rsid w:val="33E663EA"/>
    <w:rsid w:val="34AD4A4D"/>
    <w:rsid w:val="34D40FD3"/>
    <w:rsid w:val="351353AE"/>
    <w:rsid w:val="358E4DC8"/>
    <w:rsid w:val="35CD3935"/>
    <w:rsid w:val="36137470"/>
    <w:rsid w:val="36BA2DDE"/>
    <w:rsid w:val="36BE06D6"/>
    <w:rsid w:val="36DB796D"/>
    <w:rsid w:val="37A32A65"/>
    <w:rsid w:val="38127813"/>
    <w:rsid w:val="381974FD"/>
    <w:rsid w:val="387E4A02"/>
    <w:rsid w:val="3A130A67"/>
    <w:rsid w:val="3AAF5E14"/>
    <w:rsid w:val="3B961C3E"/>
    <w:rsid w:val="3BA044AA"/>
    <w:rsid w:val="3BA9301C"/>
    <w:rsid w:val="3C3D10DD"/>
    <w:rsid w:val="3C4832C3"/>
    <w:rsid w:val="3C6D4F58"/>
    <w:rsid w:val="3C9F2F0C"/>
    <w:rsid w:val="3CF16ABC"/>
    <w:rsid w:val="3D16076F"/>
    <w:rsid w:val="3DE149D2"/>
    <w:rsid w:val="3EAB70C9"/>
    <w:rsid w:val="3F0A4B80"/>
    <w:rsid w:val="41200E65"/>
    <w:rsid w:val="4131796C"/>
    <w:rsid w:val="42B031B1"/>
    <w:rsid w:val="43E57480"/>
    <w:rsid w:val="440D76BA"/>
    <w:rsid w:val="4410520E"/>
    <w:rsid w:val="442A5AAE"/>
    <w:rsid w:val="44D7791B"/>
    <w:rsid w:val="46E17F9D"/>
    <w:rsid w:val="479712D8"/>
    <w:rsid w:val="47AC1566"/>
    <w:rsid w:val="47B852CC"/>
    <w:rsid w:val="481C4C81"/>
    <w:rsid w:val="485C0E65"/>
    <w:rsid w:val="486422B3"/>
    <w:rsid w:val="48A97041"/>
    <w:rsid w:val="496017DA"/>
    <w:rsid w:val="4A0C384E"/>
    <w:rsid w:val="4A5D33A4"/>
    <w:rsid w:val="4BB71809"/>
    <w:rsid w:val="4BC20813"/>
    <w:rsid w:val="4BFE4C7F"/>
    <w:rsid w:val="4C6B1A19"/>
    <w:rsid w:val="4C942318"/>
    <w:rsid w:val="4D5C5FBB"/>
    <w:rsid w:val="4DFB5AC2"/>
    <w:rsid w:val="4F7D3D1F"/>
    <w:rsid w:val="50B21040"/>
    <w:rsid w:val="51670CED"/>
    <w:rsid w:val="51D26B6B"/>
    <w:rsid w:val="51E408A0"/>
    <w:rsid w:val="52A261FD"/>
    <w:rsid w:val="53562649"/>
    <w:rsid w:val="53655105"/>
    <w:rsid w:val="53821BD8"/>
    <w:rsid w:val="53BF2A15"/>
    <w:rsid w:val="5437531B"/>
    <w:rsid w:val="554A760D"/>
    <w:rsid w:val="55AD510C"/>
    <w:rsid w:val="55FD759E"/>
    <w:rsid w:val="563E715E"/>
    <w:rsid w:val="568474F6"/>
    <w:rsid w:val="56850845"/>
    <w:rsid w:val="57A659F5"/>
    <w:rsid w:val="57B703E6"/>
    <w:rsid w:val="57E93DAB"/>
    <w:rsid w:val="57F46873"/>
    <w:rsid w:val="58241EF3"/>
    <w:rsid w:val="582975D8"/>
    <w:rsid w:val="58314FE2"/>
    <w:rsid w:val="5924294C"/>
    <w:rsid w:val="593C1D0F"/>
    <w:rsid w:val="59CA5DC7"/>
    <w:rsid w:val="59DC2FC3"/>
    <w:rsid w:val="5A571BC1"/>
    <w:rsid w:val="5A5978CC"/>
    <w:rsid w:val="5A756843"/>
    <w:rsid w:val="5B6268D0"/>
    <w:rsid w:val="5C830701"/>
    <w:rsid w:val="5E3B5BD5"/>
    <w:rsid w:val="5E6A7439"/>
    <w:rsid w:val="5FAE4D8C"/>
    <w:rsid w:val="5FB3369C"/>
    <w:rsid w:val="5FB70652"/>
    <w:rsid w:val="5FBD3C11"/>
    <w:rsid w:val="5FF258A1"/>
    <w:rsid w:val="6040556C"/>
    <w:rsid w:val="610B045E"/>
    <w:rsid w:val="6124220B"/>
    <w:rsid w:val="616555D0"/>
    <w:rsid w:val="61814E24"/>
    <w:rsid w:val="61DC0A5D"/>
    <w:rsid w:val="624E141B"/>
    <w:rsid w:val="62645F2D"/>
    <w:rsid w:val="62DE3629"/>
    <w:rsid w:val="63B57176"/>
    <w:rsid w:val="64A32E27"/>
    <w:rsid w:val="64AE4DE2"/>
    <w:rsid w:val="66820732"/>
    <w:rsid w:val="66993074"/>
    <w:rsid w:val="66AF1CCD"/>
    <w:rsid w:val="67045934"/>
    <w:rsid w:val="676F7E82"/>
    <w:rsid w:val="67805B5E"/>
    <w:rsid w:val="68122ECF"/>
    <w:rsid w:val="687F79E4"/>
    <w:rsid w:val="6BDE28CF"/>
    <w:rsid w:val="6C497C75"/>
    <w:rsid w:val="6CBA209D"/>
    <w:rsid w:val="6CC26BB5"/>
    <w:rsid w:val="6DA938EC"/>
    <w:rsid w:val="70502FEF"/>
    <w:rsid w:val="70D17C04"/>
    <w:rsid w:val="70F56D6F"/>
    <w:rsid w:val="71477F7A"/>
    <w:rsid w:val="716C470A"/>
    <w:rsid w:val="717A23A3"/>
    <w:rsid w:val="71D616CC"/>
    <w:rsid w:val="723C20BC"/>
    <w:rsid w:val="72F90440"/>
    <w:rsid w:val="7339043F"/>
    <w:rsid w:val="733934DE"/>
    <w:rsid w:val="73592604"/>
    <w:rsid w:val="74C83B12"/>
    <w:rsid w:val="752D3AE5"/>
    <w:rsid w:val="75302F67"/>
    <w:rsid w:val="756855E5"/>
    <w:rsid w:val="75F722D9"/>
    <w:rsid w:val="77A343B1"/>
    <w:rsid w:val="77A61C97"/>
    <w:rsid w:val="7828479B"/>
    <w:rsid w:val="78556889"/>
    <w:rsid w:val="7A9457AA"/>
    <w:rsid w:val="7B922FDE"/>
    <w:rsid w:val="7BEC215B"/>
    <w:rsid w:val="7E5B466E"/>
    <w:rsid w:val="7EAB0F28"/>
    <w:rsid w:val="7F3C2650"/>
    <w:rsid w:val="7FF203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ang"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1AC"/>
    <w:pPr>
      <w:widowControl w:val="0"/>
      <w:jc w:val="both"/>
    </w:pPr>
    <w:rPr>
      <w:rFonts w:ascii="Calibri" w:hAnsi="Calibri" w:cs="Simum"/>
      <w:sz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8D61AC"/>
    <w:pPr>
      <w:widowControl/>
      <w:spacing w:line="300" w:lineRule="auto"/>
      <w:jc w:val="left"/>
    </w:pPr>
    <w:rPr>
      <w:rFonts w:ascii="Times New Roman" w:eastAsia="Simum" w:hAnsi="Times New Roman" w:cs="Times New Roman"/>
      <w:kern w:val="0"/>
      <w:sz w:val="28"/>
    </w:rPr>
  </w:style>
  <w:style w:type="character" w:customStyle="1" w:styleId="BodyTextChar">
    <w:name w:val="Body Text Char"/>
    <w:basedOn w:val="a0"/>
    <w:uiPriority w:val="99"/>
    <w:semiHidden/>
    <w:locked/>
    <w:rsid w:val="007C4656"/>
    <w:rPr>
      <w:rFonts w:ascii="Calibri" w:hAnsi="Calibri" w:cs="Simum"/>
      <w:sz w:val="21"/>
      <w:lang w:eastAsia="zh-CN"/>
    </w:rPr>
  </w:style>
  <w:style w:type="character" w:customStyle="1" w:styleId="a4">
    <w:name w:val="本文 字元"/>
    <w:basedOn w:val="a0"/>
    <w:link w:val="a3"/>
    <w:uiPriority w:val="99"/>
    <w:semiHidden/>
    <w:locked/>
    <w:rsid w:val="006C3789"/>
    <w:rPr>
      <w:rFonts w:ascii="Calibri" w:hAnsi="Calibri" w:cs="Simum"/>
      <w:sz w:val="21"/>
      <w:lang w:eastAsia="zh-CN"/>
    </w:rPr>
  </w:style>
  <w:style w:type="paragraph" w:styleId="a5">
    <w:name w:val="Body Text Indent"/>
    <w:basedOn w:val="a"/>
    <w:link w:val="a6"/>
    <w:uiPriority w:val="99"/>
    <w:rsid w:val="008D61AC"/>
    <w:pPr>
      <w:widowControl/>
      <w:ind w:firstLine="426"/>
      <w:jc w:val="left"/>
    </w:pPr>
    <w:rPr>
      <w:kern w:val="0"/>
      <w:sz w:val="24"/>
    </w:rPr>
  </w:style>
  <w:style w:type="character" w:customStyle="1" w:styleId="BodyTextIndentChar">
    <w:name w:val="Body Text Indent Char"/>
    <w:basedOn w:val="a0"/>
    <w:uiPriority w:val="99"/>
    <w:semiHidden/>
    <w:locked/>
    <w:rsid w:val="007C4656"/>
    <w:rPr>
      <w:rFonts w:ascii="Calibri" w:hAnsi="Calibri" w:cs="Simum"/>
      <w:sz w:val="21"/>
      <w:lang w:eastAsia="zh-CN"/>
    </w:rPr>
  </w:style>
  <w:style w:type="character" w:customStyle="1" w:styleId="a6">
    <w:name w:val="本文縮排 字元"/>
    <w:basedOn w:val="a0"/>
    <w:link w:val="a5"/>
    <w:uiPriority w:val="99"/>
    <w:semiHidden/>
    <w:locked/>
    <w:rsid w:val="006C3789"/>
    <w:rPr>
      <w:rFonts w:ascii="Calibri" w:hAnsi="Calibri" w:cs="Simum"/>
      <w:sz w:val="21"/>
      <w:lang w:eastAsia="zh-CN"/>
    </w:rPr>
  </w:style>
  <w:style w:type="paragraph" w:styleId="2">
    <w:name w:val="Body Text Indent 2"/>
    <w:basedOn w:val="a"/>
    <w:link w:val="20"/>
    <w:uiPriority w:val="99"/>
    <w:rsid w:val="008D61AC"/>
    <w:pPr>
      <w:spacing w:line="420" w:lineRule="exact"/>
      <w:ind w:left="360"/>
    </w:pPr>
    <w:rPr>
      <w:sz w:val="24"/>
    </w:rPr>
  </w:style>
  <w:style w:type="character" w:customStyle="1" w:styleId="BodyTextIndent2Char">
    <w:name w:val="Body Text Indent 2 Char"/>
    <w:basedOn w:val="a0"/>
    <w:uiPriority w:val="99"/>
    <w:semiHidden/>
    <w:locked/>
    <w:rsid w:val="007C4656"/>
    <w:rPr>
      <w:rFonts w:ascii="Calibri" w:hAnsi="Calibri" w:cs="Simum"/>
      <w:sz w:val="21"/>
      <w:lang w:eastAsia="zh-CN"/>
    </w:rPr>
  </w:style>
  <w:style w:type="character" w:customStyle="1" w:styleId="20">
    <w:name w:val="本文縮排 2 字元"/>
    <w:basedOn w:val="a0"/>
    <w:link w:val="2"/>
    <w:uiPriority w:val="99"/>
    <w:semiHidden/>
    <w:locked/>
    <w:rsid w:val="006C3789"/>
    <w:rPr>
      <w:rFonts w:ascii="Calibri" w:hAnsi="Calibri" w:cs="Simum"/>
      <w:sz w:val="21"/>
      <w:lang w:eastAsia="zh-CN"/>
    </w:rPr>
  </w:style>
  <w:style w:type="paragraph" w:styleId="a7">
    <w:name w:val="footer"/>
    <w:basedOn w:val="a"/>
    <w:link w:val="a8"/>
    <w:uiPriority w:val="99"/>
    <w:rsid w:val="008D61AC"/>
    <w:pPr>
      <w:tabs>
        <w:tab w:val="center" w:pos="4153"/>
        <w:tab w:val="right" w:pos="8306"/>
      </w:tabs>
      <w:snapToGrid w:val="0"/>
      <w:jc w:val="left"/>
    </w:pPr>
    <w:rPr>
      <w:sz w:val="18"/>
    </w:rPr>
  </w:style>
  <w:style w:type="character" w:customStyle="1" w:styleId="FooterChar">
    <w:name w:val="Footer Char"/>
    <w:basedOn w:val="a0"/>
    <w:uiPriority w:val="99"/>
    <w:semiHidden/>
    <w:locked/>
    <w:rsid w:val="007C4656"/>
    <w:rPr>
      <w:rFonts w:ascii="Calibri" w:hAnsi="Calibri" w:cs="Simum"/>
      <w:sz w:val="20"/>
      <w:szCs w:val="20"/>
      <w:lang w:eastAsia="zh-CN"/>
    </w:rPr>
  </w:style>
  <w:style w:type="character" w:customStyle="1" w:styleId="a8">
    <w:name w:val="頁尾 字元"/>
    <w:basedOn w:val="a0"/>
    <w:link w:val="a7"/>
    <w:uiPriority w:val="99"/>
    <w:semiHidden/>
    <w:locked/>
    <w:rsid w:val="006C3789"/>
    <w:rPr>
      <w:rFonts w:ascii="Calibri" w:hAnsi="Calibri" w:cs="Simum"/>
      <w:sz w:val="20"/>
      <w:szCs w:val="20"/>
      <w:lang w:eastAsia="zh-CN"/>
    </w:rPr>
  </w:style>
  <w:style w:type="paragraph" w:styleId="a9">
    <w:name w:val="header"/>
    <w:basedOn w:val="a"/>
    <w:link w:val="aa"/>
    <w:uiPriority w:val="99"/>
    <w:rsid w:val="008D61AC"/>
    <w:pPr>
      <w:pBdr>
        <w:bottom w:val="single" w:sz="6" w:space="1" w:color="auto"/>
      </w:pBdr>
      <w:tabs>
        <w:tab w:val="center" w:pos="4153"/>
        <w:tab w:val="right" w:pos="8306"/>
      </w:tabs>
      <w:snapToGrid w:val="0"/>
      <w:jc w:val="center"/>
    </w:pPr>
    <w:rPr>
      <w:sz w:val="18"/>
    </w:rPr>
  </w:style>
  <w:style w:type="character" w:customStyle="1" w:styleId="HeaderChar">
    <w:name w:val="Header Char"/>
    <w:basedOn w:val="a0"/>
    <w:uiPriority w:val="99"/>
    <w:semiHidden/>
    <w:locked/>
    <w:rsid w:val="007C4656"/>
    <w:rPr>
      <w:rFonts w:ascii="Calibri" w:hAnsi="Calibri" w:cs="Simum"/>
      <w:sz w:val="20"/>
      <w:szCs w:val="20"/>
      <w:lang w:eastAsia="zh-CN"/>
    </w:rPr>
  </w:style>
  <w:style w:type="character" w:customStyle="1" w:styleId="aa">
    <w:name w:val="頁首 字元"/>
    <w:basedOn w:val="a0"/>
    <w:link w:val="a9"/>
    <w:uiPriority w:val="99"/>
    <w:semiHidden/>
    <w:locked/>
    <w:rsid w:val="006C3789"/>
    <w:rPr>
      <w:rFonts w:ascii="Calibri" w:hAnsi="Calibri" w:cs="Simum"/>
      <w:sz w:val="20"/>
      <w:szCs w:val="20"/>
      <w:lang w:eastAsia="zh-CN"/>
    </w:rPr>
  </w:style>
  <w:style w:type="paragraph" w:styleId="3">
    <w:name w:val="Body Text Indent 3"/>
    <w:basedOn w:val="a"/>
    <w:link w:val="30"/>
    <w:uiPriority w:val="99"/>
    <w:rsid w:val="008D61AC"/>
    <w:pPr>
      <w:widowControl/>
      <w:spacing w:line="300" w:lineRule="auto"/>
      <w:ind w:left="709" w:hanging="283"/>
      <w:jc w:val="left"/>
    </w:pPr>
    <w:rPr>
      <w:kern w:val="0"/>
      <w:sz w:val="24"/>
    </w:rPr>
  </w:style>
  <w:style w:type="character" w:customStyle="1" w:styleId="BodyTextIndent3Char">
    <w:name w:val="Body Text Indent 3 Char"/>
    <w:basedOn w:val="a0"/>
    <w:uiPriority w:val="99"/>
    <w:semiHidden/>
    <w:locked/>
    <w:rsid w:val="007C4656"/>
    <w:rPr>
      <w:rFonts w:ascii="Calibri" w:hAnsi="Calibri" w:cs="Simum"/>
      <w:sz w:val="16"/>
      <w:szCs w:val="16"/>
      <w:lang w:eastAsia="zh-CN"/>
    </w:rPr>
  </w:style>
  <w:style w:type="character" w:customStyle="1" w:styleId="30">
    <w:name w:val="本文縮排 3 字元"/>
    <w:basedOn w:val="a0"/>
    <w:link w:val="3"/>
    <w:uiPriority w:val="99"/>
    <w:semiHidden/>
    <w:locked/>
    <w:rsid w:val="006C3789"/>
    <w:rPr>
      <w:rFonts w:ascii="Calibri" w:hAnsi="Calibri" w:cs="Simum"/>
      <w:sz w:val="16"/>
      <w:szCs w:val="16"/>
      <w:lang w:eastAsia="zh-CN"/>
    </w:rPr>
  </w:style>
  <w:style w:type="character" w:styleId="ab">
    <w:name w:val="page number"/>
    <w:basedOn w:val="a0"/>
    <w:uiPriority w:val="99"/>
    <w:rsid w:val="008D61AC"/>
    <w:rPr>
      <w:rFonts w:cs="Times New Roman"/>
    </w:rPr>
  </w:style>
  <w:style w:type="character" w:styleId="ac">
    <w:name w:val="Hyperlink"/>
    <w:basedOn w:val="a0"/>
    <w:uiPriority w:val="99"/>
    <w:rsid w:val="008D61AC"/>
    <w:rPr>
      <w:rFonts w:cs="Times New Roman"/>
      <w:color w:val="0000FF"/>
      <w:u w:val="single"/>
    </w:rPr>
  </w:style>
  <w:style w:type="character" w:styleId="ad">
    <w:name w:val="annotation reference"/>
    <w:basedOn w:val="a0"/>
    <w:uiPriority w:val="99"/>
    <w:rsid w:val="008D61AC"/>
    <w:rPr>
      <w:rFonts w:cs="Times New Roman"/>
      <w:sz w:val="21"/>
    </w:rPr>
  </w:style>
  <w:style w:type="table" w:styleId="ae">
    <w:name w:val="Table Grid"/>
    <w:basedOn w:val="a1"/>
    <w:uiPriority w:val="99"/>
    <w:rsid w:val="008D61AC"/>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locked/>
    <w:rsid w:val="001B5206"/>
    <w:rPr>
      <w:rFonts w:ascii="Cambria" w:eastAsia="新細明體" w:hAnsi="Cambria" w:cs="Times New Roman"/>
      <w:sz w:val="18"/>
      <w:szCs w:val="18"/>
    </w:rPr>
  </w:style>
  <w:style w:type="character" w:customStyle="1" w:styleId="af0">
    <w:name w:val="註解方塊文字 字元"/>
    <w:basedOn w:val="a0"/>
    <w:link w:val="af"/>
    <w:uiPriority w:val="99"/>
    <w:semiHidden/>
    <w:locked/>
    <w:rsid w:val="001B5206"/>
    <w:rPr>
      <w:rFonts w:ascii="Cambria" w:eastAsia="新細明體" w:hAnsi="Cambria" w:cs="Times New Roman"/>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0365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5.xml"/><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hyperlink" Target="mailto:sale@chinshui.com.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1462</TotalTime>
  <Pages>16</Pages>
  <Words>1322</Words>
  <Characters>7539</Characters>
  <Application>Microsoft Office Word</Application>
  <DocSecurity>0</DocSecurity>
  <Lines>62</Lines>
  <Paragraphs>17</Paragraphs>
  <ScaleCrop>false</ScaleCrop>
  <Company/>
  <LinksUpToDate>false</LinksUpToDate>
  <CharactersWithSpaces>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ZX7(ARC)-逆变直流手工弧焊机系列</dc:title>
  <dc:subject/>
  <dc:creator>rndt001</dc:creator>
  <cp:keywords/>
  <dc:description/>
  <cp:lastModifiedBy>User</cp:lastModifiedBy>
  <cp:revision>20</cp:revision>
  <cp:lastPrinted>2018-03-16T08:55:00Z</cp:lastPrinted>
  <dcterms:created xsi:type="dcterms:W3CDTF">2017-10-27T10:03:00Z</dcterms:created>
  <dcterms:modified xsi:type="dcterms:W3CDTF">2018-03-16T09:02:00Z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